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c5491" w14:paraId="b8c5491" w:rsidRDefault="002654AB" w:rsidR="002654AB">
      <w:pPr>
        <w15:collapsed w:val="false"/>
      </w:pPr>
      <w:bookmarkStart w:name="_GoBack" w:id="0"/>
      <w:bookmarkEnd w:id="0"/>
    </w:p>
    <w:p w:rsidRDefault="002654AB" w:rsidR="002654AB"/>
    <w:p w:rsidRDefault="00917194" w:rsidR="006A5E5B" w:rsidRPr="00E46CF0">
      <w:r w:rsidRPr="00E46CF0">
        <w:t>REPUBLIKA HRVATSKA</w:t>
      </w:r>
    </w:p>
    <w:p w:rsidRDefault="00917194" w:rsidR="006921B7" w:rsidRPr="00E46CF0">
      <w:r w:rsidRPr="00E46CF0">
        <w:t>TRG</w:t>
      </w:r>
      <w:r w:rsidR="00471A6A" w:rsidRPr="00E46CF0">
        <w:t>O</w:t>
      </w:r>
      <w:r w:rsidRPr="00E46CF0">
        <w:t xml:space="preserve">VAČKI SUD U </w:t>
      </w:r>
      <w:r w:rsidR="00161DA9" w:rsidRPr="00E46CF0">
        <w:t>PAZINU</w:t>
      </w:r>
    </w:p>
    <w:p w:rsidRDefault="006921B7" w:rsidP="00971186" w:rsidR="00917194" w:rsidRPr="00E46CF0">
      <w:pPr>
        <w:jc w:val="right"/>
      </w:pPr>
      <w:r w:rsidRPr="00E46CF0">
        <w:tab/>
      </w:r>
      <w:r w:rsidRPr="00E46CF0">
        <w:tab/>
        <w:t xml:space="preserve">                                   Po</w:t>
      </w:r>
      <w:r w:rsidR="00437A6F" w:rsidRPr="00E46CF0">
        <w:t>sl.</w:t>
      </w:r>
      <w:r w:rsidR="00917194" w:rsidRPr="00E46CF0">
        <w:t xml:space="preserve"> br</w:t>
      </w:r>
      <w:r w:rsidR="001409EC">
        <w:t>oj: 4</w:t>
      </w:r>
      <w:r w:rsidR="00917194" w:rsidRPr="00E46CF0">
        <w:t xml:space="preserve"> </w:t>
      </w:r>
      <w:r w:rsidRPr="00E46CF0">
        <w:t>St</w:t>
      </w:r>
      <w:r w:rsidR="009752B5">
        <w:t>-</w:t>
      </w:r>
      <w:r w:rsidR="00C875BC">
        <w:t>621/2016-14</w:t>
      </w:r>
    </w:p>
    <w:p w:rsidRDefault="00917194" w:rsidP="00917194" w:rsidR="00917194">
      <w:pPr>
        <w:jc w:val="center"/>
        <w:rPr>
          <w:b/>
        </w:rPr>
      </w:pPr>
      <w:r>
        <w:rPr>
          <w:b/>
        </w:rPr>
        <w:t>ZAPISNIK</w:t>
      </w:r>
    </w:p>
    <w:p w:rsidRDefault="00917194" w:rsidP="00917194" w:rsidR="00917194">
      <w:pPr>
        <w:jc w:val="center"/>
        <w:rPr>
          <w:b/>
        </w:rPr>
      </w:pPr>
      <w:r>
        <w:rPr>
          <w:b/>
        </w:rPr>
        <w:t>(ispitno ročište)</w:t>
      </w:r>
    </w:p>
    <w:p w:rsidRDefault="00917194" w:rsidP="00917194" w:rsidR="00917194">
      <w:pPr>
        <w:jc w:val="center"/>
        <w:rPr>
          <w:b/>
        </w:rPr>
      </w:pPr>
    </w:p>
    <w:p w:rsidRDefault="007C6736" w:rsidP="00917194" w:rsidR="00917194">
      <w:pPr>
        <w:jc w:val="center"/>
      </w:pPr>
      <w:r>
        <w:t>o</w:t>
      </w:r>
      <w:r w:rsidR="00250C34">
        <w:t>držano</w:t>
      </w:r>
      <w:r w:rsidR="00917194">
        <w:t xml:space="preserve"> dana</w:t>
      </w:r>
      <w:r w:rsidR="00C875BC">
        <w:t xml:space="preserve"> 17</w:t>
      </w:r>
      <w:r w:rsidR="001409EC">
        <w:t xml:space="preserve">. </w:t>
      </w:r>
      <w:r w:rsidR="00756844">
        <w:t>siječnja</w:t>
      </w:r>
      <w:r w:rsidR="001409EC">
        <w:t xml:space="preserve"> 201</w:t>
      </w:r>
      <w:r w:rsidR="00756844">
        <w:t>7</w:t>
      </w:r>
      <w:r w:rsidR="006921B7">
        <w:t xml:space="preserve">. </w:t>
      </w:r>
      <w:r w:rsidR="00917194">
        <w:t>godine</w:t>
      </w:r>
      <w:r w:rsidR="001409EC">
        <w:t xml:space="preserve"> u </w:t>
      </w:r>
      <w:r w:rsidR="00C875BC">
        <w:t>10:00</w:t>
      </w:r>
      <w:r w:rsidR="001409EC">
        <w:t xml:space="preserve"> sati</w:t>
      </w:r>
      <w:r w:rsidR="00917194">
        <w:t xml:space="preserve"> na Trgovačkom sudu u </w:t>
      </w:r>
      <w:r w:rsidR="006921B7">
        <w:t xml:space="preserve">Pazinu, </w:t>
      </w:r>
    </w:p>
    <w:p w:rsidRDefault="00917194" w:rsidP="00917194" w:rsidR="00917194">
      <w:pPr>
        <w:jc w:val="center"/>
      </w:pPr>
      <w:r>
        <w:t xml:space="preserve">u stečajnom postupku nad stečajnim dužnikom </w:t>
      </w:r>
    </w:p>
    <w:p w:rsidRDefault="00C875BC" w:rsidP="00917194" w:rsidR="00BC45FB">
      <w:pPr>
        <w:jc w:val="center"/>
        <w:rPr>
          <w:b/>
        </w:rPr>
      </w:pPr>
      <w:r w:rsidRPr="00C875BC">
        <w:rPr>
          <w:b/>
        </w:rPr>
        <w:t>ATTINIANUM d.o.o.</w:t>
      </w:r>
      <w:r>
        <w:rPr>
          <w:b/>
        </w:rPr>
        <w:t xml:space="preserve"> "u stečaju" </w:t>
      </w:r>
      <w:r w:rsidRPr="00C875BC">
        <w:rPr>
          <w:b/>
        </w:rPr>
        <w:t xml:space="preserve"> Vodnjan, Trgovačka 143, OIB: 57869516415</w:t>
      </w:r>
    </w:p>
    <w:p w:rsidRDefault="00BC45FB" w:rsidP="00917194" w:rsidR="00BC45FB">
      <w:pPr>
        <w:jc w:val="center"/>
        <w:rPr>
          <w:b/>
        </w:rPr>
      </w:pPr>
    </w:p>
    <w:p w:rsidRDefault="009C654A" w:rsidP="00917194" w:rsidR="00917194">
      <w:pPr>
        <w:jc w:val="both"/>
      </w:pPr>
      <w:r>
        <w:t xml:space="preserve">STEČAJNA SUTKINJA: </w:t>
      </w:r>
      <w:r w:rsidR="001409EC">
        <w:t>Tijana Licul</w:t>
      </w:r>
    </w:p>
    <w:p w:rsidRDefault="009C654A" w:rsidP="00917194" w:rsidR="00917194">
      <w:pPr>
        <w:jc w:val="both"/>
      </w:pPr>
      <w:r>
        <w:t xml:space="preserve">ZAPISNIČARKA: </w:t>
      </w:r>
      <w:r w:rsidR="001409EC">
        <w:t>Sanja Prodan</w:t>
      </w:r>
    </w:p>
    <w:p w:rsidRDefault="006921B7" w:rsidP="00917194" w:rsidR="006921B7">
      <w:pPr>
        <w:jc w:val="both"/>
      </w:pPr>
    </w:p>
    <w:p w:rsidRDefault="009C654A" w:rsidP="00917194" w:rsidR="00917194">
      <w:pPr>
        <w:jc w:val="both"/>
      </w:pPr>
      <w:r>
        <w:t xml:space="preserve">STEČAJNI UPRAVITELJ: </w:t>
      </w:r>
      <w:r w:rsidR="00C875BC">
        <w:t>Gordan Blagojević</w:t>
      </w:r>
    </w:p>
    <w:p w:rsidRDefault="009C654A" w:rsidP="00917194" w:rsidR="009C654A">
      <w:pPr>
        <w:jc w:val="both"/>
      </w:pPr>
    </w:p>
    <w:p w:rsidRDefault="00917194" w:rsidP="00917194" w:rsidR="00917194">
      <w:pPr>
        <w:jc w:val="both"/>
      </w:pPr>
    </w:p>
    <w:p w:rsidRDefault="001226A0" w:rsidP="00917194" w:rsidR="00917194">
      <w:pPr>
        <w:jc w:val="center"/>
      </w:pPr>
      <w:r>
        <w:t xml:space="preserve">Početak u </w:t>
      </w:r>
      <w:r w:rsidR="00C875BC">
        <w:t>10:00</w:t>
      </w:r>
      <w:r w:rsidR="006921B7">
        <w:t xml:space="preserve"> sati</w:t>
      </w:r>
    </w:p>
    <w:p w:rsidRDefault="00917194" w:rsidP="00917194" w:rsidR="00917194">
      <w:pPr>
        <w:jc w:val="center"/>
      </w:pPr>
    </w:p>
    <w:p w:rsidRDefault="00917194" w:rsidP="00917194" w:rsidR="00917194">
      <w:pPr>
        <w:jc w:val="both"/>
      </w:pPr>
      <w:r>
        <w:tab/>
        <w:t>Utvrđuje se da su na današnje ročište pristupili slijedeći vjerovnici:</w:t>
      </w:r>
    </w:p>
    <w:p w:rsidRDefault="007629C4" w:rsidP="00BC45FB" w:rsidR="009E6DE0">
      <w:pPr>
        <w:jc w:val="both"/>
      </w:pPr>
      <w:r>
        <w:tab/>
        <w:t>1</w:t>
      </w:r>
      <w:r w:rsidR="00BC45FB">
        <w:t>/</w:t>
      </w:r>
      <w:r w:rsidR="007B573B">
        <w:t xml:space="preserve"> </w:t>
      </w:r>
      <w:r w:rsidR="00756844">
        <w:t xml:space="preserve">za RH – </w:t>
      </w:r>
      <w:r w:rsidR="008E47B0">
        <w:t>Nevenka Kovčalija, zamjenica u ŽDO u Puli-Pola.</w:t>
      </w:r>
    </w:p>
    <w:p w:rsidRDefault="00756844" w:rsidP="00917194" w:rsidR="001409EC">
      <w:pPr>
        <w:jc w:val="both"/>
      </w:pPr>
      <w:r>
        <w:tab/>
        <w:t xml:space="preserve"> </w:t>
      </w:r>
    </w:p>
    <w:p w:rsidRDefault="00250C34" w:rsidP="00250C34" w:rsidR="00250C34">
      <w:pPr>
        <w:ind w:firstLine="720"/>
        <w:jc w:val="both"/>
      </w:pPr>
      <w:r w:rsidRPr="00020471">
        <w:t>Stečajni sudac otvara raspravu i objavljuje da je predmet današnjeg ročišta ispitivanje prijavljenih tražbina, prema iznosima i redu kako su unesene u tablicu koju je su</w:t>
      </w:r>
      <w:r w:rsidR="005075B2">
        <w:t xml:space="preserve">du dostavio stečajni upravitelj, a koja je objavljena i na e-oglasnoj ploči suda. 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250C34">
      <w:pPr>
        <w:ind w:firstLine="720"/>
        <w:jc w:val="both"/>
      </w:pPr>
      <w:r w:rsidRPr="00020471">
        <w:t>Stečajni sudac upozorava vjerov</w:t>
      </w:r>
      <w:r>
        <w:t>nike čije će tražbine biti utvrđ</w:t>
      </w:r>
      <w:r w:rsidRPr="00020471">
        <w:t xml:space="preserve">ene na današnjem ročištu, da o tome neće biti posebno obaviješteni. Oni mogu na svoj trošak tražiti da im se izda ovjerovljeni izvadak rješenja (čl. </w:t>
      </w:r>
      <w:r w:rsidR="00664B98">
        <w:t>265</w:t>
      </w:r>
      <w:r w:rsidRPr="00020471">
        <w:t>. st. 4. S</w:t>
      </w:r>
      <w:r w:rsidR="00664B98">
        <w:t>tečajni zakon (Narodne novine broj 71/15, dalje: S</w:t>
      </w:r>
      <w:r w:rsidRPr="00020471">
        <w:t>Z).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250C34">
      <w:pPr>
        <w:ind w:firstLine="720"/>
        <w:jc w:val="both"/>
      </w:pPr>
      <w:r w:rsidRPr="00020471">
        <w:t xml:space="preserve">Tražbine koje </w:t>
      </w:r>
      <w:r w:rsidR="00664B98">
        <w:t xml:space="preserve">će </w:t>
      </w:r>
      <w:r w:rsidRPr="00020471">
        <w:t>osporili stečajni upravitelj</w:t>
      </w:r>
      <w:r w:rsidR="003D6958">
        <w:t xml:space="preserve"> </w:t>
      </w:r>
      <w:r w:rsidRPr="00020471">
        <w:t>ili koji od stečajnih vjerovnika</w:t>
      </w:r>
      <w:r w:rsidR="003D6958">
        <w:t xml:space="preserve"> posebno će se raspraviti. </w:t>
      </w:r>
      <w:r w:rsidRPr="00020471">
        <w:t>Razlučna</w:t>
      </w:r>
      <w:r w:rsidR="003D6958">
        <w:t xml:space="preserve"> i izlučna</w:t>
      </w:r>
      <w:r w:rsidRPr="00020471">
        <w:t xml:space="preserve"> prava nisu predmet ispitivanja (čl. </w:t>
      </w:r>
      <w:r w:rsidR="003D6958">
        <w:t>260.</w:t>
      </w:r>
      <w:r w:rsidRPr="00020471">
        <w:t xml:space="preserve"> st. 3. i 4. SZ).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3D6958">
      <w:pPr>
        <w:ind w:firstLine="720"/>
        <w:jc w:val="both"/>
      </w:pPr>
      <w:r w:rsidRPr="004C7B5F">
        <w:t xml:space="preserve">Utvrđuje se da je poziv vjerovnicima za današnje ispitno ročište javno objavljen </w:t>
      </w:r>
      <w:r w:rsidR="00E30E7C" w:rsidRPr="004C7B5F">
        <w:t xml:space="preserve">putem e-oglasne ploče dana </w:t>
      </w:r>
      <w:r w:rsidR="007763CA">
        <w:t>5</w:t>
      </w:r>
      <w:r w:rsidR="003D6958">
        <w:t xml:space="preserve">. </w:t>
      </w:r>
      <w:r w:rsidR="007763CA">
        <w:t xml:space="preserve">listopada </w:t>
      </w:r>
      <w:r w:rsidR="003D6958">
        <w:t>2016</w:t>
      </w:r>
      <w:r w:rsidR="004C7B5F" w:rsidRPr="004C7B5F">
        <w:t>. godine</w:t>
      </w:r>
      <w:r w:rsidRPr="004C7B5F">
        <w:t xml:space="preserve">. </w:t>
      </w:r>
    </w:p>
    <w:p w:rsidRDefault="003D6958" w:rsidP="00250C34" w:rsidR="003D6958">
      <w:pPr>
        <w:ind w:firstLine="720"/>
        <w:jc w:val="both"/>
      </w:pPr>
    </w:p>
    <w:p w:rsidRDefault="009D6210" w:rsidP="00250C34" w:rsidR="009D6210">
      <w:pPr>
        <w:ind w:firstLine="720"/>
        <w:jc w:val="both"/>
      </w:pPr>
      <w:r>
        <w:t xml:space="preserve">Utvrđuje se da je stečajni upravitelj </w:t>
      </w:r>
      <w:r w:rsidR="007763CA">
        <w:t>Gordan Blagojević</w:t>
      </w:r>
      <w:r>
        <w:t xml:space="preserve"> </w:t>
      </w:r>
      <w:r w:rsidR="007763CA">
        <w:t>4</w:t>
      </w:r>
      <w:r>
        <w:t xml:space="preserve">. </w:t>
      </w:r>
      <w:r w:rsidR="007763CA">
        <w:t>siječnja</w:t>
      </w:r>
      <w:r>
        <w:t xml:space="preserve"> 201</w:t>
      </w:r>
      <w:r w:rsidR="007763CA">
        <w:t>7</w:t>
      </w:r>
      <w:r>
        <w:t xml:space="preserve">. godine dostavio sudu izvješće za ispitno ročište koje je objavljeno na e-oglasnoj ploči suda </w:t>
      </w:r>
      <w:r w:rsidR="00EC1451">
        <w:t>9</w:t>
      </w:r>
      <w:r>
        <w:t xml:space="preserve">. </w:t>
      </w:r>
      <w:r w:rsidR="00EC1451">
        <w:t>siječnja</w:t>
      </w:r>
      <w:r>
        <w:t xml:space="preserve"> 201</w:t>
      </w:r>
      <w:r w:rsidR="00EC1451">
        <w:t>7</w:t>
      </w:r>
      <w:r>
        <w:t>. godine.</w:t>
      </w:r>
    </w:p>
    <w:p w:rsidRDefault="009D6210" w:rsidP="00250C34" w:rsidR="009D6210">
      <w:pPr>
        <w:ind w:firstLine="720"/>
        <w:jc w:val="both"/>
      </w:pPr>
    </w:p>
    <w:p w:rsidRDefault="00250C34" w:rsidP="00250C34" w:rsidR="00250C34">
      <w:pPr>
        <w:ind w:firstLine="720"/>
        <w:jc w:val="both"/>
      </w:pPr>
      <w:r w:rsidRPr="00CF43B1">
        <w:t xml:space="preserve">Utvrđuje se </w:t>
      </w:r>
      <w:r w:rsidR="005347B5">
        <w:t xml:space="preserve">da </w:t>
      </w:r>
      <w:r w:rsidR="003D6958">
        <w:t xml:space="preserve">je prijavljeno ukupno </w:t>
      </w:r>
      <w:r w:rsidR="001C36E1">
        <w:t>9</w:t>
      </w:r>
      <w:r w:rsidR="003D6958">
        <w:t xml:space="preserve"> tražbina </w:t>
      </w:r>
      <w:r w:rsidRPr="00CF43B1">
        <w:t xml:space="preserve">u ukupnom iznosu od </w:t>
      </w:r>
      <w:r w:rsidR="00B16690">
        <w:t>99.410,09</w:t>
      </w:r>
      <w:r w:rsidR="00437A6F" w:rsidRPr="00CF43B1">
        <w:t xml:space="preserve"> kun</w:t>
      </w:r>
      <w:r w:rsidR="00592443" w:rsidRPr="00CF43B1">
        <w:t>a</w:t>
      </w:r>
      <w:r w:rsidRPr="00CF43B1">
        <w:t>.</w:t>
      </w:r>
    </w:p>
    <w:p w:rsidRDefault="003D6958" w:rsidP="00250C34" w:rsidR="003D6958">
      <w:pPr>
        <w:ind w:firstLine="720"/>
        <w:jc w:val="both"/>
      </w:pPr>
    </w:p>
    <w:p w:rsidRDefault="003D6958" w:rsidP="00250C34" w:rsidR="003D6958">
      <w:pPr>
        <w:ind w:firstLine="720"/>
        <w:jc w:val="both"/>
      </w:pPr>
      <w:r>
        <w:t xml:space="preserve">Utvrđuje se da </w:t>
      </w:r>
      <w:r w:rsidR="006D7F8F">
        <w:t xml:space="preserve">nije prijavljeno niti jedno razlučno niti izlučno pravo. </w:t>
      </w:r>
    </w:p>
    <w:p w:rsidRDefault="008C321E" w:rsidP="00250C34" w:rsidR="008C321E">
      <w:pPr>
        <w:ind w:firstLine="720"/>
        <w:jc w:val="both"/>
      </w:pPr>
    </w:p>
    <w:p w:rsidRDefault="00F66543" w:rsidP="00250C34" w:rsidR="008C321E" w:rsidRPr="00CF43B1">
      <w:pPr>
        <w:ind w:firstLine="720"/>
        <w:jc w:val="both"/>
      </w:pPr>
      <w:r>
        <w:t>Stečajni upravitelj pojaš</w:t>
      </w:r>
      <w:r w:rsidR="008C321E">
        <w:t>njava da je dio tražbine vjerovnika RH u iznosu od 6.708,31 kn priznao kao tražbinu I. višeg isplatnog reda ali u sklopu tražbine radnika Ivane Cetina i Ljubice Brščić, budući da su njihove tražbi</w:t>
      </w:r>
      <w:r>
        <w:t>ne po osnovi radnog odnosa priz</w:t>
      </w:r>
      <w:r w:rsidR="008C321E">
        <w:t>n</w:t>
      </w:r>
      <w:r>
        <w:t>a</w:t>
      </w:r>
      <w:r w:rsidR="008C321E">
        <w:t xml:space="preserve">te u bruto </w:t>
      </w:r>
      <w:r w:rsidR="008C321E">
        <w:lastRenderedPageBreak/>
        <w:t xml:space="preserve">iznosima. Iz navedenog razloga je u svom izvješću odnosno u priloženoj tablici naveo da osporava tzražbinu vjerovnika RH u iznosu od 6.708,31 kn iako je ista priznata. </w:t>
      </w:r>
    </w:p>
    <w:p w:rsidRDefault="00250C34" w:rsidP="00250C34" w:rsidR="00250C34" w:rsidRPr="00CF43B1">
      <w:pPr>
        <w:ind w:firstLine="720"/>
        <w:jc w:val="both"/>
      </w:pPr>
    </w:p>
    <w:p w:rsidRDefault="00713E96" w:rsidP="003D6958" w:rsidR="00713E96">
      <w:pPr>
        <w:ind w:firstLine="708"/>
        <w:jc w:val="both"/>
      </w:pPr>
      <w:r w:rsidRPr="00CF43B1">
        <w:t xml:space="preserve">Stečajni sudac ukazuje stečajnom upravitelju na njegovu dužnost da se određeno izjasni priznaje li ili osporava svaku prijavljenu tražbinu, sukladno čl. </w:t>
      </w:r>
      <w:r w:rsidR="003D6958">
        <w:t>260</w:t>
      </w:r>
      <w:r w:rsidRPr="00CF43B1">
        <w:t xml:space="preserve">. st. 2. </w:t>
      </w:r>
      <w:r w:rsidR="003D6958">
        <w:t xml:space="preserve">SZ-a. </w:t>
      </w:r>
    </w:p>
    <w:p w:rsidRDefault="003D6958" w:rsidP="003D6958" w:rsidR="003D6958">
      <w:pPr>
        <w:ind w:firstLine="708"/>
        <w:jc w:val="both"/>
      </w:pPr>
    </w:p>
    <w:p w:rsidRDefault="002D5677" w:rsidP="003D6958" w:rsidR="00713E96" w:rsidRPr="00CF43B1">
      <w:pPr>
        <w:jc w:val="both"/>
      </w:pPr>
      <w:r>
        <w:tab/>
      </w:r>
      <w:r w:rsidR="00713E96" w:rsidRPr="00CF43B1">
        <w:t>Prelazi se na ispitivanje svake prijavljene tražbine:</w:t>
      </w:r>
    </w:p>
    <w:p w:rsidRDefault="00592443" w:rsidP="00075565" w:rsidR="00592443" w:rsidRPr="00CF43B1">
      <w:pPr>
        <w:ind w:firstLine="708"/>
        <w:jc w:val="both"/>
        <w:rPr>
          <w:b/>
        </w:rPr>
      </w:pPr>
    </w:p>
    <w:p w:rsidRDefault="00287AC6" w:rsidP="00287AC6" w:rsidR="00287AC6">
      <w:pPr>
        <w:ind w:firstLine="708"/>
        <w:jc w:val="both"/>
      </w:pPr>
    </w:p>
    <w:p w:rsidRDefault="00FB6723" w:rsidP="00B05A6B" w:rsidR="001C000A" w:rsidRPr="00CF43B1">
      <w:pPr>
        <w:ind w:firstLine="708"/>
        <w:jc w:val="both"/>
      </w:pPr>
      <w:r>
        <w:rPr>
          <w:b/>
        </w:rPr>
        <w:t>1</w:t>
      </w:r>
      <w:r w:rsidR="001C000A" w:rsidRPr="00CF43B1">
        <w:rPr>
          <w:b/>
        </w:rPr>
        <w:t xml:space="preserve">. </w:t>
      </w:r>
      <w:r w:rsidR="00526075">
        <w:t>Radnica</w:t>
      </w:r>
      <w:r w:rsidR="001C000A" w:rsidRPr="00AD588E">
        <w:t xml:space="preserve"> </w:t>
      </w:r>
      <w:r w:rsidR="00B05A6B" w:rsidRPr="00B05A6B">
        <w:t>Cetina Ivana Vodnjan, Trgovačka 143</w:t>
      </w:r>
      <w:r w:rsidR="00B05A6B">
        <w:t>, OIB: 62756733937</w:t>
      </w:r>
      <w:r w:rsidR="005D0D8E" w:rsidRPr="00B05A6B">
        <w:t>,</w:t>
      </w:r>
      <w:r w:rsidR="001C000A">
        <w:rPr>
          <w:b/>
        </w:rPr>
        <w:t xml:space="preserve"> </w:t>
      </w:r>
      <w:r w:rsidR="001C000A">
        <w:t>prijavi</w:t>
      </w:r>
      <w:r w:rsidR="00526075">
        <w:t>la</w:t>
      </w:r>
      <w:r w:rsidR="001C000A">
        <w:t xml:space="preserve"> je tražbinu u iznosu od </w:t>
      </w:r>
      <w:r w:rsidR="00B05A6B">
        <w:t>52.780,59</w:t>
      </w:r>
      <w:r w:rsidR="001C000A">
        <w:t xml:space="preserve"> kn s osnova radnog odnosa. </w:t>
      </w:r>
    </w:p>
    <w:p w:rsidRDefault="001C000A" w:rsidP="001C000A" w:rsidR="001C000A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1C000A" w:rsidP="001C000A" w:rsidR="001C000A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1C000A" w:rsidP="001C000A" w:rsidR="001C000A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B05A6B" w:rsidRPr="00B05A6B">
        <w:t>Cetina Ivana Vodnjan, Trgovačka 143</w:t>
      </w:r>
      <w:r w:rsidR="00B05A6B">
        <w:t xml:space="preserve">, OIB: 62756733937 </w:t>
      </w:r>
      <w:r w:rsidRPr="00CF43B1">
        <w:t xml:space="preserve">smatra utvrđenom u iznosu od </w:t>
      </w:r>
      <w:r w:rsidR="00D07E96">
        <w:t xml:space="preserve">52.780,59  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1C000A" w:rsidP="00287AC6" w:rsidR="001C000A">
      <w:pPr>
        <w:ind w:firstLine="708"/>
        <w:jc w:val="both"/>
      </w:pPr>
    </w:p>
    <w:p w:rsidRDefault="00FB6723" w:rsidP="00D07E96" w:rsidR="001C000A" w:rsidRPr="00CF43B1">
      <w:pPr>
        <w:ind w:firstLine="708"/>
        <w:jc w:val="both"/>
      </w:pPr>
      <w:r>
        <w:rPr>
          <w:b/>
        </w:rPr>
        <w:t>2</w:t>
      </w:r>
      <w:r w:rsidR="00526075">
        <w:rPr>
          <w:b/>
        </w:rPr>
        <w:t>.</w:t>
      </w:r>
      <w:r w:rsidR="001C000A" w:rsidRPr="00CF43B1">
        <w:rPr>
          <w:b/>
        </w:rPr>
        <w:t xml:space="preserve"> </w:t>
      </w:r>
      <w:r w:rsidR="002E285C">
        <w:t>Radnica</w:t>
      </w:r>
      <w:r w:rsidR="001C000A" w:rsidRPr="00AD588E">
        <w:t xml:space="preserve"> </w:t>
      </w:r>
      <w:r w:rsidR="00D07E96" w:rsidRPr="00D07E96">
        <w:t>Brščić Ljubica</w:t>
      </w:r>
      <w:r w:rsidR="00D07E96">
        <w:t xml:space="preserve">, </w:t>
      </w:r>
      <w:r w:rsidR="00D07E96" w:rsidRPr="00D07E96">
        <w:t>Vodnjan, Trgovačka 129</w:t>
      </w:r>
      <w:r w:rsidR="00D07E96">
        <w:t>, OIB: 37995523872</w:t>
      </w:r>
      <w:r w:rsidR="005D0D8E" w:rsidRPr="00D07E96">
        <w:t>,</w:t>
      </w:r>
      <w:r w:rsidR="00C3016B">
        <w:rPr>
          <w:b/>
        </w:rPr>
        <w:t xml:space="preserve"> </w:t>
      </w:r>
      <w:r w:rsidR="001C000A">
        <w:t>prijavi</w:t>
      </w:r>
      <w:r w:rsidR="002E285C">
        <w:t>la</w:t>
      </w:r>
      <w:r w:rsidR="001C000A">
        <w:t xml:space="preserve"> je tražbinu u iznosu od </w:t>
      </w:r>
      <w:r w:rsidR="00D07E96">
        <w:t>4.917,84</w:t>
      </w:r>
      <w:r w:rsidR="001C000A">
        <w:t xml:space="preserve"> kn s osnova radnog odnosa. </w:t>
      </w:r>
    </w:p>
    <w:p w:rsidRDefault="001C000A" w:rsidP="001C000A" w:rsidR="001C000A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1C000A" w:rsidP="001C000A" w:rsidR="001C000A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1C000A" w:rsidP="001C000A" w:rsidR="001C000A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D07E96" w:rsidRPr="00D07E96">
        <w:t>Brščić Ljubica</w:t>
      </w:r>
      <w:r w:rsidR="00D07E96">
        <w:t xml:space="preserve">, </w:t>
      </w:r>
      <w:r w:rsidR="00D07E96" w:rsidRPr="00D07E96">
        <w:t>Vodnjan, Trgovačka 129</w:t>
      </w:r>
      <w:r w:rsidR="00D07E96">
        <w:t xml:space="preserve">, OIB: 37995523872, </w:t>
      </w:r>
      <w:r w:rsidRPr="00CF43B1">
        <w:t xml:space="preserve">smatra utvrđenom u iznosu od </w:t>
      </w:r>
      <w:r w:rsidR="00D07E96">
        <w:t xml:space="preserve">4.917,84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1C000A" w:rsidP="00287AC6" w:rsidR="001C000A">
      <w:pPr>
        <w:ind w:firstLine="708"/>
        <w:jc w:val="both"/>
      </w:pPr>
    </w:p>
    <w:p w:rsidRDefault="00ED6838" w:rsidP="00545761" w:rsidR="00ED6838">
      <w:pPr>
        <w:ind w:firstLine="708"/>
        <w:jc w:val="both"/>
        <w:rPr>
          <w:b/>
        </w:rPr>
      </w:pPr>
    </w:p>
    <w:p w:rsidRDefault="00ED6838" w:rsidP="00545761" w:rsidR="00ED6838">
      <w:pPr>
        <w:ind w:firstLine="708"/>
        <w:jc w:val="both"/>
        <w:rPr>
          <w:b/>
        </w:rPr>
      </w:pPr>
    </w:p>
    <w:p w:rsidRDefault="00FB6723" w:rsidP="009109CB" w:rsidR="00545761" w:rsidRPr="00545761">
      <w:pPr>
        <w:ind w:firstLine="708"/>
        <w:jc w:val="both"/>
      </w:pPr>
      <w:r>
        <w:rPr>
          <w:b/>
        </w:rPr>
        <w:t>3</w:t>
      </w:r>
      <w:r w:rsidR="00545761">
        <w:rPr>
          <w:b/>
        </w:rPr>
        <w:t xml:space="preserve">. </w:t>
      </w:r>
      <w:r w:rsidR="00545761" w:rsidRPr="00545761">
        <w:t>Vjerovnik</w:t>
      </w:r>
      <w:r w:rsidR="00545761">
        <w:rPr>
          <w:b/>
        </w:rPr>
        <w:t xml:space="preserve"> </w:t>
      </w:r>
      <w:r w:rsidR="009109CB" w:rsidRPr="009109CB">
        <w:t>HEP - Opskrba d.o.o. Zagreb</w:t>
      </w:r>
      <w:r w:rsidR="009109CB">
        <w:t xml:space="preserve">, </w:t>
      </w:r>
      <w:r w:rsidR="009109CB" w:rsidRPr="009109CB">
        <w:t>Zagreb, Grada Vukovara 37</w:t>
      </w:r>
      <w:r w:rsidR="009109CB">
        <w:t>, OIB: 63073332379</w:t>
      </w:r>
      <w:r w:rsidR="00664D6F" w:rsidRPr="009109CB">
        <w:t>,</w:t>
      </w:r>
      <w:r w:rsidR="00664D6F">
        <w:rPr>
          <w:b/>
        </w:rPr>
        <w:t xml:space="preserve"> </w:t>
      </w:r>
      <w:r w:rsidR="00545761" w:rsidRPr="00545761">
        <w:t xml:space="preserve">prijavio je tražbinu u iznosu od </w:t>
      </w:r>
      <w:r w:rsidR="00DD1B4B">
        <w:t>8.186,20</w:t>
      </w:r>
      <w:r w:rsidR="00545761" w:rsidRPr="00545761">
        <w:t xml:space="preserve"> kn, s osnova </w:t>
      </w:r>
      <w:r w:rsidR="00AB4459">
        <w:t>vjerodostojne</w:t>
      </w:r>
      <w:r w:rsidR="00990247">
        <w:t xml:space="preserve"> </w:t>
      </w:r>
      <w:r w:rsidR="00545761" w:rsidRPr="00545761">
        <w:t>isprave.</w:t>
      </w:r>
    </w:p>
    <w:p w:rsidRDefault="00545761" w:rsidP="00545761" w:rsidR="00545761" w:rsidRPr="00CF43B1">
      <w:pPr>
        <w:ind w:firstLine="708"/>
        <w:jc w:val="both"/>
      </w:pPr>
      <w:r w:rsidRPr="00CF43B1">
        <w:t>Stečajni upravitelj tražbinu priznaje u cijelosti kao tražbinu II</w:t>
      </w:r>
      <w:r>
        <w:t>.</w:t>
      </w:r>
      <w:r w:rsidRPr="00CF43B1">
        <w:t xml:space="preserve"> višeg isplatnog reda.</w:t>
      </w:r>
    </w:p>
    <w:p w:rsidRDefault="00545761" w:rsidP="00545761" w:rsidR="00545761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545761" w:rsidP="00545761" w:rsidR="00545761" w:rsidRPr="0062665E">
      <w:pPr>
        <w:ind w:firstLine="708"/>
        <w:jc w:val="both"/>
      </w:pPr>
      <w:r w:rsidRPr="00CF43B1">
        <w:t xml:space="preserve">Stečajni sudac objavljuje da se tražbina stečajnog vjerovnika </w:t>
      </w:r>
      <w:r w:rsidR="00DD1B4B" w:rsidRPr="009109CB">
        <w:t>HEP - Opskrba d.o.o. Zagreb</w:t>
      </w:r>
      <w:r w:rsidR="00DD1B4B" w:rsidRPr="00CF43B1">
        <w:t xml:space="preserve"> </w:t>
      </w:r>
      <w:r w:rsidRPr="00CF43B1">
        <w:t xml:space="preserve">smatra utvrđenom u iznosu od </w:t>
      </w:r>
      <w:r w:rsidR="00DD1B4B">
        <w:t>8.186,20</w:t>
      </w:r>
      <w:r w:rsidR="00DD1B4B" w:rsidRPr="00545761">
        <w:t xml:space="preserve"> </w:t>
      </w:r>
      <w:r w:rsidR="00990247" w:rsidRPr="00545761">
        <w:t>kn</w:t>
      </w:r>
      <w:r w:rsidR="00990247" w:rsidRPr="00CF43B1">
        <w:t xml:space="preserve"> </w:t>
      </w:r>
      <w:r w:rsidRPr="00CF43B1">
        <w:t>i razvrstava se u II viši isplatni red.</w:t>
      </w:r>
    </w:p>
    <w:p w:rsidRDefault="00B15DEF" w:rsidP="00B15DEF" w:rsidR="00B15DEF">
      <w:pPr>
        <w:ind w:firstLine="708"/>
        <w:jc w:val="both"/>
        <w:rPr>
          <w:b/>
        </w:rPr>
      </w:pPr>
    </w:p>
    <w:p w:rsidRDefault="00FB6723" w:rsidP="00DD1B4B" w:rsidR="00B15DEF" w:rsidRPr="00545761">
      <w:pPr>
        <w:ind w:firstLine="708"/>
        <w:jc w:val="both"/>
      </w:pPr>
      <w:r>
        <w:rPr>
          <w:b/>
        </w:rPr>
        <w:t>4</w:t>
      </w:r>
      <w:r w:rsidR="00B15DEF">
        <w:rPr>
          <w:b/>
        </w:rPr>
        <w:t xml:space="preserve">. </w:t>
      </w:r>
      <w:r w:rsidR="00B15DEF" w:rsidRPr="00545761">
        <w:t>Vjerovnik</w:t>
      </w:r>
      <w:r w:rsidR="00B15DEF">
        <w:rPr>
          <w:b/>
        </w:rPr>
        <w:t xml:space="preserve"> </w:t>
      </w:r>
      <w:r w:rsidR="00DD1B4B" w:rsidRPr="00DD1B4B">
        <w:t>Hrvatske vode</w:t>
      </w:r>
      <w:r w:rsidR="00DD1B4B">
        <w:t xml:space="preserve"> </w:t>
      </w:r>
      <w:r w:rsidR="00DD1B4B" w:rsidRPr="00DD1B4B">
        <w:t>Zagreb, Grada Vukovara 220</w:t>
      </w:r>
      <w:r w:rsidR="00DD1B4B">
        <w:t>,OIB: 28921383001</w:t>
      </w:r>
      <w:r w:rsidR="00137416" w:rsidRPr="00DD1B4B">
        <w:t>,</w:t>
      </w:r>
      <w:r w:rsidR="00137416">
        <w:rPr>
          <w:b/>
        </w:rPr>
        <w:t xml:space="preserve"> </w:t>
      </w:r>
      <w:r w:rsidR="00B15DEF">
        <w:rPr>
          <w:b/>
        </w:rPr>
        <w:t xml:space="preserve"> </w:t>
      </w:r>
      <w:r w:rsidR="00B15DEF" w:rsidRPr="00545761">
        <w:t>prijavi</w:t>
      </w:r>
      <w:r w:rsidR="00F61C42">
        <w:t>la</w:t>
      </w:r>
      <w:r w:rsidR="00B15DEF" w:rsidRPr="00545761">
        <w:t xml:space="preserve"> je tražbinu u iznosu od </w:t>
      </w:r>
      <w:r w:rsidR="00DD1B4B">
        <w:t>423,14</w:t>
      </w:r>
      <w:r w:rsidR="00E930DD">
        <w:t xml:space="preserve"> kn, s osnova </w:t>
      </w:r>
      <w:r w:rsidR="00F61C42">
        <w:t>vjerodostojne isprave.</w:t>
      </w:r>
    </w:p>
    <w:p w:rsidRDefault="00B15DEF" w:rsidP="00B15DEF" w:rsidR="00B15DEF" w:rsidRPr="00CF43B1">
      <w:pPr>
        <w:ind w:firstLine="708"/>
        <w:jc w:val="both"/>
      </w:pPr>
      <w:r w:rsidRPr="00CF43B1">
        <w:t>Stečajni upravitelj tražbinu priznaje u cijelosti kao tražbinu II</w:t>
      </w:r>
      <w:r>
        <w:t>.</w:t>
      </w:r>
      <w:r w:rsidRPr="00CF43B1">
        <w:t xml:space="preserve"> višeg isplatnog reda.</w:t>
      </w:r>
    </w:p>
    <w:p w:rsidRDefault="00B15DEF" w:rsidP="00B15DEF" w:rsidR="00B15DEF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B15DEF" w:rsidP="00B15DEF" w:rsidR="00B15DEF" w:rsidRPr="0062665E">
      <w:pPr>
        <w:ind w:firstLine="708"/>
        <w:jc w:val="both"/>
      </w:pPr>
      <w:r w:rsidRPr="00CF43B1">
        <w:t xml:space="preserve">Stečajni sudac objavljuje da se tražbina stečajnog vjerovnika </w:t>
      </w:r>
      <w:r w:rsidR="00AB4459" w:rsidRPr="00DD1B4B">
        <w:t>Hrvatske vode</w:t>
      </w:r>
      <w:r w:rsidR="00AB4459">
        <w:t xml:space="preserve"> </w:t>
      </w:r>
      <w:r w:rsidR="00AB4459" w:rsidRPr="00DD1B4B">
        <w:t>Zagreb</w:t>
      </w:r>
      <w:r w:rsidR="00F61C42">
        <w:rPr>
          <w:b/>
        </w:rPr>
        <w:t xml:space="preserve"> </w:t>
      </w:r>
      <w:r w:rsidRPr="00CF43B1">
        <w:t xml:space="preserve">smatra utvrđenom u iznosu od </w:t>
      </w:r>
      <w:r w:rsidR="00AB4459">
        <w:t xml:space="preserve">423,14 kn </w:t>
      </w:r>
      <w:r w:rsidRPr="00CF43B1">
        <w:t>i razvrstava se u II viši isplatni red.</w:t>
      </w:r>
    </w:p>
    <w:p w:rsidRDefault="00B15DEF" w:rsidP="00B15DEF" w:rsidR="00B15DEF">
      <w:pPr>
        <w:ind w:firstLine="708"/>
        <w:jc w:val="both"/>
        <w:rPr>
          <w:b/>
        </w:rPr>
      </w:pPr>
    </w:p>
    <w:p w:rsidRDefault="00FB6723" w:rsidP="00AB4459" w:rsidR="00B15DEF" w:rsidRPr="00545761">
      <w:pPr>
        <w:ind w:firstLine="708"/>
        <w:jc w:val="both"/>
      </w:pPr>
      <w:r>
        <w:rPr>
          <w:b/>
        </w:rPr>
        <w:t>5</w:t>
      </w:r>
      <w:r w:rsidR="00B15DEF">
        <w:rPr>
          <w:b/>
        </w:rPr>
        <w:t xml:space="preserve">. </w:t>
      </w:r>
      <w:r w:rsidR="00B15DEF" w:rsidRPr="00545761">
        <w:t>Vjerovnik</w:t>
      </w:r>
      <w:r w:rsidR="00B15DEF">
        <w:rPr>
          <w:b/>
        </w:rPr>
        <w:t xml:space="preserve"> </w:t>
      </w:r>
      <w:r w:rsidR="00AB4459" w:rsidRPr="00AB4459">
        <w:t>HEP-Operator</w:t>
      </w:r>
      <w:r w:rsidR="00AB4459">
        <w:t xml:space="preserve"> distribucijskog sustava d.o.o.</w:t>
      </w:r>
      <w:r w:rsidR="00AB4459" w:rsidRPr="00AB4459">
        <w:t xml:space="preserve"> Elektroistra Pula</w:t>
      </w:r>
      <w:r w:rsidR="00AB4459">
        <w:t xml:space="preserve">, </w:t>
      </w:r>
      <w:r w:rsidR="00AB4459" w:rsidRPr="00AB4459">
        <w:t>Ver</w:t>
      </w:r>
      <w:r w:rsidR="00AB4459">
        <w:t>g</w:t>
      </w:r>
      <w:r w:rsidR="00AB4459" w:rsidRPr="00AB4459">
        <w:t>ijeva 6</w:t>
      </w:r>
      <w:r w:rsidR="00AB4459">
        <w:t>, OIB: 46830600751</w:t>
      </w:r>
      <w:r w:rsidR="00664D6F" w:rsidRPr="00AB4459">
        <w:t>,</w:t>
      </w:r>
      <w:r w:rsidR="00664D6F">
        <w:rPr>
          <w:b/>
        </w:rPr>
        <w:t xml:space="preserve"> </w:t>
      </w:r>
      <w:r w:rsidR="00B15DEF" w:rsidRPr="00545761">
        <w:t xml:space="preserve">prijavio je tražbinu u iznosu od </w:t>
      </w:r>
      <w:r w:rsidR="00AB4459">
        <w:t>2.062,24</w:t>
      </w:r>
      <w:r w:rsidR="00B15DEF" w:rsidRPr="00545761">
        <w:t xml:space="preserve"> kn, s osnova vjerodostojne isprave.</w:t>
      </w:r>
    </w:p>
    <w:p w:rsidRDefault="00B15DEF" w:rsidP="00B15DEF" w:rsidR="00B15DEF" w:rsidRPr="00CF43B1">
      <w:pPr>
        <w:ind w:firstLine="708"/>
        <w:jc w:val="both"/>
      </w:pPr>
      <w:r w:rsidRPr="00CF43B1">
        <w:t>Stečajni upravitelj tražbinu priznaje u cijelosti kao tražbinu II</w:t>
      </w:r>
      <w:r>
        <w:t>.</w:t>
      </w:r>
      <w:r w:rsidRPr="00CF43B1">
        <w:t xml:space="preserve"> višeg isplatnog reda.</w:t>
      </w:r>
    </w:p>
    <w:p w:rsidRDefault="00B15DEF" w:rsidP="00B15DEF" w:rsidR="00B15DEF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B15DEF" w:rsidP="00B15DEF" w:rsidR="00B15DEF" w:rsidRPr="0062665E">
      <w:pPr>
        <w:ind w:firstLine="708"/>
        <w:jc w:val="both"/>
      </w:pPr>
      <w:r w:rsidRPr="00CF43B1">
        <w:t xml:space="preserve">Stečajni sudac objavljuje da se tražbina stečajnog vjerovnika </w:t>
      </w:r>
      <w:r w:rsidR="00994A4A" w:rsidRPr="00AB4459">
        <w:t>HEP-Operator</w:t>
      </w:r>
      <w:r w:rsidR="00994A4A">
        <w:t xml:space="preserve"> distribucijskog sustava d.o.o.</w:t>
      </w:r>
      <w:r w:rsidR="00994A4A" w:rsidRPr="00AB4459">
        <w:t xml:space="preserve"> Elektroistra Pula</w:t>
      </w:r>
      <w:r w:rsidR="00994A4A" w:rsidRPr="00CF43B1">
        <w:t xml:space="preserve"> </w:t>
      </w:r>
      <w:r w:rsidRPr="00CF43B1">
        <w:t xml:space="preserve">smatra utvrđenom u iznosu od </w:t>
      </w:r>
      <w:r w:rsidR="00994A4A">
        <w:t>2.062,24 kn</w:t>
      </w:r>
      <w:r w:rsidR="00266DA1" w:rsidRPr="00545761">
        <w:t xml:space="preserve"> </w:t>
      </w:r>
      <w:r w:rsidRPr="00CF43B1">
        <w:t>i razvrstava se u II viši isplatni red.</w:t>
      </w:r>
    </w:p>
    <w:p w:rsidRDefault="00B15DEF" w:rsidP="00B15DEF" w:rsidR="00B15DEF">
      <w:pPr>
        <w:ind w:firstLine="708"/>
        <w:jc w:val="both"/>
        <w:rPr>
          <w:b/>
        </w:rPr>
      </w:pPr>
    </w:p>
    <w:p w:rsidRDefault="00FB6723" w:rsidP="00994A4A" w:rsidR="00B15DEF" w:rsidRPr="00227808">
      <w:pPr>
        <w:ind w:firstLine="708"/>
        <w:jc w:val="both"/>
      </w:pPr>
      <w:r w:rsidRPr="00227808">
        <w:t>6</w:t>
      </w:r>
      <w:r w:rsidR="00B15DEF" w:rsidRPr="00227808">
        <w:t xml:space="preserve">. Vjerovnik </w:t>
      </w:r>
      <w:r w:rsidR="00994A4A" w:rsidRPr="00227808">
        <w:t>REPUBLIKA HRVATSKA, Ministarstvo financija, Porezna uprava, Područni ured Istra, Hrvatsko primorje, Gorski kotar i Lika</w:t>
      </w:r>
      <w:r w:rsidR="00317070" w:rsidRPr="00227808">
        <w:t xml:space="preserve"> </w:t>
      </w:r>
      <w:r w:rsidR="00B15DEF" w:rsidRPr="00227808">
        <w:t xml:space="preserve">prijavio je tražbinu u iznosu od </w:t>
      </w:r>
      <w:r w:rsidR="00227808" w:rsidRPr="00227808">
        <w:t>13.659,74</w:t>
      </w:r>
      <w:r w:rsidRPr="00227808">
        <w:t xml:space="preserve"> kn</w:t>
      </w:r>
      <w:r w:rsidR="00B15DEF" w:rsidRPr="00227808">
        <w:t>, s osnova</w:t>
      </w:r>
      <w:r w:rsidR="00227808" w:rsidRPr="00227808">
        <w:t xml:space="preserve"> ovršne i </w:t>
      </w:r>
      <w:r w:rsidR="00B15DEF" w:rsidRPr="00227808">
        <w:t xml:space="preserve"> vjerodostojne isprave.</w:t>
      </w:r>
    </w:p>
    <w:p w:rsidRDefault="00B15DEF" w:rsidP="00B15DEF" w:rsidR="00FB6723" w:rsidRPr="00227808">
      <w:pPr>
        <w:ind w:firstLine="708"/>
        <w:jc w:val="both"/>
      </w:pPr>
      <w:r w:rsidRPr="00227808">
        <w:t>Stečajni upravitelj tražbinu priznaje</w:t>
      </w:r>
      <w:r w:rsidR="00FB6723" w:rsidRPr="00227808">
        <w:t xml:space="preserve"> tražbinu u</w:t>
      </w:r>
      <w:r w:rsidR="00227808" w:rsidRPr="00227808">
        <w:t xml:space="preserve"> cijelosti, u </w:t>
      </w:r>
      <w:r w:rsidR="00FB6723" w:rsidRPr="00227808">
        <w:t xml:space="preserve"> iznosu od 13.659,74 kn kao tražbinu II višeg isplatnog reda</w:t>
      </w:r>
      <w:r w:rsidR="00227808" w:rsidRPr="00227808">
        <w:t>.</w:t>
      </w:r>
    </w:p>
    <w:p w:rsidRDefault="00B15DEF" w:rsidP="00B15DEF" w:rsidR="00B15DEF" w:rsidRPr="00227808">
      <w:pPr>
        <w:ind w:firstLine="708"/>
        <w:jc w:val="both"/>
      </w:pPr>
      <w:r w:rsidRPr="00227808">
        <w:t>Utvrđuje se da nijedan od stečajnih vjerovnika nije osporio tražbinu.</w:t>
      </w:r>
    </w:p>
    <w:p w:rsidRDefault="00B15DEF" w:rsidP="00B15DEF" w:rsidR="00B15DEF" w:rsidRPr="00227808">
      <w:pPr>
        <w:ind w:firstLine="708"/>
        <w:jc w:val="both"/>
      </w:pPr>
      <w:r w:rsidRPr="00227808">
        <w:t xml:space="preserve">Stečajni sudac objavljuje da se tražbina stečajnog vjerovnika </w:t>
      </w:r>
      <w:r w:rsidR="00317070" w:rsidRPr="00227808">
        <w:t xml:space="preserve">REPUBLIKA HRVATSKA, Ministarstvo financija, Porezna uprava, Područni ured Istra, Hrvatsko primorje, Gorski kotar i Lika </w:t>
      </w:r>
      <w:r w:rsidRPr="00227808">
        <w:t xml:space="preserve">smatra utvrđenom u iznosu od </w:t>
      </w:r>
      <w:r w:rsidR="00317070" w:rsidRPr="00227808">
        <w:t xml:space="preserve">13.659,74 </w:t>
      </w:r>
      <w:r w:rsidRPr="00227808">
        <w:t>i razvrstava se u II viši isplatni red.</w:t>
      </w:r>
    </w:p>
    <w:p w:rsidRDefault="00B15DEF" w:rsidP="00B15DEF" w:rsidR="00B15DEF">
      <w:pPr>
        <w:ind w:firstLine="708"/>
        <w:jc w:val="both"/>
        <w:rPr>
          <w:b/>
        </w:rPr>
      </w:pPr>
    </w:p>
    <w:p w:rsidRDefault="00FB6723" w:rsidP="00317070" w:rsidR="00317070" w:rsidRPr="00317070">
      <w:pPr>
        <w:ind w:firstLine="708"/>
        <w:jc w:val="both"/>
      </w:pPr>
      <w:r>
        <w:rPr>
          <w:b/>
        </w:rPr>
        <w:t>7</w:t>
      </w:r>
      <w:r w:rsidR="00B15DEF">
        <w:rPr>
          <w:b/>
        </w:rPr>
        <w:t xml:space="preserve">. </w:t>
      </w:r>
      <w:r w:rsidR="00B15DEF" w:rsidRPr="00545761">
        <w:t>Vjerovnik</w:t>
      </w:r>
      <w:r w:rsidR="00B15DEF">
        <w:rPr>
          <w:b/>
        </w:rPr>
        <w:t xml:space="preserve"> </w:t>
      </w:r>
      <w:r w:rsidR="00317070" w:rsidRPr="00317070">
        <w:t>Hrvatsko društvo skladatelja</w:t>
      </w:r>
      <w:r w:rsidR="00317070">
        <w:t xml:space="preserve"> </w:t>
      </w:r>
      <w:r w:rsidR="00317070" w:rsidRPr="00317070">
        <w:t>Zagreb, Berislavićeva 9</w:t>
      </w:r>
      <w:r w:rsidR="00317070">
        <w:t>, OIB: 56668956985</w:t>
      </w:r>
    </w:p>
    <w:p w:rsidRDefault="00B15DEF" w:rsidP="005B1D62" w:rsidR="00B15DEF" w:rsidRPr="00545761">
      <w:pPr>
        <w:jc w:val="both"/>
      </w:pPr>
      <w:r w:rsidRPr="00545761">
        <w:t xml:space="preserve">prijavio je tražbinu u iznosu od </w:t>
      </w:r>
      <w:r w:rsidR="005B1D62">
        <w:t>5.396,83</w:t>
      </w:r>
      <w:r w:rsidRPr="00545761">
        <w:t xml:space="preserve"> kn, s osnova</w:t>
      </w:r>
      <w:r w:rsidR="008E5CE2">
        <w:t xml:space="preserve"> </w:t>
      </w:r>
      <w:r w:rsidR="005B1D62">
        <w:t>vjerodostojne isprave.</w:t>
      </w:r>
    </w:p>
    <w:p w:rsidRDefault="00B15DEF" w:rsidP="00B15DEF" w:rsidR="00B15DEF" w:rsidRPr="00CF43B1">
      <w:pPr>
        <w:ind w:firstLine="708"/>
        <w:jc w:val="both"/>
      </w:pPr>
      <w:r w:rsidRPr="00CF43B1">
        <w:t>Stečajni upravitelj tražbinu priznaje u cijelosti kao tražbinu II</w:t>
      </w:r>
      <w:r>
        <w:t>.</w:t>
      </w:r>
      <w:r w:rsidRPr="00CF43B1">
        <w:t xml:space="preserve"> višeg isplatnog reda.</w:t>
      </w:r>
    </w:p>
    <w:p w:rsidRDefault="00B15DEF" w:rsidP="00B15DEF" w:rsidR="00B15DEF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B15DEF" w:rsidP="00586216" w:rsidR="00713E96">
      <w:pPr>
        <w:ind w:firstLine="708"/>
        <w:jc w:val="both"/>
      </w:pPr>
      <w:r w:rsidRPr="00CF43B1">
        <w:t xml:space="preserve">Stečajni sudac objavljuje da se tražbina stečajnog vjerovnika </w:t>
      </w:r>
      <w:r w:rsidR="005B1D62" w:rsidRPr="00317070">
        <w:t>Hrvatsko društvo skladatelja</w:t>
      </w:r>
      <w:r w:rsidR="005B1D62">
        <w:t xml:space="preserve"> </w:t>
      </w:r>
      <w:r w:rsidR="005B1D62" w:rsidRPr="00317070">
        <w:t>Zagreb</w:t>
      </w:r>
      <w:r w:rsidR="008E5CE2">
        <w:rPr>
          <w:b/>
        </w:rPr>
        <w:t xml:space="preserve"> </w:t>
      </w:r>
      <w:r w:rsidRPr="00CF43B1">
        <w:t xml:space="preserve">smatra utvrđenom u iznosu od </w:t>
      </w:r>
      <w:r w:rsidR="005B1D62">
        <w:t>5.396,83</w:t>
      </w:r>
      <w:r w:rsidR="005B1D62" w:rsidRPr="00545761">
        <w:t xml:space="preserve"> kn</w:t>
      </w:r>
      <w:r w:rsidR="005B1D62">
        <w:t>.</w:t>
      </w:r>
    </w:p>
    <w:p w:rsidRDefault="00586216" w:rsidP="00586216" w:rsidR="00586216">
      <w:pPr>
        <w:ind w:firstLine="708"/>
        <w:jc w:val="both"/>
      </w:pPr>
    </w:p>
    <w:p w:rsidRDefault="00FB6723" w:rsidP="0083287D" w:rsidR="005B1D62" w:rsidRPr="00545761">
      <w:pPr>
        <w:ind w:firstLine="708"/>
        <w:jc w:val="both"/>
      </w:pPr>
      <w:r>
        <w:rPr>
          <w:b/>
        </w:rPr>
        <w:t>8</w:t>
      </w:r>
      <w:r w:rsidR="005B1D62">
        <w:rPr>
          <w:b/>
        </w:rPr>
        <w:t xml:space="preserve">. </w:t>
      </w:r>
      <w:r w:rsidR="005B1D62" w:rsidRPr="00545761">
        <w:t>Vjerovnik</w:t>
      </w:r>
      <w:r w:rsidR="005B1D62">
        <w:rPr>
          <w:b/>
        </w:rPr>
        <w:t xml:space="preserve"> </w:t>
      </w:r>
      <w:r w:rsidR="0083287D">
        <w:t xml:space="preserve">HRT Zagreb, Prisavlje 3, OIB: 68419124305 </w:t>
      </w:r>
      <w:r w:rsidR="005B1D62" w:rsidRPr="00545761">
        <w:t xml:space="preserve">prijavio je tražbinu u iznosu od </w:t>
      </w:r>
      <w:r w:rsidR="0083287D">
        <w:t>5.275,20</w:t>
      </w:r>
      <w:r w:rsidR="005B1D62" w:rsidRPr="00545761">
        <w:t xml:space="preserve"> kn, s osnova</w:t>
      </w:r>
      <w:r w:rsidR="005B1D62">
        <w:t xml:space="preserve"> vjerodostojne </w:t>
      </w:r>
      <w:r w:rsidR="0083287D">
        <w:t xml:space="preserve">i ovršne isprave. </w:t>
      </w:r>
    </w:p>
    <w:p w:rsidRDefault="005B1D62" w:rsidP="005B1D62" w:rsidR="005B1D62" w:rsidRPr="00CF43B1">
      <w:pPr>
        <w:ind w:firstLine="708"/>
        <w:jc w:val="both"/>
      </w:pPr>
      <w:r w:rsidRPr="00CF43B1">
        <w:t>Stečajni upravitelj tražbinu priznaje u cijelosti kao tražbinu II</w:t>
      </w:r>
      <w:r>
        <w:t>.</w:t>
      </w:r>
      <w:r w:rsidRPr="00CF43B1">
        <w:t xml:space="preserve"> višeg isplatnog reda.</w:t>
      </w:r>
    </w:p>
    <w:p w:rsidRDefault="005B1D62" w:rsidP="005B1D62" w:rsidR="005B1D62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5B1D62" w:rsidP="005B1D62" w:rsidR="005B1D62">
      <w:pPr>
        <w:ind w:firstLine="708"/>
        <w:jc w:val="both"/>
      </w:pPr>
      <w:r w:rsidRPr="00CF43B1">
        <w:t xml:space="preserve">Stečajni sudac objavljuje da se tražbina stečajnog vjerovnika </w:t>
      </w:r>
      <w:r w:rsidR="0083287D">
        <w:t>HRT Zagreb</w:t>
      </w:r>
      <w:r>
        <w:rPr>
          <w:b/>
        </w:rPr>
        <w:t xml:space="preserve"> </w:t>
      </w:r>
      <w:r w:rsidRPr="00CF43B1">
        <w:t xml:space="preserve">smatra utvrđenom u iznosu od </w:t>
      </w:r>
      <w:r w:rsidR="0083287D">
        <w:t>5.275,20</w:t>
      </w:r>
      <w:r w:rsidR="0083287D" w:rsidRPr="00545761">
        <w:t xml:space="preserve"> </w:t>
      </w:r>
      <w:r w:rsidRPr="00545761">
        <w:t>kn</w:t>
      </w:r>
      <w:r>
        <w:t>.</w:t>
      </w:r>
    </w:p>
    <w:p w:rsidRDefault="00586216" w:rsidP="00586216" w:rsidR="00586216">
      <w:pPr>
        <w:ind w:firstLine="708"/>
        <w:jc w:val="both"/>
      </w:pPr>
    </w:p>
    <w:p w:rsidRDefault="00586216" w:rsidP="00586216" w:rsidR="00586216">
      <w:pPr>
        <w:ind w:firstLine="708"/>
        <w:jc w:val="both"/>
      </w:pPr>
    </w:p>
    <w:p w:rsidRDefault="00250C34" w:rsidP="008B5030" w:rsidR="00250C34" w:rsidRPr="00E82D2C">
      <w:pPr>
        <w:ind w:firstLine="708"/>
        <w:jc w:val="both"/>
        <w:rPr>
          <w:b/>
        </w:rPr>
      </w:pPr>
      <w:r w:rsidRPr="00E82D2C">
        <w:rPr>
          <w:b/>
        </w:rPr>
        <w:t>Stečajn</w:t>
      </w:r>
      <w:r w:rsidR="00BF6BA3">
        <w:rPr>
          <w:b/>
        </w:rPr>
        <w:t>a</w:t>
      </w:r>
      <w:r w:rsidRPr="00E82D2C">
        <w:rPr>
          <w:b/>
        </w:rPr>
        <w:t xml:space="preserve"> su</w:t>
      </w:r>
      <w:r w:rsidR="00BF6BA3">
        <w:rPr>
          <w:b/>
        </w:rPr>
        <w:t xml:space="preserve">tkinja </w:t>
      </w:r>
      <w:r w:rsidR="00E30E7C" w:rsidRPr="00E82D2C">
        <w:rPr>
          <w:b/>
        </w:rPr>
        <w:t xml:space="preserve"> </w:t>
      </w:r>
    </w:p>
    <w:p w:rsidRDefault="00BF6BA3" w:rsidP="00250C34" w:rsidR="00250C34" w:rsidRPr="00E82D2C">
      <w:pPr>
        <w:jc w:val="center"/>
        <w:rPr>
          <w:b/>
        </w:rPr>
      </w:pPr>
      <w:r>
        <w:rPr>
          <w:b/>
        </w:rPr>
        <w:t xml:space="preserve">r j e š </w:t>
      </w:r>
      <w:r w:rsidR="00586216">
        <w:rPr>
          <w:b/>
        </w:rPr>
        <w:t>a</w:t>
      </w:r>
      <w:r>
        <w:rPr>
          <w:b/>
        </w:rPr>
        <w:t xml:space="preserve"> v a</w:t>
      </w:r>
    </w:p>
    <w:p w:rsidRDefault="00250C34" w:rsidP="00250C34" w:rsidR="00250C34" w:rsidRPr="00020471">
      <w:pPr>
        <w:jc w:val="center"/>
      </w:pPr>
    </w:p>
    <w:p w:rsidRDefault="00AD588E" w:rsidP="0049766B" w:rsidR="00AD588E">
      <w:pPr>
        <w:ind w:firstLine="720"/>
        <w:jc w:val="both"/>
      </w:pPr>
      <w:r>
        <w:t xml:space="preserve">Sud će sastaviti tablicu ispitanih tražbina te će nakon toga donijeti rješenje kojim odlučuje u kojem iznosu i </w:t>
      </w:r>
      <w:r w:rsidR="00F72188">
        <w:t xml:space="preserve">u </w:t>
      </w:r>
      <w:r>
        <w:t xml:space="preserve">kojem isplatnom redu su utvrđene odnosno osporene pojedine tražbine. Tim rješenjem sud će odlučiti i o upućivanju na parnicu radi </w:t>
      </w:r>
      <w:r w:rsidR="00955E91">
        <w:t>utvrđivanja</w:t>
      </w:r>
      <w:r>
        <w:t xml:space="preserve"> odnosno osporavanja tražbine.</w:t>
      </w:r>
    </w:p>
    <w:p w:rsidRDefault="00AD588E" w:rsidP="0049766B" w:rsidR="00AD588E">
      <w:pPr>
        <w:ind w:firstLine="720"/>
        <w:jc w:val="both"/>
      </w:pPr>
    </w:p>
    <w:p w:rsidRDefault="007C6736" w:rsidP="0049766B" w:rsidR="00AD588E">
      <w:pPr>
        <w:ind w:firstLine="720"/>
        <w:jc w:val="both"/>
      </w:pPr>
      <w:r>
        <w:t>Navedeno</w:t>
      </w:r>
      <w:r w:rsidR="00AD588E">
        <w:t xml:space="preserve"> rješenje objaviti će se na mrežnoj stranici e-oglasna ploča sudova (čl. 264. i 265. SZ-a).</w:t>
      </w:r>
    </w:p>
    <w:p w:rsidRDefault="00AD588E" w:rsidP="0049766B" w:rsidR="00AD588E">
      <w:pPr>
        <w:ind w:firstLine="720"/>
        <w:jc w:val="both"/>
      </w:pPr>
    </w:p>
    <w:p w:rsidRDefault="007C6736" w:rsidP="00F66543" w:rsidR="00AE690A">
      <w:pPr>
        <w:ind w:firstLine="720"/>
        <w:jc w:val="both"/>
      </w:pPr>
      <w:r>
        <w:t>V</w:t>
      </w:r>
      <w:r w:rsidRPr="00020471">
        <w:t>jerov</w:t>
      </w:r>
      <w:r>
        <w:t>nike čije tražbine su utvrđ</w:t>
      </w:r>
      <w:r w:rsidRPr="00020471">
        <w:t>ene na današnjem ročištu</w:t>
      </w:r>
      <w:r>
        <w:t xml:space="preserve"> o tome </w:t>
      </w:r>
      <w:r w:rsidRPr="00020471">
        <w:t xml:space="preserve">neće biti posebno obaviješteni. Oni mogu na svoj trošak tražiti da im se izda ovjerovljeni izvadak rješenja (čl. </w:t>
      </w:r>
      <w:r>
        <w:t>265</w:t>
      </w:r>
      <w:r w:rsidRPr="00020471">
        <w:t>. st. 4. S</w:t>
      </w:r>
      <w:r>
        <w:t>tečajni zakon (Narodne novine broj 71/15, dalje: S</w:t>
      </w:r>
      <w:r w:rsidRPr="00020471">
        <w:t>Z).</w:t>
      </w:r>
    </w:p>
    <w:p w:rsidRDefault="007C6736" w:rsidP="007546E3" w:rsidR="007C6736">
      <w:pPr>
        <w:ind w:firstLine="708"/>
        <w:jc w:val="both"/>
      </w:pPr>
    </w:p>
    <w:p w:rsidRDefault="00034DD1" w:rsidP="00542C34" w:rsidR="00034DD1">
      <w:pPr>
        <w:jc w:val="center"/>
      </w:pPr>
      <w:r>
        <w:t xml:space="preserve">Dovršeno u </w:t>
      </w:r>
      <w:r w:rsidR="0083287D">
        <w:t>10:10</w:t>
      </w:r>
      <w:r w:rsidR="005D0ECC">
        <w:t xml:space="preserve"> </w:t>
      </w:r>
      <w:r>
        <w:t>sati.</w:t>
      </w:r>
    </w:p>
    <w:p w:rsidRDefault="00034DD1" w:rsidP="007546E3" w:rsidR="00034DD1">
      <w:pPr>
        <w:ind w:firstLine="708"/>
        <w:jc w:val="both"/>
      </w:pPr>
    </w:p>
    <w:p w:rsidRDefault="00BF6BA3" w:rsidP="00042ABA" w:rsidR="00BF6BA3">
      <w:pPr>
        <w:jc w:val="both"/>
      </w:pPr>
    </w:p>
    <w:p w:rsidRDefault="00042ABA" w:rsidP="00042ABA" w:rsidR="00F66543">
      <w:pPr>
        <w:jc w:val="both"/>
      </w:pPr>
      <w:r w:rsidRPr="00042ABA">
        <w:t>Stečajni upravitelj</w:t>
      </w:r>
      <w:r w:rsidRPr="00042ABA">
        <w:tab/>
      </w:r>
      <w:r w:rsidRPr="00042ABA">
        <w:tab/>
        <w:t xml:space="preserve">          </w:t>
      </w:r>
      <w:r>
        <w:t xml:space="preserve">    </w:t>
      </w:r>
      <w:r w:rsidR="008541DE">
        <w:t xml:space="preserve">     </w:t>
      </w:r>
      <w:r w:rsidRPr="00042ABA">
        <w:t>Stečajni sudac</w:t>
      </w:r>
      <w:r w:rsidRPr="00042ABA">
        <w:tab/>
        <w:t xml:space="preserve">                    </w:t>
      </w:r>
      <w:r>
        <w:t xml:space="preserve">                  </w:t>
      </w:r>
      <w:r w:rsidRPr="00042ABA">
        <w:t xml:space="preserve"> Vjerovnici  </w:t>
      </w:r>
    </w:p>
    <w:p w:rsidRDefault="00F66543" w:rsidP="00042ABA" w:rsidR="00F66543">
      <w:pPr>
        <w:jc w:val="both"/>
      </w:pPr>
    </w:p>
    <w:p w:rsidRDefault="00F66543" w:rsidP="00042ABA" w:rsidR="00F66543">
      <w:pPr>
        <w:jc w:val="both"/>
      </w:pPr>
    </w:p>
    <w:p w:rsidRDefault="00042ABA" w:rsidP="00F66543" w:rsidR="00034DD1">
      <w:pPr>
        <w:jc w:val="both"/>
      </w:pPr>
      <w:r w:rsidRPr="00042ABA">
        <w:tab/>
      </w:r>
      <w:r w:rsidR="00F66543">
        <w:tab/>
      </w:r>
      <w:r w:rsidR="00F66543">
        <w:tab/>
      </w:r>
      <w:r w:rsidR="00F66543">
        <w:tab/>
      </w:r>
      <w:r w:rsidR="00F66543">
        <w:tab/>
      </w:r>
      <w:r w:rsidR="00F66543">
        <w:tab/>
      </w:r>
      <w:r w:rsidRPr="00042ABA">
        <w:t>Zapisničar</w:t>
      </w:r>
    </w:p>
    <w:sectPr w:rsidSect="006921B7" w:rsidR="00034DD1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2B5" w:rsidR="009752B5">
      <w:r>
        <w:separator/>
      </w:r>
    </w:p>
  </w:endnote>
  <w:endnote w:id="0" w:type="continuationSeparator">
    <w:p w:rsidRDefault="009752B5" w:rsidR="009752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2B5" w:rsidR="009752B5">
      <w:r>
        <w:separator/>
      </w:r>
    </w:p>
  </w:footnote>
  <w:footnote w:id="0" w:type="continuationSeparator">
    <w:p w:rsidRDefault="009752B5" w:rsidR="009752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2B5" w:rsidP="003E1F8E" w:rsidR="009752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52B5" w:rsidR="009752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2B5" w:rsidP="003E1F8E" w:rsidR="009752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5C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86216" w:rsidP="005D4B42" w:rsidR="009752B5" w:rsidRPr="003E1F8E">
    <w:pPr>
      <w:pStyle w:val="Zaglavlje"/>
      <w:jc w:val="right"/>
    </w:pPr>
    <w:r w:rsidRPr="00E46CF0">
      <w:t xml:space="preserve">                                   </w:t>
    </w:r>
    <w:r w:rsidR="00C875BC" w:rsidRPr="00E46CF0">
      <w:t>Posl. br</w:t>
    </w:r>
    <w:r w:rsidR="00C875BC">
      <w:t>oj: 4</w:t>
    </w:r>
    <w:r w:rsidR="00C875BC" w:rsidRPr="00E46CF0">
      <w:t xml:space="preserve"> St</w:t>
    </w:r>
    <w:r w:rsidR="00C875BC">
      <w:t>-621/2016-14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tplc="761A699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9B92EE8"/>
    <w:multiLevelType w:val="hybridMultilevel"/>
    <w:tmpl w:val="90B87FF4"/>
    <w:lvl w:tplc="35EAD57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A535C53"/>
    <w:multiLevelType w:val="hybridMultilevel"/>
    <w:tmpl w:val="950673F8"/>
    <w:lvl w:tplc="E42C0EA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50631986"/>
    <w:multiLevelType w:val="hybridMultilevel"/>
    <w:tmpl w:val="2DB4ADC6"/>
    <w:lvl w:tplc="05E80E5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53425A8B"/>
    <w:multiLevelType w:val="hybridMultilevel"/>
    <w:tmpl w:val="4964EC4E"/>
    <w:lvl w:tplc="C89E0AEC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654E24B5"/>
    <w:multiLevelType w:val="hybridMultilevel"/>
    <w:tmpl w:val="CEA882DE"/>
    <w:lvl w:tplc="103ADC78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747B525D"/>
    <w:multiLevelType w:val="hybridMultilevel"/>
    <w:tmpl w:val="C53AD6D8"/>
    <w:lvl w:tplc="7AF0ED94" w:ilvl="0">
      <w:start w:val="3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5258"/>
    <w:rsid w:val="00011587"/>
    <w:rsid w:val="00017B64"/>
    <w:rsid w:val="00033DA0"/>
    <w:rsid w:val="00034DD1"/>
    <w:rsid w:val="000405F4"/>
    <w:rsid w:val="00042ABA"/>
    <w:rsid w:val="00050F18"/>
    <w:rsid w:val="0006232D"/>
    <w:rsid w:val="0006475E"/>
    <w:rsid w:val="00073F56"/>
    <w:rsid w:val="00075565"/>
    <w:rsid w:val="00076109"/>
    <w:rsid w:val="000954FF"/>
    <w:rsid w:val="000B6DEE"/>
    <w:rsid w:val="000C5AA0"/>
    <w:rsid w:val="000F0B3B"/>
    <w:rsid w:val="000F432E"/>
    <w:rsid w:val="00100134"/>
    <w:rsid w:val="00100323"/>
    <w:rsid w:val="00103E05"/>
    <w:rsid w:val="001046FE"/>
    <w:rsid w:val="00111697"/>
    <w:rsid w:val="001226A0"/>
    <w:rsid w:val="00122F4F"/>
    <w:rsid w:val="00133218"/>
    <w:rsid w:val="00137416"/>
    <w:rsid w:val="001409EC"/>
    <w:rsid w:val="00145541"/>
    <w:rsid w:val="00161DA9"/>
    <w:rsid w:val="00163580"/>
    <w:rsid w:val="00165B56"/>
    <w:rsid w:val="001873DC"/>
    <w:rsid w:val="00192CFF"/>
    <w:rsid w:val="001A21C7"/>
    <w:rsid w:val="001A6963"/>
    <w:rsid w:val="001C000A"/>
    <w:rsid w:val="001C11FE"/>
    <w:rsid w:val="001C36E1"/>
    <w:rsid w:val="001D7808"/>
    <w:rsid w:val="001E5759"/>
    <w:rsid w:val="00202458"/>
    <w:rsid w:val="0020689F"/>
    <w:rsid w:val="002245EA"/>
    <w:rsid w:val="00227808"/>
    <w:rsid w:val="002318F9"/>
    <w:rsid w:val="00246488"/>
    <w:rsid w:val="00250C34"/>
    <w:rsid w:val="0025525F"/>
    <w:rsid w:val="002612F3"/>
    <w:rsid w:val="0026462E"/>
    <w:rsid w:val="002654AB"/>
    <w:rsid w:val="00266DA1"/>
    <w:rsid w:val="00287AC6"/>
    <w:rsid w:val="00290ADE"/>
    <w:rsid w:val="002B6CE2"/>
    <w:rsid w:val="002D5677"/>
    <w:rsid w:val="002E203B"/>
    <w:rsid w:val="002E285C"/>
    <w:rsid w:val="002E5551"/>
    <w:rsid w:val="002E74C1"/>
    <w:rsid w:val="002F1306"/>
    <w:rsid w:val="0030562B"/>
    <w:rsid w:val="00317070"/>
    <w:rsid w:val="00322737"/>
    <w:rsid w:val="00357309"/>
    <w:rsid w:val="00372444"/>
    <w:rsid w:val="003B36E4"/>
    <w:rsid w:val="003B5CCD"/>
    <w:rsid w:val="003C4F80"/>
    <w:rsid w:val="003C5FD9"/>
    <w:rsid w:val="003D30EA"/>
    <w:rsid w:val="003D6958"/>
    <w:rsid w:val="003E02F9"/>
    <w:rsid w:val="003E1575"/>
    <w:rsid w:val="003E1F8E"/>
    <w:rsid w:val="00406B52"/>
    <w:rsid w:val="004245D8"/>
    <w:rsid w:val="00437A6F"/>
    <w:rsid w:val="0045130B"/>
    <w:rsid w:val="00457276"/>
    <w:rsid w:val="00471A6A"/>
    <w:rsid w:val="00481931"/>
    <w:rsid w:val="00481A88"/>
    <w:rsid w:val="00492AE5"/>
    <w:rsid w:val="0049766B"/>
    <w:rsid w:val="004A34A4"/>
    <w:rsid w:val="004A5ED0"/>
    <w:rsid w:val="004B1115"/>
    <w:rsid w:val="004B62C7"/>
    <w:rsid w:val="004C3BDA"/>
    <w:rsid w:val="004C7B5F"/>
    <w:rsid w:val="004E0797"/>
    <w:rsid w:val="004E1E8A"/>
    <w:rsid w:val="004E270E"/>
    <w:rsid w:val="004F1FF8"/>
    <w:rsid w:val="004F2223"/>
    <w:rsid w:val="005075B2"/>
    <w:rsid w:val="005104A9"/>
    <w:rsid w:val="00525388"/>
    <w:rsid w:val="00526075"/>
    <w:rsid w:val="005347B5"/>
    <w:rsid w:val="00535BEE"/>
    <w:rsid w:val="00542C34"/>
    <w:rsid w:val="00545761"/>
    <w:rsid w:val="00552D84"/>
    <w:rsid w:val="00570012"/>
    <w:rsid w:val="00581C4D"/>
    <w:rsid w:val="00586216"/>
    <w:rsid w:val="00587B05"/>
    <w:rsid w:val="00592443"/>
    <w:rsid w:val="005A06F2"/>
    <w:rsid w:val="005A3FBC"/>
    <w:rsid w:val="005A7081"/>
    <w:rsid w:val="005B1D62"/>
    <w:rsid w:val="005B4F68"/>
    <w:rsid w:val="005B5298"/>
    <w:rsid w:val="005B5705"/>
    <w:rsid w:val="005C144C"/>
    <w:rsid w:val="005C56E7"/>
    <w:rsid w:val="005C7F1B"/>
    <w:rsid w:val="005D0D8E"/>
    <w:rsid w:val="005D0ECC"/>
    <w:rsid w:val="005D4B42"/>
    <w:rsid w:val="005D6F8E"/>
    <w:rsid w:val="005F2E42"/>
    <w:rsid w:val="0061337D"/>
    <w:rsid w:val="006174C7"/>
    <w:rsid w:val="0062157F"/>
    <w:rsid w:val="0062665E"/>
    <w:rsid w:val="00635965"/>
    <w:rsid w:val="00641C32"/>
    <w:rsid w:val="0065033B"/>
    <w:rsid w:val="00661B2F"/>
    <w:rsid w:val="006628D8"/>
    <w:rsid w:val="00664B98"/>
    <w:rsid w:val="00664D6F"/>
    <w:rsid w:val="00674865"/>
    <w:rsid w:val="00680790"/>
    <w:rsid w:val="006823F6"/>
    <w:rsid w:val="006921B7"/>
    <w:rsid w:val="006979A5"/>
    <w:rsid w:val="006A5E5B"/>
    <w:rsid w:val="006D7F8F"/>
    <w:rsid w:val="006E09F6"/>
    <w:rsid w:val="006E75DF"/>
    <w:rsid w:val="006F0954"/>
    <w:rsid w:val="00704E00"/>
    <w:rsid w:val="00713E96"/>
    <w:rsid w:val="0072222C"/>
    <w:rsid w:val="007246DF"/>
    <w:rsid w:val="00740820"/>
    <w:rsid w:val="00752DC3"/>
    <w:rsid w:val="007546E3"/>
    <w:rsid w:val="00755252"/>
    <w:rsid w:val="00756844"/>
    <w:rsid w:val="007629C4"/>
    <w:rsid w:val="00763B7F"/>
    <w:rsid w:val="007745F8"/>
    <w:rsid w:val="007763CA"/>
    <w:rsid w:val="00785354"/>
    <w:rsid w:val="007B573B"/>
    <w:rsid w:val="007B7C96"/>
    <w:rsid w:val="007C6736"/>
    <w:rsid w:val="007F181E"/>
    <w:rsid w:val="00802FDA"/>
    <w:rsid w:val="00803242"/>
    <w:rsid w:val="0082407C"/>
    <w:rsid w:val="00827DC0"/>
    <w:rsid w:val="00830E51"/>
    <w:rsid w:val="008316C2"/>
    <w:rsid w:val="0083287D"/>
    <w:rsid w:val="008353CB"/>
    <w:rsid w:val="008541DE"/>
    <w:rsid w:val="008916A5"/>
    <w:rsid w:val="008A3296"/>
    <w:rsid w:val="008B5030"/>
    <w:rsid w:val="008B6F55"/>
    <w:rsid w:val="008C321E"/>
    <w:rsid w:val="008D09CA"/>
    <w:rsid w:val="008E30A5"/>
    <w:rsid w:val="008E47B0"/>
    <w:rsid w:val="008E4DE9"/>
    <w:rsid w:val="008E5CE2"/>
    <w:rsid w:val="008F3FFA"/>
    <w:rsid w:val="00901842"/>
    <w:rsid w:val="009109CB"/>
    <w:rsid w:val="00913ED4"/>
    <w:rsid w:val="00917194"/>
    <w:rsid w:val="0092284B"/>
    <w:rsid w:val="00922D25"/>
    <w:rsid w:val="00923FEE"/>
    <w:rsid w:val="009422C5"/>
    <w:rsid w:val="00955E91"/>
    <w:rsid w:val="00957D69"/>
    <w:rsid w:val="00971186"/>
    <w:rsid w:val="00972758"/>
    <w:rsid w:val="009752B5"/>
    <w:rsid w:val="00990247"/>
    <w:rsid w:val="00993D51"/>
    <w:rsid w:val="00994A4A"/>
    <w:rsid w:val="00997BFD"/>
    <w:rsid w:val="009C654A"/>
    <w:rsid w:val="009D6210"/>
    <w:rsid w:val="009E6DE0"/>
    <w:rsid w:val="009E77A3"/>
    <w:rsid w:val="00A01EB6"/>
    <w:rsid w:val="00A21F06"/>
    <w:rsid w:val="00A23F7C"/>
    <w:rsid w:val="00A400F0"/>
    <w:rsid w:val="00A53F2D"/>
    <w:rsid w:val="00A6103C"/>
    <w:rsid w:val="00A63FE6"/>
    <w:rsid w:val="00A64547"/>
    <w:rsid w:val="00A77096"/>
    <w:rsid w:val="00A800D1"/>
    <w:rsid w:val="00A8275D"/>
    <w:rsid w:val="00AA6085"/>
    <w:rsid w:val="00AB32DA"/>
    <w:rsid w:val="00AB4459"/>
    <w:rsid w:val="00AC56CA"/>
    <w:rsid w:val="00AD588E"/>
    <w:rsid w:val="00AE690A"/>
    <w:rsid w:val="00AF2099"/>
    <w:rsid w:val="00B05A6B"/>
    <w:rsid w:val="00B15DEF"/>
    <w:rsid w:val="00B16690"/>
    <w:rsid w:val="00B2290E"/>
    <w:rsid w:val="00B322BB"/>
    <w:rsid w:val="00B37F0C"/>
    <w:rsid w:val="00B45200"/>
    <w:rsid w:val="00B45CD2"/>
    <w:rsid w:val="00B470DE"/>
    <w:rsid w:val="00B4774F"/>
    <w:rsid w:val="00B80BDB"/>
    <w:rsid w:val="00B81689"/>
    <w:rsid w:val="00B92234"/>
    <w:rsid w:val="00BB249E"/>
    <w:rsid w:val="00BC45FB"/>
    <w:rsid w:val="00BF6BA3"/>
    <w:rsid w:val="00C178C4"/>
    <w:rsid w:val="00C3016B"/>
    <w:rsid w:val="00C33004"/>
    <w:rsid w:val="00C3678F"/>
    <w:rsid w:val="00C427C7"/>
    <w:rsid w:val="00C54B35"/>
    <w:rsid w:val="00C653CD"/>
    <w:rsid w:val="00C67A68"/>
    <w:rsid w:val="00C769F4"/>
    <w:rsid w:val="00C86F47"/>
    <w:rsid w:val="00C875BC"/>
    <w:rsid w:val="00C960CB"/>
    <w:rsid w:val="00CB32CE"/>
    <w:rsid w:val="00CB5CFF"/>
    <w:rsid w:val="00CD0784"/>
    <w:rsid w:val="00CE3462"/>
    <w:rsid w:val="00CE6849"/>
    <w:rsid w:val="00CF43B1"/>
    <w:rsid w:val="00D070CC"/>
    <w:rsid w:val="00D07E96"/>
    <w:rsid w:val="00D11055"/>
    <w:rsid w:val="00D1765E"/>
    <w:rsid w:val="00D23AB7"/>
    <w:rsid w:val="00D26936"/>
    <w:rsid w:val="00D32155"/>
    <w:rsid w:val="00D334E1"/>
    <w:rsid w:val="00D41350"/>
    <w:rsid w:val="00D54498"/>
    <w:rsid w:val="00D615F1"/>
    <w:rsid w:val="00D62C06"/>
    <w:rsid w:val="00D63F21"/>
    <w:rsid w:val="00D74B48"/>
    <w:rsid w:val="00D83E6A"/>
    <w:rsid w:val="00D871A7"/>
    <w:rsid w:val="00D97E3C"/>
    <w:rsid w:val="00DA26B6"/>
    <w:rsid w:val="00DA5C38"/>
    <w:rsid w:val="00DA7CF4"/>
    <w:rsid w:val="00DB1EDA"/>
    <w:rsid w:val="00DB7F08"/>
    <w:rsid w:val="00DD1B4B"/>
    <w:rsid w:val="00DD4203"/>
    <w:rsid w:val="00DD4ADE"/>
    <w:rsid w:val="00DE1369"/>
    <w:rsid w:val="00DE3A88"/>
    <w:rsid w:val="00DF47C8"/>
    <w:rsid w:val="00E033F9"/>
    <w:rsid w:val="00E07480"/>
    <w:rsid w:val="00E1569D"/>
    <w:rsid w:val="00E162E8"/>
    <w:rsid w:val="00E162FB"/>
    <w:rsid w:val="00E2223A"/>
    <w:rsid w:val="00E30E7C"/>
    <w:rsid w:val="00E33DE4"/>
    <w:rsid w:val="00E423EC"/>
    <w:rsid w:val="00E46CF0"/>
    <w:rsid w:val="00E575C2"/>
    <w:rsid w:val="00E61F96"/>
    <w:rsid w:val="00E73FFA"/>
    <w:rsid w:val="00E82D2C"/>
    <w:rsid w:val="00E930DD"/>
    <w:rsid w:val="00E97FDD"/>
    <w:rsid w:val="00EB2382"/>
    <w:rsid w:val="00EC1451"/>
    <w:rsid w:val="00ED3BE2"/>
    <w:rsid w:val="00ED6838"/>
    <w:rsid w:val="00EE21CB"/>
    <w:rsid w:val="00EE4CDC"/>
    <w:rsid w:val="00EE55B6"/>
    <w:rsid w:val="00EF59E1"/>
    <w:rsid w:val="00F00BEE"/>
    <w:rsid w:val="00F01ACF"/>
    <w:rsid w:val="00F14219"/>
    <w:rsid w:val="00F307B7"/>
    <w:rsid w:val="00F33F43"/>
    <w:rsid w:val="00F3449C"/>
    <w:rsid w:val="00F5459C"/>
    <w:rsid w:val="00F61C42"/>
    <w:rsid w:val="00F66543"/>
    <w:rsid w:val="00F72188"/>
    <w:rsid w:val="00F850CA"/>
    <w:rsid w:val="00FA363F"/>
    <w:rsid w:val="00FB5FBF"/>
    <w:rsid w:val="00FB6723"/>
    <w:rsid w:val="00FB7B6F"/>
    <w:rsid w:val="00FD01D2"/>
    <w:rsid w:val="00FD0677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2D2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Tekstrezerviranogmjesta" w:type="character">
    <w:name w:val="Placeholder Text"/>
    <w:basedOn w:val="Zadanifontodlomka"/>
    <w:uiPriority w:val="99"/>
    <w:semiHidden/>
    <w:rsid w:val="00DA5C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5C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5C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5C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5C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2D2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Tekstrezerviranogmjesta" w:type="character">
    <w:name w:val="Placeholder Text"/>
    <w:basedOn w:val="Zadanifontodlomka"/>
    <w:uiPriority w:val="99"/>
    <w:semiHidden/>
    <w:rsid w:val="00DA5C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5C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5C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5C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5C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874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318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669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40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204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8795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924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305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17. siječnja 2017.</izvorni_sadrzaj>
    <derivirana_varijabla naziv="DomainObject.StvarniPocetakDatum_1">17. siječnja 2017.</derivirana_varijabla>
  </DomainObject.StvarniPocetakDatum>
  <DomainObject.StvarniZavrsetakDatum>
    <izvorni_sadrzaj>17. siječnja 2017.</izvorni_sadrzaj>
    <derivirana_varijabla naziv="DomainObject.StvarniZavrsetakDatum_1">17. siječnja 2017.</derivirana_varijabla>
  </DomainObject.StvarniZavrsetakDatum>
  <DomainObject.PlaniraniZavrsetakDatum>
    <izvorni_sadrzaj>17. siječnja 2017.</izvorni_sadrzaj>
    <derivirana_varijabla naziv="DomainObject.PlaniraniZavrsetakDatum_1">17. siječnja 2017.</derivirana_varijabla>
  </DomainObject.PlaniraniZavrsetakDatum>
  <DomainObject.PlaniraniPocetakDatum>
    <izvorni_sadrzaj>17. siječnja 2017.</izvorni_sadrzaj>
    <derivirana_varijabla naziv="DomainObject.PlaniraniPocetakDatum_1">17. siječnja 2017.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10:15</izvorni_sadrzaj>
    <derivirana_varijabla naziv="DomainObject.StvarniZavrsetakVrijeme_1">10:15</derivirana_varijabla>
  </DomainObject.StvarniZavrsetakVrijeme>
  <DomainObject.PlaniraniZavrsetakVrijeme>
    <izvorni_sadrzaj>10:15</izvorni_sadrzaj>
    <derivirana_varijabla naziv="DomainObject.PlaniraniZavrsetakVrijeme_1">10:15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plavi fascikl 
predan 4.1.2017.</izvorni_sadrzaj>
    <derivirana_varijabla naziv="DomainObject.Predmet.Opis_1">Spisu prileži plavi fascikl 
predan 4.1.2017.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St-621/2016</izvorni_sadrzaj>
    <derivirana_varijabla naziv="DomainObject.Predmet.OznakaBroj_1">St-621/2016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ATTINIANUM d.o.o. VODNJAN</izvorni_sadrzaj>
    <derivirana_varijabla naziv="DomainObject.Predmet.ProtustrankaFormated_1">  ATTINIANUM d.o.o. VODNJAN</derivirana_varijabla>
  </DomainObject.Predmet.ProtustrankaFormated>
  <DomainObject.Predmet.ProtustrankaFormatedOIB>
    <izvorni_sadrzaj>  ATTINIANUM d.o.o. VODNJAN, OIB 57869516415</izvorni_sadrzaj>
    <derivirana_varijabla naziv="DomainObject.Predmet.ProtustrankaFormatedOIB_1">  ATTINIANUM d.o.o. VODNJAN, OIB 57869516415</derivirana_varijabla>
  </DomainObject.Predmet.ProtustrankaFormatedOIB>
  <DomainObject.Predmet.ProtustrankaFormatedWithAdress>
    <izvorni_sadrzaj> ATTINIANUM d.o.o. VODNJAN, Trgovačka 143, 52100 Vodnjan</izvorni_sadrzaj>
    <derivirana_varijabla naziv="DomainObject.Predmet.ProtustrankaFormatedWithAdress_1"> ATTINIANUM d.o.o. VODNJAN, Trgovačka 143, 52100 Vodnjan</derivirana_varijabla>
  </DomainObject.Predmet.ProtustrankaFormatedWithAdress>
  <DomainObject.Predmet.ProtustrankaFormatedWithAdressOIB>
    <izvorni_sadrzaj> ATTINIANUM d.o.o. VODNJAN, OIB 57869516415, Trgovačka 143, 52100 Vodnjan</izvorni_sadrzaj>
    <derivirana_varijabla naziv="DomainObject.Predmet.ProtustrankaFormatedWithAdressOIB_1"> ATTINIANUM d.o.o. VODNJAN, OIB 57869516415, Trgovačka 143, 52100 Vodnjan</derivirana_varijabla>
  </DomainObject.Predmet.ProtustrankaFormatedWithAdressOIB>
  <DomainObject.Predmet.ProtustrankaWithAdress>
    <izvorni_sadrzaj>ATTINIANUM d.o.o. VODNJAN Trgovačka 143, 52100 Vodnjan</izvorni_sadrzaj>
    <derivirana_varijabla naziv="DomainObject.Predmet.ProtustrankaWithAdress_1">ATTINIANUM d.o.o. VODNJAN Trgovačka 143, 52100 Vodnjan</derivirana_varijabla>
  </DomainObject.Predmet.ProtustrankaWithAdress>
  <DomainObject.Predmet.ProtustrankaWithAdressOIB>
    <izvorni_sadrzaj>ATTINIANUM d.o.o. VODNJAN, OIB 57869516415, Trgovačka 143, 52100 Vodnjan</izvorni_sadrzaj>
    <derivirana_varijabla naziv="DomainObject.Predmet.ProtustrankaWithAdressOIB_1">ATTINIANUM d.o.o. VODNJAN, OIB 57869516415, Trgovačka 143, 52100 Vodnjan</derivirana_varijabla>
  </DomainObject.Predmet.ProtustrankaWithAdressOIB>
  <DomainObject.Predmet.ProtustrankaNazivFormated>
    <izvorni_sadrzaj>ATTINIANUM d.o.o. VODNJAN</izvorni_sadrzaj>
    <derivirana_varijabla naziv="DomainObject.Predmet.ProtustrankaNazivFormated_1">ATTINIANUM d.o.o. VODNJAN</derivirana_varijabla>
  </DomainObject.Predmet.ProtustrankaNazivFormated>
  <DomainObject.Predmet.ProtustrankaNazivFormatedOIB>
    <izvorni_sadrzaj>ATTINIANUM d.o.o. VODNJAN, OIB 57869516415</izvorni_sadrzaj>
    <derivirana_varijabla naziv="DomainObject.Predmet.ProtustrankaNazivFormatedOIB_1">ATTINIANUM d.o.o. VODNJAN, OIB 57869516415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65159.83</izvorni_sadrzaj>
    <derivirana_varijabla naziv="DomainObject.Predmet.TrenutnaVrijednost_1">65159.83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ATTINIANUM d.o.o. VODNJAN</item>
    </izvorni_sadrzaj>
    <derivirana_varijabla naziv="DomainObject.Predmet.ProtuStrankaListFormated_1">
      <item>ATTINIANUM d.o.o. VODNJAN</item>
    </derivirana_varijabla>
  </DomainObject.Predmet.ProtuStrankaListFormated>
  <DomainObject.Predmet.ProtuStrankaListFormatedOIB>
    <izvorni_sadrzaj>
      <item>ATTINIANUM d.o.o. VODNJAN, OIB 57869516415</item>
    </izvorni_sadrzaj>
    <derivirana_varijabla naziv="DomainObject.Predmet.ProtuStrankaListFormatedOIB_1">
      <item>ATTINIANUM d.o.o. VODNJAN, OIB 57869516415</item>
    </derivirana_varijabla>
  </DomainObject.Predmet.ProtuStrankaListFormatedOIB>
  <DomainObject.Predmet.ProtuStrankaListFormatedWithAdress>
    <izvorni_sadrzaj>
      <item>ATTINIANUM d.o.o. VODNJAN, Trgovačka 143, 52100 Vodnjan</item>
    </izvorni_sadrzaj>
    <derivirana_varijabla naziv="DomainObject.Predmet.ProtuStrankaListFormatedWithAdress_1">
      <item>ATTINIANUM d.o.o. VODNJAN, Trgovačka 143, 52100 Vodnjan</item>
    </derivirana_varijabla>
  </DomainObject.Predmet.ProtuStrankaListFormatedWithAdress>
  <DomainObject.Predmet.ProtuStrankaListFormatedWithAdressOIB>
    <izvorni_sadrzaj>
      <item>ATTINIANUM d.o.o. VODNJAN, OIB 57869516415, Trgovačka 143, 52100 Vodnjan</item>
    </izvorni_sadrzaj>
    <derivirana_varijabla naziv="DomainObject.Predmet.ProtuStrankaListFormatedWithAdressOIB_1">
      <item>ATTINIANUM d.o.o. VODNJAN, OIB 57869516415, Trgovačka 143, 52100 Vodnjan</item>
    </derivirana_varijabla>
  </DomainObject.Predmet.ProtuStrankaListFormatedWithAdressOIB>
  <DomainObject.Predmet.ProtuStrankaListNazivFormated>
    <izvorni_sadrzaj>
      <item>ATTINIANUM d.o.o. VODNJAN</item>
    </izvorni_sadrzaj>
    <derivirana_varijabla naziv="DomainObject.Predmet.ProtuStrankaListNazivFormated_1">
      <item>ATTINIANUM d.o.o. VODNJAN</item>
    </derivirana_varijabla>
  </DomainObject.Predmet.ProtuStrankaListNazivFormated>
  <DomainObject.Predmet.ProtuStrankaListNazivFormatedOIB>
    <izvorni_sadrzaj>
      <item>ATTINIANUM d.o.o. VODNJAN, OIB 57869516415</item>
    </izvorni_sadrzaj>
    <derivirana_varijabla naziv="DomainObject.Predmet.ProtuStrankaListNazivFormatedOIB_1">
      <item>ATTINIANUM d.o.o. VODNJAN, OIB 57869516415</item>
    </derivirana_varijabla>
  </DomainObject.Predmet.ProtuStrankaListNazivFormatedOIB>
  <DomainObject.Predmet.OstaliListFormated>
    <izvorni_sadrzaj>
      <item>Stanko Cetina</item>
    </izvorni_sadrzaj>
    <derivirana_varijabla naziv="DomainObject.Predmet.OstaliListFormated_1">
      <item>Stanko Cetina</item>
    </derivirana_varijabla>
  </DomainObject.Predmet.OstaliListFormated>
  <DomainObject.Predmet.OstaliListFormatedOIB>
    <izvorni_sadrzaj>
      <item>Stanko Cetina, OIB 14120007391</item>
    </izvorni_sadrzaj>
    <derivirana_varijabla naziv="DomainObject.Predmet.OstaliListFormatedOIB_1">
      <item>Stanko Cetina, OIB 14120007391</item>
    </derivirana_varijabla>
  </DomainObject.Predmet.OstaliListFormatedOIB>
  <DomainObject.Predmet.OstaliListFormatedWithAdress>
    <izvorni_sadrzaj>
      <item>Stanko Cetina, Trgovačka 143, 52100 Vodnjan</item>
    </izvorni_sadrzaj>
    <derivirana_varijabla naziv="DomainObject.Predmet.OstaliListFormatedWithAdress_1">
      <item>Stanko Cetina, Trgovačka 143, 52100 Vodnjan</item>
    </derivirana_varijabla>
  </DomainObject.Predmet.OstaliListFormatedWithAdress>
  <DomainObject.Predmet.OstaliListFormatedWithAdressOIB>
    <izvorni_sadrzaj>
      <item>Stanko Cetina, OIB 14120007391, Trgovačka 143, 52100 Vodnjan</item>
    </izvorni_sadrzaj>
    <derivirana_varijabla naziv="DomainObject.Predmet.OstaliListFormatedWithAdressOIB_1">
      <item>Stanko Cetina, OIB 14120007391, Trgovačka 143, 52100 Vodnjan</item>
    </derivirana_varijabla>
  </DomainObject.Predmet.OstaliListFormatedWithAdressOIB>
  <DomainObject.Predmet.OstaliListNazivFormated>
    <izvorni_sadrzaj>
      <item>Stanko Cetina</item>
    </izvorni_sadrzaj>
    <derivirana_varijabla naziv="DomainObject.Predmet.OstaliListNazivFormated_1">
      <item>Stanko Cetina</item>
    </derivirana_varijabla>
  </DomainObject.Predmet.OstaliListNazivFormated>
  <DomainObject.Predmet.OstaliListNazivFormatedOIB>
    <izvorni_sadrzaj>
      <item>Stanko Cetina, OIB 14120007391</item>
    </izvorni_sadrzaj>
    <derivirana_varijabla naziv="DomainObject.Predmet.OstaliListNazivFormatedOIB_1">
      <item>Stanko Cetina, OIB 14120007391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ATTINIANUM d.o.o. VODNJAN</izvorni_sadrzaj>
    <derivirana_varijabla naziv="DomainObject.Predmet.ProtustrankaIDrugi_1">ATTINIANUM d.o.o. VODNJAN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ATTINIANUM d.o.o. VODNJAN, OIB 57869516415, Trgovačka 143, 52100 Vodnjan</izvorni_sadrzaj>
    <derivirana_varijabla naziv="DomainObject.Predmet.ProtustrankaIDrugiAdressOIB_1">ATTINIANUM d.o.o. VODNJAN, OIB 57869516415, Trgovačka 143,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ATTINIANUM d.o.o. VODNJAN</item>
      <item>Stanko Cetina</item>
    </izvorni_sadrzaj>
    <derivirana_varijabla naziv="DomainObject.Predmet.SudioniciListNaziv_1">
      <item>FINANCIJSKA AGENCIJA, RC RIJEKA, PODRUŽNICA PULA, PULA</item>
      <item>ATTINIANUM d.o.o. VODNJAN</item>
      <item>Stanko Cetina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ATTINIANUM d.o.o. VODNJAN, OIB 57869516415, Trgovačka 143,52100 Vodnjan</item>
      <item>Stanko Cetina, OIB 14120007391, Trgovačka 143,52100 Vodnjan</item>
    </izvorni_sadrzaj>
    <derivirana_varijabla naziv="DomainObject.Predmet.SudioniciListAdressOIB_1">
      <item>FINANCIJSKA AGENCIJA, RC RIJEKA, PODRUŽNICA PULA, PULA, OIB 85821130368, Ulica grada Vukovara 70,10000 Zagreb</item>
      <item>ATTINIANUM d.o.o. VODNJAN, OIB 57869516415, Trgovačka 143,52100 Vodnjan</item>
      <item>Stanko Cetina, OIB 14120007391, Trgovačka 143,52100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57869516415</item>
      <item>, OIB 14120007391</item>
    </izvorni_sadrzaj>
    <derivirana_varijabla naziv="DomainObject.Predmet.SudioniciListNazivOIB_1">
      <item>, OIB 85821130368</item>
      <item>, OIB 57869516415</item>
      <item>, OIB 14120007391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1066</properties:Words>
  <properties:Characters>6133</properties:Characters>
  <properties:Lines>147</properties:Lines>
  <properties:Paragraphs>65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7263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2017-01-17T07:53:00Z</dcterms:created>
  <dc:creator>drabar</dc:creator>
  <cp:lastModifiedBy>Sanja Prodan</cp:lastModifiedBy>
  <cp:lastPrinted>2011-05-04T12:30:00Z</cp:lastPrinted>
  <dcterms:modified xmlns:xsi="http://www.w3.org/2001/XMLSchema-instance" xsi:type="dcterms:W3CDTF">2017-01-17T10:42:00Z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