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761d" w14:paraId="424761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31C09">
        <w:rPr>
          <w:rFonts w:hAnsi="Times New Roman" w:ascii="Times New Roman"/>
          <w:szCs w:val="24"/>
          <w:lang w:val="hr-HR"/>
        </w:rPr>
        <w:t>P.B.-Viktoria d.o.o., Melengradska 8,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331C09">
        <w:rPr>
          <w:rFonts w:hAnsi="Times New Roman" w:ascii="Times New Roman"/>
          <w:szCs w:val="24"/>
          <w:lang w:val="hr-HR"/>
        </w:rPr>
        <w:t>72698161281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31C09">
        <w:rPr>
          <w:rFonts w:hAnsi="Times New Roman" w:ascii="Times New Roman"/>
          <w:szCs w:val="24"/>
          <w:lang w:val="hr-HR"/>
        </w:rPr>
        <w:t>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31C09">
        <w:rPr>
          <w:rFonts w:hAnsi="Times New Roman" w:ascii="Times New Roman"/>
          <w:szCs w:val="24"/>
        </w:rPr>
        <w:t>P.B.-Viktoria d.o.o., Melengradska 8, 10000 Zagreb, OIB: 72698161281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331C09">
        <w:rPr>
          <w:rFonts w:hAnsi="Times New Roman" w:ascii="Times New Roman"/>
          <w:szCs w:val="24"/>
        </w:rPr>
        <w:t>Mirjana Dujmović iz Zagreba, Božidara Magovca 48, OIB: 30711927799.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31C09">
        <w:rPr>
          <w:rFonts w:hAnsi="Times New Roman" w:ascii="Times New Roman"/>
          <w:szCs w:val="24"/>
          <w:lang w:val="hr-HR"/>
        </w:rPr>
        <w:t>P.B.-Viktoria d.o.o., Melengradska 8, 10000 Zagreb, OIB: 72698161281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2</w:t>
      </w:r>
      <w:r w:rsidR="00331C09">
        <w:rPr>
          <w:rFonts w:hAnsi="Times New Roman" w:ascii="Times New Roman"/>
          <w:lang w:val="hr-HR"/>
        </w:rPr>
        <w:t>2</w:t>
      </w:r>
      <w:r w:rsidR="00E25016">
        <w:rPr>
          <w:rFonts w:hAnsi="Times New Roman" w:ascii="Times New Roman"/>
          <w:lang w:val="hr-HR"/>
        </w:rPr>
        <w:t>.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31C09">
        <w:rPr>
          <w:rFonts w:hAnsi="Times New Roman" w:ascii="Times New Roman"/>
          <w:lang w:val="hr-HR"/>
        </w:rPr>
        <w:t>22.</w:t>
      </w:r>
      <w:r w:rsidR="00E25016">
        <w:rPr>
          <w:rFonts w:hAnsi="Times New Roman" w:ascii="Times New Roman"/>
          <w:lang w:val="hr-HR"/>
        </w:rPr>
        <w:t xml:space="preserve">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331C09">
        <w:rPr>
          <w:rFonts w:hAnsi="Times New Roman" w:ascii="Times New Roman"/>
          <w:lang w:val="hr-HR"/>
        </w:rPr>
        <w:t>5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31C09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3555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3555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3555E" w:rsidP="0033555E" w:rsidR="0033555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55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E25016">
      <w:rPr>
        <w:rFonts w:hAnsi="Times New Roman" w:ascii="Times New Roman"/>
        <w:lang w:val="hr-HR"/>
      </w:rPr>
      <w:t>21</w:t>
    </w:r>
    <w:r w:rsidR="00331C09">
      <w:rPr>
        <w:rFonts w:hAnsi="Times New Roman" w:ascii="Times New Roman"/>
        <w:lang w:val="hr-HR"/>
      </w:rPr>
      <w:t>56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E25016">
      <w:rPr>
        <w:rFonts w:hAnsi="Times New Roman" w:ascii="Times New Roman"/>
        <w:color w:themeColor="text1" w:val="000000"/>
        <w:lang w:val="hr-HR"/>
      </w:rPr>
      <w:t>21</w:t>
    </w:r>
    <w:r w:rsidR="00331C09">
      <w:rPr>
        <w:rFonts w:hAnsi="Times New Roman" w:ascii="Times New Roman"/>
        <w:color w:themeColor="text1" w:val="000000"/>
        <w:lang w:val="hr-HR"/>
      </w:rPr>
      <w:t>56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3555E"/>
    <w:rsid w:val="003A7AD4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5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5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5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5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5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5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5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5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5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5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St-2156/2015</izvorni_sadrzaj>
    <derivirana_varijabla naziv="DomainObject.Predmet.OznakaBroj_1">St-2156/2015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P.B.-Viktoria d.o.o.</izvorni_sadrzaj>
    <derivirana_varijabla naziv="DomainObject.Predmet.ProtustrankaFormated_1">  P.B.-Viktoria d.o.o.</derivirana_varijabla>
  </DomainObject.Predmet.ProtustrankaFormated>
  <DomainObject.Predmet.ProtustrankaFormatedOIB>
    <izvorni_sadrzaj>  P.B.-Viktoria d.o.o., OIB 72698161281</izvorni_sadrzaj>
    <derivirana_varijabla naziv="DomainObject.Predmet.ProtustrankaFormatedOIB_1">  P.B.-Viktoria d.o.o., OIB 72698161281</derivirana_varijabla>
  </DomainObject.Predmet.ProtustrankaFormatedOIB>
  <DomainObject.Predmet.ProtustrankaFormatedWithAdress>
    <izvorni_sadrzaj> P.B.-Viktoria d.o.o., Melengradska 8, 10000 Zagreb</izvorni_sadrzaj>
    <derivirana_varijabla naziv="DomainObject.Predmet.ProtustrankaFormatedWithAdress_1"> P.B.-Viktoria d.o.o., Melengradska 8, 10000 Zagreb</derivirana_varijabla>
  </DomainObject.Predmet.ProtustrankaFormatedWithAdress>
  <DomainObject.Predmet.ProtustrankaFormatedWithAdressOIB>
    <izvorni_sadrzaj> P.B.-Viktoria d.o.o., OIB 72698161281, Melengradska 8, 10000 Zagreb</izvorni_sadrzaj>
    <derivirana_varijabla naziv="DomainObject.Predmet.ProtustrankaFormatedWithAdressOIB_1"> P.B.-Viktoria d.o.o., OIB 72698161281, Melengradska 8, 10000 Zagreb</derivirana_varijabla>
  </DomainObject.Predmet.ProtustrankaFormatedWithAdressOIB>
  <DomainObject.Predmet.ProtustrankaWithAdress>
    <izvorni_sadrzaj>P.B.-Viktoria d.o.o. Melengradska 8, 10000 Zagreb</izvorni_sadrzaj>
    <derivirana_varijabla naziv="DomainObject.Predmet.ProtustrankaWithAdress_1">P.B.-Viktoria d.o.o. Melengradska 8, 10000 Zagreb</derivirana_varijabla>
  </DomainObject.Predmet.ProtustrankaWithAdress>
  <DomainObject.Predmet.ProtustrankaWithAdressOIB>
    <izvorni_sadrzaj>P.B.-Viktoria d.o.o., OIB 72698161281, Melengradska 8, 10000 Zagreb</izvorni_sadrzaj>
    <derivirana_varijabla naziv="DomainObject.Predmet.ProtustrankaWithAdressOIB_1">P.B.-Viktoria d.o.o., OIB 72698161281, Melengradska 8, 10000 Zagreb</derivirana_varijabla>
  </DomainObject.Predmet.ProtustrankaWithAdressOIB>
  <DomainObject.Predmet.ProtustrankaNazivFormated>
    <izvorni_sadrzaj>P.B.-Viktoria d.o.o.</izvorni_sadrzaj>
    <derivirana_varijabla naziv="DomainObject.Predmet.ProtustrankaNazivFormated_1">P.B.-Viktoria d.o.o.</derivirana_varijabla>
  </DomainObject.Predmet.ProtustrankaNazivFormated>
  <DomainObject.Predmet.ProtustrankaNazivFormatedOIB>
    <izvorni_sadrzaj>P.B.-Viktoria d.o.o., OIB 72698161281</izvorni_sadrzaj>
    <derivirana_varijabla naziv="DomainObject.Predmet.ProtustrankaNazivFormatedOIB_1">P.B.-Viktoria d.o.o., OIB 72698161281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P.B.-Viktoria d.o.o.</item>
    </izvorni_sadrzaj>
    <derivirana_varijabla naziv="DomainObject.Predmet.ProtuStrankaListFormated_1">
      <item>P.B.-Viktoria d.o.o.</item>
    </derivirana_varijabla>
  </DomainObject.Predmet.ProtuStrankaListFormated>
  <DomainObject.Predmet.ProtuStrankaListFormatedOIB>
    <izvorni_sadrzaj>
      <item>P.B.-Viktoria d.o.o., OIB 72698161281</item>
    </izvorni_sadrzaj>
    <derivirana_varijabla naziv="DomainObject.Predmet.ProtuStrankaListFormatedOIB_1">
      <item>P.B.-Viktoria d.o.o., OIB 72698161281</item>
    </derivirana_varijabla>
  </DomainObject.Predmet.ProtuStrankaListFormatedOIB>
  <DomainObject.Predmet.ProtuStrankaListFormatedWithAdress>
    <izvorni_sadrzaj>
      <item>P.B.-Viktoria d.o.o., Melengradska 8, 10000 Zagreb</item>
    </izvorni_sadrzaj>
    <derivirana_varijabla naziv="DomainObject.Predmet.ProtuStrankaListFormatedWithAdress_1">
      <item>P.B.-Viktoria d.o.o., Melengradska 8, 10000 Zagreb</item>
    </derivirana_varijabla>
  </DomainObject.Predmet.ProtuStrankaListFormatedWithAdress>
  <DomainObject.Predmet.ProtuStrankaListFormatedWithAdressOIB>
    <izvorni_sadrzaj>
      <item>P.B.-Viktoria d.o.o., OIB 72698161281, Melengradska 8, 10000 Zagreb</item>
    </izvorni_sadrzaj>
    <derivirana_varijabla naziv="DomainObject.Predmet.ProtuStrankaListFormatedWithAdressOIB_1">
      <item>P.B.-Viktoria d.o.o., OIB 72698161281, Melengradska 8, 10000 Zagreb</item>
    </derivirana_varijabla>
  </DomainObject.Predmet.ProtuStrankaListFormatedWithAdressOIB>
  <DomainObject.Predmet.ProtuStrankaListNazivFormated>
    <izvorni_sadrzaj>
      <item>P.B.-Viktoria d.o.o.</item>
    </izvorni_sadrzaj>
    <derivirana_varijabla naziv="DomainObject.Predmet.ProtuStrankaListNazivFormated_1">
      <item>P.B.-Viktoria d.o.o.</item>
    </derivirana_varijabla>
  </DomainObject.Predmet.ProtuStrankaListNazivFormated>
  <DomainObject.Predmet.ProtuStrankaListNazivFormatedOIB>
    <izvorni_sadrzaj>
      <item>P.B.-Viktoria d.o.o., OIB 72698161281</item>
    </izvorni_sadrzaj>
    <derivirana_varijabla naziv="DomainObject.Predmet.ProtuStrankaListNazivFormatedOIB_1">
      <item>P.B.-Viktoria d.o.o., OIB 72698161281</item>
    </derivirana_varijabla>
  </DomainObject.Predmet.ProtuStrankaListNazivFormatedOIB>
  <DomainObject.Predmet.OstaliListFormated>
    <izvorni_sadrzaj>
      <item>Dino Karabegović</item>
    </izvorni_sadrzaj>
    <derivirana_varijabla naziv="DomainObject.Predmet.OstaliListFormated_1">
      <item>Dino Karabegović</item>
    </derivirana_varijabla>
  </DomainObject.Predmet.OstaliListFormated>
  <DomainObject.Predmet.OstaliListFormatedOIB>
    <izvorni_sadrzaj>
      <item>Dino Karabegović, OIB 79252097568</item>
    </izvorni_sadrzaj>
    <derivirana_varijabla naziv="DomainObject.Predmet.OstaliListFormatedOIB_1">
      <item>Dino Karabegović, OIB 79252097568</item>
    </derivirana_varijabla>
  </DomainObject.Predmet.OstaliListFormatedOIB>
  <DomainObject.Predmet.OstaliListFormatedWithAdress>
    <izvorni_sadrzaj>
      <item>Dino Karabegović, Melengradska 8, 10000 Zagreb</item>
    </izvorni_sadrzaj>
    <derivirana_varijabla naziv="DomainObject.Predmet.OstaliListFormatedWithAdress_1">
      <item>Dino Karabegović, Melengradska 8, 10000 Zagreb</item>
    </derivirana_varijabla>
  </DomainObject.Predmet.OstaliListFormatedWithAdress>
  <DomainObject.Predmet.OstaliListFormatedWithAdressOIB>
    <izvorni_sadrzaj>
      <item>Dino Karabegović, OIB 79252097568, Melengradska 8, 10000 Zagreb</item>
    </izvorni_sadrzaj>
    <derivirana_varijabla naziv="DomainObject.Predmet.OstaliListFormatedWithAdressOIB_1">
      <item>Dino Karabegović, OIB 79252097568, Melengradska 8, 10000 Zagreb</item>
    </derivirana_varijabla>
  </DomainObject.Predmet.OstaliListFormatedWithAdressOIB>
  <DomainObject.Predmet.OstaliListNazivFormated>
    <izvorni_sadrzaj>
      <item>Dino Karabegović</item>
    </izvorni_sadrzaj>
    <derivirana_varijabla naziv="DomainObject.Predmet.OstaliListNazivFormated_1">
      <item>Dino Karabegović</item>
    </derivirana_varijabla>
  </DomainObject.Predmet.OstaliListNazivFormated>
  <DomainObject.Predmet.OstaliListNazivFormatedOIB>
    <izvorni_sadrzaj>
      <item>Dino Karabegović, OIB 79252097568</item>
    </izvorni_sadrzaj>
    <derivirana_varijabla naziv="DomainObject.Predmet.OstaliListNazivFormatedOIB_1">
      <item>Dino Karabegović, OIB 79252097568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P.B.-Viktoria d.o.o.</izvorni_sadrzaj>
    <derivirana_varijabla naziv="DomainObject.Predmet.ProtustrankaIDrugi_1">P.B.-Viktoria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P.B.-Viktoria d.o.o., OIB 72698161281, Melengradska 8, 10000 Zagreb</izvorni_sadrzaj>
    <derivirana_varijabla naziv="DomainObject.Predmet.ProtustrankaIDrugiAdressOIB_1">P.B.-Viktoria d.o.o., OIB 72698161281, Melengradska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P.B.-Viktoria d.o.o.</item>
      <item>Dino Karabegović</item>
    </izvorni_sadrzaj>
    <derivirana_varijabla naziv="DomainObject.Predmet.SudioniciListNaziv_1">
      <item>FINA Regionalni centar Zagreb</item>
      <item>P.B.-Viktoria d.o.o.</item>
      <item>Dino Karabegović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P.B.-Viktoria d.o.o., OIB 72698161281, Melengradska 8,10000 Zagreb</item>
      <item>Dino Karabegović, OIB 79252097568, Melengradska 8,10000 Zagreb</item>
    </izvorni_sadrzaj>
    <derivirana_varijabla naziv="DomainObject.Predmet.SudioniciListAdressOIB_1">
      <item>FINA Regionalni centar Zagreb, OIB 85821130368, Trg svibanjskih žrtava 1995. 1,10000 Zagreb</item>
      <item>P.B.-Viktoria d.o.o., OIB 72698161281, Melengradska 8,10000 Zagreb</item>
      <item>Dino Karabegović, OIB 79252097568, Melengradska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72698161281</item>
      <item>, OIB 79252097568</item>
    </izvorni_sadrzaj>
    <derivirana_varijabla naziv="DomainObject.Predmet.SudioniciListNazivOIB_1">
      <item>, OIB 85821130368</item>
      <item>, OIB 72698161281</item>
      <item>, OIB 79252097568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1910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2016-07-15T07:21:00Z</dcterms:created>
  <dc:creator>Sudsko vijeæe</dc:creator>
  <cp:lastModifiedBy>dvorana100</cp:lastModifiedBy>
  <cp:lastPrinted>2016-07-15T07:23:00Z</cp:lastPrinted>
  <dcterms:modified xmlns:xsi="http://www.w3.org/2001/XMLSchema-instance" xsi:type="dcterms:W3CDTF">2016-07-15T07:23:00Z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