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2cb2" w14:paraId="c042cb2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0F24B1" w:rsidR="00A95A0D">
      <w:r>
        <w:t>Republika Hrvatska</w:t>
      </w:r>
    </w:p>
    <w:p w:rsidRDefault="000F24B1" w:rsidR="000F24B1">
      <w:r>
        <w:t>Trgovački sud u Osijeku</w:t>
      </w:r>
    </w:p>
    <w:p w:rsidRDefault="000F24B1" w:rsidR="000F24B1">
      <w:r>
        <w:t>Stalna služba u Slavonskom Brodu</w:t>
      </w:r>
    </w:p>
    <w:p w:rsidRDefault="00A95A0D" w:rsidR="00A95A0D">
      <w:r>
        <w:t>Trg pobjede 13</w:t>
      </w:r>
    </w:p>
    <w:p w:rsidRDefault="00A95A0D" w:rsidR="00C22CDE">
      <w:r>
        <w:t>35000 Slavonski Brod</w:t>
      </w:r>
      <w:r w:rsidR="00A7249D" w:rsidRPr="00A7249D">
        <w:t xml:space="preserve"> </w:t>
      </w:r>
      <w:r w:rsidR="00C22CDE">
        <w:tab/>
      </w:r>
      <w:r w:rsidR="00C22CDE">
        <w:tab/>
      </w:r>
      <w:r w:rsidR="00C22CDE">
        <w:tab/>
      </w:r>
      <w:r w:rsidR="00C22CDE">
        <w:tab/>
      </w:r>
      <w:r w:rsidR="00C22CDE">
        <w:tab/>
      </w:r>
      <w:r w:rsidR="00C22CDE">
        <w:tab/>
        <w:t xml:space="preserve">   </w:t>
      </w:r>
    </w:p>
    <w:p w:rsidRDefault="00A7249D" w:rsidP="00C22CDE" w:rsidR="00DE4137" w:rsidRPr="001B5EB7">
      <w:pPr>
        <w:ind w:firstLine="708" w:left="5664"/>
      </w:pPr>
      <w:r>
        <w:t xml:space="preserve"> </w:t>
      </w:r>
      <w:r w:rsidRPr="00C22CDE">
        <w:rPr>
          <w:b/>
        </w:rPr>
        <w:t xml:space="preserve">Broj: </w:t>
      </w:r>
      <w:r w:rsidR="00BA57F3" w:rsidRPr="00C22CDE">
        <w:rPr>
          <w:b/>
        </w:rPr>
        <w:t>1/</w:t>
      </w:r>
      <w:r w:rsidRPr="00C22CDE">
        <w:rPr>
          <w:b/>
        </w:rPr>
        <w:t>St-</w:t>
      </w:r>
      <w:r w:rsidR="00440FA6">
        <w:rPr>
          <w:b/>
        </w:rPr>
        <w:t>268/2018-31</w:t>
      </w:r>
      <w:r w:rsidR="001B5EB7">
        <w:t xml:space="preserve"> </w:t>
      </w:r>
    </w:p>
    <w:p w:rsidRDefault="008C73C5" w:rsidR="008C73C5" w:rsidRPr="001B5EB7"/>
    <w:p w:rsidRDefault="008C73C5" w:rsidP="008C73C5" w:rsidR="00D51FCD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</w:r>
      <w:r w:rsidR="00BA57F3" w:rsidRPr="00207109">
        <w:t xml:space="preserve">TRGOVAČKI SUD U OSIJEKU STALNA SLUŽBA </w:t>
      </w:r>
      <w:r w:rsidR="00BA57F3">
        <w:t>U SLAVONSKOM BRODU, po stečajnoj</w:t>
      </w:r>
      <w:r w:rsidR="00BA57F3" w:rsidRPr="00207109">
        <w:t xml:space="preserve"> </w:t>
      </w:r>
      <w:r w:rsidR="00BA57F3">
        <w:t>sutkinji</w:t>
      </w:r>
      <w:r w:rsidR="00BA57F3" w:rsidRPr="00207109">
        <w:t xml:space="preserve"> Vesni Vukelić, u </w:t>
      </w:r>
      <w:r w:rsidR="00440FA6">
        <w:t>stečajnom predmetu dužnika</w:t>
      </w:r>
      <w:r w:rsidR="00BA57F3">
        <w:t xml:space="preserve"> </w:t>
      </w:r>
      <w:r w:rsidR="00440FA6">
        <w:t>NIKICA SEVER, vl.</w:t>
      </w:r>
      <w:r w:rsidR="00BA57F3">
        <w:t xml:space="preserve"> </w:t>
      </w:r>
      <w:r w:rsidR="00440FA6">
        <w:t xml:space="preserve">Pekara Sever, Vrpolje, Bana Jelačića 10, OIB 10806646320, </w:t>
      </w:r>
      <w:r w:rsidR="00CA5160">
        <w:t xml:space="preserve">odlučujući o </w:t>
      </w:r>
      <w:r w:rsidR="00AD5C44">
        <w:t xml:space="preserve"> </w:t>
      </w:r>
      <w:r w:rsidR="00214AF4">
        <w:t>nagradi</w:t>
      </w:r>
      <w:r w:rsidR="00440FA6">
        <w:t xml:space="preserve"> povjerenice</w:t>
      </w:r>
      <w:r w:rsidR="00054314">
        <w:t xml:space="preserve"> </w:t>
      </w:r>
      <w:r w:rsidR="00440FA6">
        <w:t>Sanele Kučar</w:t>
      </w:r>
      <w:r w:rsidR="005D4AD4">
        <w:t xml:space="preserve">, dana </w:t>
      </w:r>
      <w:r w:rsidR="00440FA6">
        <w:t>16. siječnja 2019.</w:t>
      </w:r>
    </w:p>
    <w:p w:rsidRDefault="0087537D" w:rsidP="00B65236" w:rsidR="0087537D">
      <w:pPr>
        <w:jc w:val="both"/>
      </w:pPr>
    </w:p>
    <w:p w:rsidRDefault="00DE4137" w:rsidP="00380F1F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4A559E">
        <w:rPr>
          <w:b/>
        </w:rPr>
        <w:t>I</w:t>
      </w:r>
      <w:r w:rsidR="00323B6A" w:rsidRPr="001B5EB7">
        <w:t xml:space="preserve"> </w:t>
      </w:r>
      <w:r w:rsidR="00BA57F3">
        <w:t>–</w:t>
      </w:r>
      <w:r w:rsidR="00323B6A">
        <w:t xml:space="preserve"> </w:t>
      </w:r>
      <w:r w:rsidR="000F24B1">
        <w:rPr>
          <w:b/>
        </w:rPr>
        <w:t>Povjerenici</w:t>
      </w:r>
      <w:r w:rsidR="00BA57F3" w:rsidRPr="004A559E">
        <w:rPr>
          <w:b/>
        </w:rPr>
        <w:t xml:space="preserve"> </w:t>
      </w:r>
      <w:r w:rsidR="000F24B1">
        <w:rPr>
          <w:b/>
        </w:rPr>
        <w:t>SANELI KUČAR</w:t>
      </w:r>
      <w:r w:rsidR="00DA5680">
        <w:t xml:space="preserve">, dipl.iur.iz </w:t>
      </w:r>
      <w:r w:rsidR="000F24B1">
        <w:t>Osijeka</w:t>
      </w:r>
      <w:r w:rsidR="00DA5680">
        <w:t>,</w:t>
      </w:r>
      <w:r w:rsidR="00294169">
        <w:t xml:space="preserve"> J.J.Strossmayera 37, OIB 97473618486</w:t>
      </w:r>
      <w:r w:rsidR="005D4AD4">
        <w:t xml:space="preserve">, </w:t>
      </w:r>
      <w:r w:rsidR="00214AF4">
        <w:t xml:space="preserve">određuje se </w:t>
      </w:r>
      <w:r w:rsidR="00950173">
        <w:t xml:space="preserve">jednokratna </w:t>
      </w:r>
      <w:r w:rsidR="00214AF4">
        <w:t xml:space="preserve">nagrada </w:t>
      </w:r>
      <w:r w:rsidR="00950173">
        <w:t xml:space="preserve">za poslove obavljene u predstečajnom postupku </w:t>
      </w:r>
      <w:r w:rsidR="00623F73">
        <w:t xml:space="preserve">u iznosu </w:t>
      </w:r>
      <w:r w:rsidR="00BA333E">
        <w:rPr>
          <w:b/>
        </w:rPr>
        <w:t>8</w:t>
      </w:r>
      <w:r w:rsidR="00950173" w:rsidRPr="004A559E">
        <w:rPr>
          <w:b/>
        </w:rPr>
        <w:t>.000,00</w:t>
      </w:r>
      <w:r w:rsidR="00623F73" w:rsidRPr="004A559E">
        <w:rPr>
          <w:b/>
        </w:rPr>
        <w:t xml:space="preserve"> kn bruto</w:t>
      </w:r>
      <w:r w:rsidR="00623F73">
        <w:t>.</w:t>
      </w:r>
      <w:r w:rsidR="00093053">
        <w:tab/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75314E">
        <w:rPr>
          <w:b/>
        </w:rPr>
        <w:t>II</w:t>
      </w:r>
      <w:r w:rsidR="00D92E49" w:rsidRPr="001B5EB7">
        <w:t xml:space="preserve"> –</w:t>
      </w:r>
      <w:r w:rsidR="00065F13">
        <w:t>P</w:t>
      </w:r>
      <w:r w:rsidR="00817579">
        <w:t>ovjerenici</w:t>
      </w:r>
      <w:r w:rsidR="00065F13">
        <w:t xml:space="preserve"> se</w:t>
      </w:r>
      <w:r w:rsidR="00817579">
        <w:t xml:space="preserve"> </w:t>
      </w:r>
      <w:r w:rsidR="00065F13">
        <w:t>odobrava</w:t>
      </w:r>
      <w:r w:rsidR="00817579">
        <w:t xml:space="preserve"> </w:t>
      </w:r>
      <w:r w:rsidR="00065F13">
        <w:t xml:space="preserve">stvarni trošak </w:t>
      </w:r>
      <w:r w:rsidR="003A1560">
        <w:t>u ukupnom iznosu</w:t>
      </w:r>
      <w:r w:rsidR="00817579">
        <w:t xml:space="preserve"> od </w:t>
      </w:r>
      <w:r w:rsidR="00817579" w:rsidRPr="003A1560">
        <w:rPr>
          <w:b/>
        </w:rPr>
        <w:t>1.185,75 kn</w:t>
      </w:r>
      <w:r w:rsidR="00B754B8">
        <w:rPr>
          <w:b/>
        </w:rPr>
        <w:t xml:space="preserve"> neto</w:t>
      </w:r>
      <w:r w:rsidR="004079DB" w:rsidRPr="003A1560">
        <w:rPr>
          <w:b/>
        </w:rPr>
        <w:t>.</w:t>
      </w:r>
    </w:p>
    <w:p w:rsidRDefault="00360E84" w:rsidP="00D92E49" w:rsidR="00360E84">
      <w:pPr>
        <w:jc w:val="both"/>
      </w:pPr>
    </w:p>
    <w:p w:rsidRDefault="007012D5" w:rsidP="00557ECD" w:rsidR="00287A59">
      <w:pPr>
        <w:jc w:val="both"/>
      </w:pPr>
      <w:r>
        <w:tab/>
      </w:r>
      <w:r w:rsidRPr="00861F07">
        <w:rPr>
          <w:b/>
        </w:rPr>
        <w:t>III</w:t>
      </w:r>
      <w:r w:rsidR="00360E84">
        <w:t xml:space="preserve"> – </w:t>
      </w:r>
      <w:r w:rsidR="00557ECD">
        <w:t xml:space="preserve">Odmjerena nagrada i trošak imaju se isplatiti iz sredstava uplaćenog predujma za pokriće troškova predstečajnog postupka i to do visine raspoloživih sredstava (4.050,00 kn), a ostatak na teret troškova stečajnog postupka. </w:t>
      </w:r>
    </w:p>
    <w:p w:rsidRDefault="00557ECD" w:rsidP="00557ECD" w:rsidR="00557ECD">
      <w:pPr>
        <w:jc w:val="both"/>
      </w:pPr>
    </w:p>
    <w:p w:rsidRDefault="00557ECD" w:rsidP="00557ECD" w:rsidR="00557ECD">
      <w:pPr>
        <w:jc w:val="both"/>
      </w:pPr>
      <w:r>
        <w:tab/>
      </w:r>
      <w:r w:rsidRPr="008B68D1">
        <w:rPr>
          <w:b/>
        </w:rPr>
        <w:t>IV</w:t>
      </w:r>
      <w:r>
        <w:t xml:space="preserve"> – Nalaže se računovodstvu Trgovačkog suda u Osijeku po </w:t>
      </w:r>
      <w:r w:rsidR="000B19A4">
        <w:t>primitku ovog rješenja odmjereni trošak i dio nagrade s</w:t>
      </w:r>
      <w:r>
        <w:t xml:space="preserve"> pripadajućim porezima i doprinosima isplatiti povjerenici do visine raspoloživog iznosa uplaćenog na ime predujma za pokriće troškova predstečajnoga postupka, na njezin račun IBAN HR</w:t>
      </w:r>
      <w:r w:rsidR="00332B9C">
        <w:t>26 2500 0093 1066 2062 9 kod Addiko bank Hrvatska d.d.</w:t>
      </w:r>
    </w:p>
    <w:p w:rsidRDefault="00557ECD" w:rsidP="00557ECD" w:rsidR="00557ECD">
      <w:pPr>
        <w:jc w:val="both"/>
      </w:pPr>
    </w:p>
    <w:p w:rsidRDefault="00287A59" w:rsidP="00287A59" w:rsidR="00360E84">
      <w:pPr>
        <w:ind w:firstLine="708"/>
        <w:jc w:val="both"/>
      </w:pPr>
      <w:r w:rsidRPr="00287A59">
        <w:rPr>
          <w:b/>
        </w:rPr>
        <w:t>V</w:t>
      </w:r>
      <w:r>
        <w:t xml:space="preserve">- </w:t>
      </w:r>
      <w:r w:rsidR="00360E84">
        <w:t>Ovo rješenje objavit će se na mrežnoj st</w:t>
      </w:r>
      <w:r w:rsidR="0075314E">
        <w:t>r</w:t>
      </w:r>
      <w:r w:rsidR="00360E84">
        <w:t>anici e-Oglasna ploča sudova.</w:t>
      </w:r>
      <w:r w:rsidR="00D92E49">
        <w:t xml:space="preserve"> </w:t>
      </w:r>
    </w:p>
    <w:p w:rsidRDefault="00D51FCD" w:rsidP="00D51FCD" w:rsidR="00D51FCD">
      <w:pPr>
        <w:jc w:val="right"/>
      </w:pPr>
    </w:p>
    <w:p w:rsidRDefault="00D51FCD" w:rsidP="00D92E49" w:rsidR="00D51FCD">
      <w:pPr>
        <w:jc w:val="both"/>
      </w:pPr>
    </w:p>
    <w:p w:rsidRDefault="00D92E49" w:rsidP="00D92E49" w:rsidR="00D92E49">
      <w:pPr>
        <w:jc w:val="center"/>
      </w:pPr>
      <w:r w:rsidRPr="00360E84">
        <w:t>Obrazloženje</w:t>
      </w:r>
    </w:p>
    <w:p w:rsidRDefault="001F777D" w:rsidP="00D92E49" w:rsidR="001F777D" w:rsidRPr="00360E84">
      <w:pPr>
        <w:jc w:val="center"/>
      </w:pPr>
    </w:p>
    <w:p w:rsidRDefault="00D92E49" w:rsidP="00D92E49" w:rsidR="00D92E49">
      <w:pPr>
        <w:jc w:val="both"/>
      </w:pPr>
    </w:p>
    <w:p w:rsidRDefault="00D92E49" w:rsidP="00D92E49" w:rsidR="0087537D">
      <w:pPr>
        <w:jc w:val="both"/>
      </w:pPr>
      <w:r>
        <w:tab/>
      </w:r>
      <w:r w:rsidR="00F97994">
        <w:t>Rješenjem ovog suda br. St-</w:t>
      </w:r>
      <w:r w:rsidR="001F777D">
        <w:t>268/2018-</w:t>
      </w:r>
      <w:r w:rsidR="00BA333E">
        <w:t>7</w:t>
      </w:r>
      <w:r w:rsidR="00F119BF">
        <w:t xml:space="preserve"> od </w:t>
      </w:r>
      <w:r w:rsidR="00BA333E">
        <w:t>23. travnja 2018</w:t>
      </w:r>
      <w:r w:rsidR="00442193">
        <w:t>.</w:t>
      </w:r>
      <w:r w:rsidR="00360E84">
        <w:t xml:space="preserve">, otvoren je </w:t>
      </w:r>
      <w:r w:rsidR="00442193">
        <w:t>pred</w:t>
      </w:r>
      <w:r w:rsidR="00360E84">
        <w:t>stečajni postupak nad dužnikom</w:t>
      </w:r>
      <w:r w:rsidR="00623F73">
        <w:t xml:space="preserve"> </w:t>
      </w:r>
      <w:r w:rsidR="00BA333E">
        <w:t xml:space="preserve">NIKICA SEVER, vl. Pekara Sever, Vrpolje, Bana Jelačića 10, OIB 10806646320 </w:t>
      </w:r>
      <w:r w:rsidR="00360E84">
        <w:t xml:space="preserve">te </w:t>
      </w:r>
      <w:r w:rsidR="00122F40">
        <w:t>je</w:t>
      </w:r>
      <w:r w:rsidR="00442193">
        <w:t xml:space="preserve"> istim rješenjem p</w:t>
      </w:r>
      <w:r w:rsidR="00BA333E">
        <w:t>ovjerenic</w:t>
      </w:r>
      <w:r w:rsidR="00442193">
        <w:t>om</w:t>
      </w:r>
      <w:r w:rsidR="00F97994">
        <w:t xml:space="preserve"> imenovan</w:t>
      </w:r>
      <w:r w:rsidR="00BA333E">
        <w:t>a</w:t>
      </w:r>
      <w:r w:rsidR="00F97994">
        <w:t xml:space="preserve"> </w:t>
      </w:r>
      <w:r w:rsidR="00BA333E">
        <w:t>Sanela Kučar</w:t>
      </w:r>
      <w:r w:rsidR="00442193">
        <w:t xml:space="preserve">, dipl.iur. iz </w:t>
      </w:r>
      <w:r w:rsidR="00BA333E">
        <w:t>Osijeka</w:t>
      </w:r>
      <w:r w:rsidR="00442193">
        <w:t>.</w:t>
      </w:r>
    </w:p>
    <w:p w:rsidRDefault="00360E84" w:rsidP="00884722" w:rsidR="00623F73">
      <w:pPr>
        <w:jc w:val="both"/>
      </w:pPr>
      <w:r>
        <w:lastRenderedPageBreak/>
        <w:tab/>
      </w:r>
    </w:p>
    <w:p w:rsidRDefault="00AD5C44" w:rsidP="00AD5C44" w:rsidR="00AD5C44">
      <w:pPr>
        <w:ind w:firstLine="708"/>
        <w:jc w:val="both"/>
      </w:pPr>
    </w:p>
    <w:p w:rsidRDefault="00B45EBB" w:rsidP="00C22CDE" w:rsidR="00B45EBB">
      <w:pPr>
        <w:jc w:val="right"/>
        <w:rPr>
          <w:b/>
        </w:rPr>
      </w:pPr>
    </w:p>
    <w:p w:rsidRDefault="00C22CDE" w:rsidP="00C22CDE" w:rsidR="00C22CDE">
      <w:pPr>
        <w:jc w:val="right"/>
        <w:rPr>
          <w:b/>
        </w:rPr>
      </w:pPr>
      <w:r w:rsidRPr="00C22CDE">
        <w:rPr>
          <w:b/>
        </w:rPr>
        <w:t>Broj: 1/St-</w:t>
      </w:r>
      <w:r w:rsidR="00BA333E">
        <w:rPr>
          <w:b/>
        </w:rPr>
        <w:t>268/2018-31</w:t>
      </w:r>
    </w:p>
    <w:p w:rsidRDefault="003C2F8E" w:rsidP="00C22CDE" w:rsidR="003C2F8E">
      <w:pPr>
        <w:jc w:val="right"/>
        <w:rPr>
          <w:b/>
        </w:rPr>
      </w:pPr>
    </w:p>
    <w:p w:rsidRDefault="00BA333E" w:rsidP="00C22CDE" w:rsidR="00BA333E">
      <w:pPr>
        <w:jc w:val="right"/>
        <w:rPr>
          <w:b/>
        </w:rPr>
      </w:pPr>
    </w:p>
    <w:p w:rsidRDefault="00B65C9C" w:rsidP="005B719B" w:rsidR="00C22CDE">
      <w:pPr>
        <w:ind w:firstLine="708"/>
        <w:jc w:val="both"/>
      </w:pPr>
      <w:r>
        <w:t xml:space="preserve">Tijekom </w:t>
      </w:r>
      <w:r w:rsidR="00BE6917">
        <w:t xml:space="preserve">postupka ispitane su sve prijavljene tražbine na ročištu od </w:t>
      </w:r>
      <w:r w:rsidR="009F7693">
        <w:t>10. kolovoza 2018. te je doneseno pravomoćno rješenje o utvrđenim i osporenim tražbinama posl.br. St-268/2018-18 od 10.08.2018.</w:t>
      </w:r>
    </w:p>
    <w:p w:rsidRDefault="00334628" w:rsidP="005B719B" w:rsidR="00334628">
      <w:pPr>
        <w:ind w:firstLine="708"/>
        <w:jc w:val="both"/>
      </w:pPr>
    </w:p>
    <w:p w:rsidRDefault="00334628" w:rsidP="005B719B" w:rsidR="00334628">
      <w:pPr>
        <w:ind w:firstLine="708"/>
        <w:jc w:val="both"/>
      </w:pPr>
      <w:r>
        <w:t>Nakon ispitanih tražbina te dostavljanja izmijenjenog Plana restrukturiranja</w:t>
      </w:r>
      <w:r w:rsidR="00DF2D4F">
        <w:t>, održano je ročište za glasovanje o Planu restrukturiranja</w:t>
      </w:r>
      <w:r w:rsidR="00AA1BD5">
        <w:t xml:space="preserve">, a budući niti jedan vjerovnik nije glasovao za predloženi Plan, </w:t>
      </w:r>
      <w:r w:rsidR="0072331C">
        <w:t>to je sud utvrdio da nisu ispunjene pretpostavke za potvrdu predstečajnoga sporazuma, iz kojih razloga je pravomoćnim rješenjem posl.br. St-268/2018-25</w:t>
      </w:r>
      <w:r w:rsidR="008B68D1">
        <w:t xml:space="preserve"> od 12. listopada 2018. uskraćena</w:t>
      </w:r>
      <w:r w:rsidR="0072331C">
        <w:t xml:space="preserve"> </w:t>
      </w:r>
      <w:r w:rsidR="008B68D1">
        <w:t>potvrda</w:t>
      </w:r>
      <w:r w:rsidR="004A257C">
        <w:t xml:space="preserve"> predstečajnoga sporazuma </w:t>
      </w:r>
      <w:r w:rsidR="008B68D1">
        <w:t>te je</w:t>
      </w:r>
      <w:r w:rsidR="004A257C">
        <w:t xml:space="preserve"> postupak</w:t>
      </w:r>
      <w:r w:rsidR="008B68D1">
        <w:t xml:space="preserve"> obustavljen</w:t>
      </w:r>
      <w:r w:rsidR="004A257C">
        <w:t>.</w:t>
      </w:r>
    </w:p>
    <w:p w:rsidRDefault="000845A5" w:rsidP="005B719B" w:rsidR="000845A5">
      <w:pPr>
        <w:ind w:firstLine="708"/>
        <w:jc w:val="both"/>
      </w:pPr>
    </w:p>
    <w:p w:rsidRDefault="000845A5" w:rsidP="005B719B" w:rsidR="00B65C9C">
      <w:pPr>
        <w:ind w:firstLine="708"/>
        <w:jc w:val="both"/>
      </w:pPr>
      <w:r>
        <w:t xml:space="preserve">Obzirom da je na taj način povjerenica završila sve poslove u predstečajnom postupku, podneskom od </w:t>
      </w:r>
      <w:r w:rsidR="00564804">
        <w:t>12.10.2018. zatražila je da joj se odredi nagr</w:t>
      </w:r>
      <w:r w:rsidR="00741706">
        <w:t>ada i naknada stvarnih troškova na temelju čl. 23 u svezi čl. 94 Stečajnog zakona.</w:t>
      </w:r>
    </w:p>
    <w:p w:rsidRDefault="00BB6819" w:rsidP="005B719B" w:rsidR="00BB6819">
      <w:pPr>
        <w:ind w:firstLine="708"/>
        <w:jc w:val="both"/>
      </w:pPr>
    </w:p>
    <w:p w:rsidRDefault="005B719B" w:rsidP="00AD5C44" w:rsidR="00DF4218">
      <w:pPr>
        <w:ind w:firstLine="708"/>
        <w:jc w:val="both"/>
      </w:pPr>
      <w:r>
        <w:t xml:space="preserve">Odredbom čl. 23 st 3 </w:t>
      </w:r>
      <w:r w:rsidR="00B51D13">
        <w:t>Stečajnog zakona (NN br. 71/15, 104/17, dalje SZ)</w:t>
      </w:r>
      <w:r>
        <w:t xml:space="preserve"> propisano je da se na određivanje povjerenika, nadzor nad njegovim radom, odgovornost te nagradu i naknadu troškova za rad na odgovarajući način primjenjuju odredbe ovog Zakona o stečajnom upravitelju.</w:t>
      </w:r>
    </w:p>
    <w:p w:rsidRDefault="005B719B" w:rsidP="00AD5C44" w:rsidR="005B719B">
      <w:pPr>
        <w:ind w:firstLine="708"/>
        <w:jc w:val="both"/>
      </w:pPr>
    </w:p>
    <w:p w:rsidRDefault="00C1471C" w:rsidP="00874190" w:rsidR="00015F74">
      <w:pPr>
        <w:jc w:val="both"/>
      </w:pPr>
      <w:r>
        <w:tab/>
      </w:r>
      <w:r w:rsidR="005B719B">
        <w:t xml:space="preserve">Prema </w:t>
      </w:r>
      <w:r w:rsidR="00C0623E">
        <w:t xml:space="preserve">odredbi čl. </w:t>
      </w:r>
      <w:r w:rsidR="004C37D4">
        <w:t>94 st 1</w:t>
      </w:r>
      <w:r w:rsidR="005B719B">
        <w:t xml:space="preserve"> i 2</w:t>
      </w:r>
      <w:r w:rsidR="004C37D4">
        <w:t xml:space="preserve"> </w:t>
      </w:r>
      <w:r w:rsidR="005B719B">
        <w:t>SZ-a stečajni upravitelj ima pravo na nagradu za svoj rad i naknadu stvarnih troškova, a nagradu određuje sud prema Uredbi kojom Vlada RH utvrđuje kriterije i način obračuna i plaćanja nagrade stečajnim upraviteljima.</w:t>
      </w:r>
    </w:p>
    <w:p w:rsidRDefault="00015F74" w:rsidP="00874190" w:rsidR="00015F74">
      <w:pPr>
        <w:jc w:val="both"/>
      </w:pPr>
      <w:r>
        <w:tab/>
      </w:r>
    </w:p>
    <w:p w:rsidRDefault="00015F74" w:rsidP="00B22E78" w:rsidR="00B22E78">
      <w:pPr>
        <w:jc w:val="both"/>
      </w:pPr>
      <w:r>
        <w:tab/>
        <w:t xml:space="preserve">Odredbom čl. 3 </w:t>
      </w:r>
      <w:r w:rsidR="001D0910">
        <w:t>U</w:t>
      </w:r>
      <w:r w:rsidR="00A12304">
        <w:t xml:space="preserve">redbe o  </w:t>
      </w:r>
      <w:r w:rsidR="00360E84">
        <w:t>kriterijima i načinu obračuna i plaćanja nagrade stečajnim upraviteljima (NN br. 105/15</w:t>
      </w:r>
      <w:r w:rsidR="007012D5">
        <w:t xml:space="preserve"> – u daljnjem tekstu: Uredba)</w:t>
      </w:r>
      <w:r>
        <w:t xml:space="preserve"> propisano je da povjereniku predstečajnoga postupka pripada pravo na jednokratnu nagradu za poslove obavljene u predstečajnom postupku u iznosu od 3.000,00 kn do 20.000,00 kn</w:t>
      </w:r>
      <w:r w:rsidR="00024226">
        <w:t xml:space="preserve"> koju određuje sud vodeći računa o sl</w:t>
      </w:r>
      <w:r w:rsidR="00B22E78">
        <w:t xml:space="preserve">oženosti poslova koje je obavio, a obveznik isplate nagrade je dužnik. </w:t>
      </w:r>
    </w:p>
    <w:p w:rsidRDefault="001D42B9" w:rsidP="00B22E78" w:rsidR="001D42B9">
      <w:pPr>
        <w:jc w:val="both"/>
      </w:pPr>
    </w:p>
    <w:p w:rsidRDefault="00B22E78" w:rsidP="00B22E78" w:rsidR="00B22E78">
      <w:pPr>
        <w:jc w:val="both"/>
      </w:pPr>
      <w:r>
        <w:tab/>
        <w:t>Prema čl.15 Uredbe svi iznosi koji se primjenjuju u ovoj Uredbi su bruto iznosi.</w:t>
      </w:r>
    </w:p>
    <w:p w:rsidRDefault="00FE2A9F" w:rsidP="00B22E78" w:rsidR="00FE2A9F">
      <w:pPr>
        <w:jc w:val="both"/>
      </w:pPr>
    </w:p>
    <w:p w:rsidRDefault="00B22E78" w:rsidP="00B22E78" w:rsidR="00C41474">
      <w:pPr>
        <w:ind w:firstLine="708"/>
        <w:jc w:val="both"/>
      </w:pPr>
      <w:r>
        <w:t xml:space="preserve">Uzimajući u obzir </w:t>
      </w:r>
      <w:r w:rsidR="000B1CE3">
        <w:t>složenost poslova koje je obavila povjerenica</w:t>
      </w:r>
      <w:r>
        <w:t xml:space="preserve"> u ovom predstečajnom postupku, sud ocjenjuje da je postupak bio </w:t>
      </w:r>
      <w:r w:rsidR="000B1CE3">
        <w:t>srednje</w:t>
      </w:r>
      <w:r>
        <w:t xml:space="preserve"> razine složenosti obzirom da </w:t>
      </w:r>
      <w:r w:rsidR="00837CCC">
        <w:t>j</w:t>
      </w:r>
      <w:r w:rsidR="000B1CE3">
        <w:t>e povjerenica</w:t>
      </w:r>
      <w:r w:rsidR="0002387E">
        <w:t xml:space="preserve"> </w:t>
      </w:r>
      <w:r w:rsidR="000B1CE3">
        <w:t>izvršila</w:t>
      </w:r>
      <w:r w:rsidR="00837CCC">
        <w:t xml:space="preserve"> ispitivanje </w:t>
      </w:r>
      <w:r w:rsidR="00E55BDE">
        <w:t xml:space="preserve">i nadziranje </w:t>
      </w:r>
      <w:r w:rsidR="00837CCC">
        <w:t>poslovanja dužnika</w:t>
      </w:r>
      <w:r w:rsidR="000B1CE3">
        <w:t>,</w:t>
      </w:r>
      <w:r w:rsidR="00837CCC">
        <w:t xml:space="preserve"> </w:t>
      </w:r>
      <w:r w:rsidR="000B1CE3">
        <w:t>izvršila analizu cjelokupnog poslovanja, ispitala</w:t>
      </w:r>
      <w:r w:rsidR="00D530C1">
        <w:t xml:space="preserve"> popis imovine i obveza dužnika te vjerodostojnost ukupno </w:t>
      </w:r>
      <w:r w:rsidR="000B1CE3">
        <w:t>41 prijavljene tražbine</w:t>
      </w:r>
      <w:r w:rsidR="00D530C1">
        <w:t xml:space="preserve"> vjerovnika</w:t>
      </w:r>
      <w:r w:rsidR="000B1CE3">
        <w:t xml:space="preserve"> te</w:t>
      </w:r>
      <w:r w:rsidR="006267BA">
        <w:t xml:space="preserve"> je aktivno sudjelova</w:t>
      </w:r>
      <w:r w:rsidR="000B1CE3">
        <w:t>la</w:t>
      </w:r>
      <w:r w:rsidR="006267BA">
        <w:t xml:space="preserve"> na ročištu radi ispitivanja tražbina i ročištu za glasovanje </w:t>
      </w:r>
      <w:r w:rsidR="00076CF2">
        <w:t>o Planu restrukturiranja</w:t>
      </w:r>
      <w:r w:rsidR="00C41474">
        <w:t>.</w:t>
      </w:r>
    </w:p>
    <w:p w:rsidRDefault="00C41474" w:rsidP="00C41474" w:rsidR="00C41474">
      <w:pPr>
        <w:ind w:firstLine="708"/>
        <w:jc w:val="both"/>
      </w:pPr>
    </w:p>
    <w:p w:rsidRDefault="00C41474" w:rsidP="00C41474" w:rsidR="00C41474">
      <w:pPr>
        <w:ind w:firstLine="708"/>
        <w:jc w:val="both"/>
      </w:pPr>
      <w:r>
        <w:t>Kako je odredbom čl.3 Uredbe određen raspon iznosa nagrade od 3.000 do 20.000 kn, ovaj sud je mi</w:t>
      </w:r>
      <w:r w:rsidR="006E7C1D">
        <w:t>šljenja da je povjerenici</w:t>
      </w:r>
      <w:r>
        <w:t xml:space="preserve"> primjereno odrediti jednokratnu nagradu u bruto iznosu od </w:t>
      </w:r>
      <w:r w:rsidR="000B1CE3">
        <w:t>8</w:t>
      </w:r>
      <w:r>
        <w:t>.000,00</w:t>
      </w:r>
      <w:r w:rsidR="00861DB7">
        <w:t xml:space="preserve"> kn</w:t>
      </w:r>
      <w:r w:rsidR="003E7B1B">
        <w:t>,</w:t>
      </w:r>
      <w:r>
        <w:t xml:space="preserve"> cijeneći sve naprijed</w:t>
      </w:r>
      <w:r w:rsidR="006E7C1D">
        <w:t xml:space="preserve"> navedene radnje koje je obavila,</w:t>
      </w:r>
      <w:r w:rsidR="00FE2A9F">
        <w:t xml:space="preserve"> a posebice </w:t>
      </w:r>
      <w:r w:rsidR="006E7C1D">
        <w:t>njezin</w:t>
      </w:r>
      <w:r w:rsidR="00FE2A9F">
        <w:t xml:space="preserve"> rad na</w:t>
      </w:r>
      <w:r w:rsidR="00ED4CF1">
        <w:t xml:space="preserve"> ispitivanju tražbina, </w:t>
      </w:r>
      <w:r w:rsidR="004211A5">
        <w:t>ispitivanju i nadzoru</w:t>
      </w:r>
      <w:r w:rsidR="008F2E97">
        <w:t xml:space="preserve"> poslovanja</w:t>
      </w:r>
      <w:r w:rsidR="00C1777E">
        <w:t xml:space="preserve"> dužnika, o čemu je izradila i dostavila </w:t>
      </w:r>
      <w:r w:rsidR="004211A5">
        <w:t>iscrpno pisano</w:t>
      </w:r>
      <w:r w:rsidR="00C1777E">
        <w:t xml:space="preserve"> izvješće od 02.08.2018</w:t>
      </w:r>
      <w:r w:rsidR="008F2E97">
        <w:t>.</w:t>
      </w:r>
    </w:p>
    <w:p w:rsidRDefault="00035D4D" w:rsidP="00C41474" w:rsidR="00035D4D">
      <w:pPr>
        <w:ind w:firstLine="708"/>
        <w:jc w:val="both"/>
      </w:pPr>
    </w:p>
    <w:p w:rsidRDefault="005A27DA" w:rsidP="008A51C4" w:rsidR="005A27DA">
      <w:pPr>
        <w:ind w:firstLine="708"/>
        <w:jc w:val="both"/>
      </w:pPr>
    </w:p>
    <w:p w:rsidRDefault="005A27DA" w:rsidP="008A51C4" w:rsidR="005A27DA">
      <w:pPr>
        <w:ind w:firstLine="708"/>
        <w:jc w:val="both"/>
      </w:pPr>
    </w:p>
    <w:p w:rsidRDefault="005A27DA" w:rsidP="005A27DA" w:rsidR="005A27DA">
      <w:pPr>
        <w:jc w:val="right"/>
        <w:rPr>
          <w:b/>
        </w:rPr>
      </w:pPr>
      <w:r w:rsidRPr="00C22CDE">
        <w:rPr>
          <w:b/>
        </w:rPr>
        <w:t>Broj: 1/St-</w:t>
      </w:r>
      <w:r>
        <w:rPr>
          <w:b/>
        </w:rPr>
        <w:t>268/2018-31</w:t>
      </w:r>
    </w:p>
    <w:p w:rsidRDefault="005A27DA" w:rsidP="008A51C4" w:rsidR="005A27DA">
      <w:pPr>
        <w:ind w:firstLine="708"/>
        <w:jc w:val="both"/>
      </w:pPr>
    </w:p>
    <w:p w:rsidRDefault="005A27DA" w:rsidP="008A51C4" w:rsidR="005A27DA">
      <w:pPr>
        <w:ind w:firstLine="708"/>
        <w:jc w:val="both"/>
      </w:pPr>
    </w:p>
    <w:p w:rsidRDefault="008A51C4" w:rsidP="008A51C4" w:rsidR="008A51C4">
      <w:pPr>
        <w:ind w:firstLine="708"/>
        <w:jc w:val="both"/>
      </w:pPr>
      <w:r>
        <w:t>Iz navedenih razloga valjalo je odlučiti kao pod točkom I izreke ovog rješe</w:t>
      </w:r>
      <w:r w:rsidR="00EC559D">
        <w:t>nja na temelju odredbe čl.23</w:t>
      </w:r>
      <w:r>
        <w:t xml:space="preserve"> i </w:t>
      </w:r>
      <w:r w:rsidR="00EC559D">
        <w:t xml:space="preserve">čl. </w:t>
      </w:r>
      <w:r w:rsidR="00C64920">
        <w:t xml:space="preserve">94 </w:t>
      </w:r>
      <w:r>
        <w:t>SZ-a te čl.3 Uredbe.</w:t>
      </w:r>
    </w:p>
    <w:p w:rsidRDefault="002C0052" w:rsidP="004079DB" w:rsidR="002C0052">
      <w:pPr>
        <w:ind w:firstLine="708"/>
      </w:pPr>
    </w:p>
    <w:p w:rsidRDefault="004079DB" w:rsidP="004079DB" w:rsidR="004079DB">
      <w:pPr>
        <w:ind w:firstLine="708"/>
        <w:rPr>
          <w:color w:val="000000"/>
        </w:rPr>
      </w:pPr>
      <w:r>
        <w:t>U odnosu na zaht</w:t>
      </w:r>
      <w:r w:rsidR="0061656B">
        <w:t>i</w:t>
      </w:r>
      <w:r>
        <w:t xml:space="preserve">jevani stvarni trošak u iznosu 1.185,75 kn, sud je ocijenio da </w:t>
      </w:r>
      <w:r w:rsidRPr="000D1303">
        <w:rPr>
          <w:color w:val="000000"/>
        </w:rPr>
        <w:t xml:space="preserve">su navedeni troškovi bili opravdani i nužni radi vođenja </w:t>
      </w:r>
      <w:r>
        <w:rPr>
          <w:color w:val="000000"/>
        </w:rPr>
        <w:t>predstečajnog</w:t>
      </w:r>
      <w:r w:rsidRPr="000D1303">
        <w:rPr>
          <w:color w:val="000000"/>
        </w:rPr>
        <w:t xml:space="preserve"> postupka, da se obračun troškova temelji na pisanom, obrazloženom i dokumentiranom izvješću iz kojeg proizlazi da je </w:t>
      </w:r>
      <w:r w:rsidR="002B7F6E">
        <w:rPr>
          <w:color w:val="000000"/>
        </w:rPr>
        <w:t>povjerenica</w:t>
      </w:r>
      <w:r w:rsidRPr="000D1303">
        <w:rPr>
          <w:color w:val="000000"/>
        </w:rPr>
        <w:t xml:space="preserve"> </w:t>
      </w:r>
      <w:r w:rsidR="0061656B">
        <w:rPr>
          <w:color w:val="000000"/>
        </w:rPr>
        <w:t>dana</w:t>
      </w:r>
      <w:r w:rsidR="00C52153">
        <w:rPr>
          <w:color w:val="000000"/>
        </w:rPr>
        <w:t xml:space="preserve"> 21.05.2018.</w:t>
      </w:r>
      <w:r>
        <w:rPr>
          <w:color w:val="000000"/>
        </w:rPr>
        <w:t xml:space="preserve"> putovala</w:t>
      </w:r>
      <w:r w:rsidR="000C44C8">
        <w:rPr>
          <w:color w:val="000000"/>
        </w:rPr>
        <w:t xml:space="preserve"> od mjesta </w:t>
      </w:r>
      <w:r w:rsidR="00C52153">
        <w:rPr>
          <w:color w:val="000000"/>
        </w:rPr>
        <w:t xml:space="preserve">svog </w:t>
      </w:r>
      <w:r w:rsidR="000C44C8">
        <w:rPr>
          <w:color w:val="000000"/>
        </w:rPr>
        <w:t>prebivališta (Osijek)</w:t>
      </w:r>
      <w:r w:rsidR="00C52153">
        <w:rPr>
          <w:color w:val="000000"/>
        </w:rPr>
        <w:t xml:space="preserve"> do sjedišta dužnika (Vrpolje) radi </w:t>
      </w:r>
      <w:r w:rsidR="006721AD">
        <w:rPr>
          <w:color w:val="000000"/>
        </w:rPr>
        <w:t>uvida u poslovnu dokumentaciju  te na dane 10.08.2018. i 12.10.2018. od mjesta prebivališta do sjedišta</w:t>
      </w:r>
      <w:r>
        <w:rPr>
          <w:color w:val="000000"/>
        </w:rPr>
        <w:t xml:space="preserve"> stečajnog suda</w:t>
      </w:r>
      <w:r w:rsidR="006721AD">
        <w:rPr>
          <w:color w:val="000000"/>
        </w:rPr>
        <w:t xml:space="preserve"> (Slavonski Brod)</w:t>
      </w:r>
      <w:r w:rsidRPr="000D1303">
        <w:rPr>
          <w:color w:val="000000"/>
        </w:rPr>
        <w:t xml:space="preserve"> radi </w:t>
      </w:r>
      <w:r>
        <w:rPr>
          <w:color w:val="000000"/>
        </w:rPr>
        <w:t>sudjelovanja na ročištu</w:t>
      </w:r>
      <w:r w:rsidR="000C44C8">
        <w:rPr>
          <w:color w:val="000000"/>
        </w:rPr>
        <w:t xml:space="preserve"> </w:t>
      </w:r>
      <w:r w:rsidR="006721AD">
        <w:rPr>
          <w:color w:val="000000"/>
        </w:rPr>
        <w:t xml:space="preserve">radi ispitivanja tražbina i ročištu </w:t>
      </w:r>
      <w:r w:rsidR="000C44C8">
        <w:rPr>
          <w:color w:val="000000"/>
        </w:rPr>
        <w:t>za glasovanje o Planu restrukturiranja</w:t>
      </w:r>
      <w:r w:rsidR="000C7745">
        <w:rPr>
          <w:color w:val="000000"/>
        </w:rPr>
        <w:t>.</w:t>
      </w:r>
    </w:p>
    <w:p w:rsidRDefault="000C7745" w:rsidP="004079DB" w:rsidR="000C7745">
      <w:pPr>
        <w:ind w:firstLine="708"/>
        <w:rPr>
          <w:color w:val="000000"/>
        </w:rPr>
      </w:pPr>
    </w:p>
    <w:p w:rsidRDefault="004079DB" w:rsidP="004079DB" w:rsidR="001F6370">
      <w:pPr>
        <w:ind w:firstLine="708"/>
        <w:rPr>
          <w:color w:val="000000"/>
        </w:rPr>
      </w:pPr>
      <w:r w:rsidRPr="000D1303">
        <w:rPr>
          <w:color w:val="000000"/>
        </w:rPr>
        <w:t xml:space="preserve">Kako je </w:t>
      </w:r>
      <w:r w:rsidR="009E705E">
        <w:rPr>
          <w:color w:val="000000"/>
        </w:rPr>
        <w:t>povjerenica</w:t>
      </w:r>
      <w:r w:rsidRPr="000D1303">
        <w:rPr>
          <w:color w:val="000000"/>
        </w:rPr>
        <w:t xml:space="preserve"> obračun putnih troš</w:t>
      </w:r>
      <w:r>
        <w:rPr>
          <w:color w:val="000000"/>
        </w:rPr>
        <w:t>kova obavila</w:t>
      </w:r>
      <w:r w:rsidRPr="000D1303">
        <w:rPr>
          <w:color w:val="000000"/>
        </w:rPr>
        <w:t xml:space="preserve"> pravilno u skladu s propisanom cijenom benzina </w:t>
      </w:r>
      <w:r>
        <w:rPr>
          <w:color w:val="000000"/>
        </w:rPr>
        <w:t>od 2 kn/</w:t>
      </w:r>
      <w:r w:rsidRPr="000D1303">
        <w:rPr>
          <w:color w:val="000000"/>
        </w:rPr>
        <w:t>km te je pravilno obrač</w:t>
      </w:r>
      <w:r>
        <w:rPr>
          <w:color w:val="000000"/>
        </w:rPr>
        <w:t>unala</w:t>
      </w:r>
      <w:r w:rsidRPr="000D1303">
        <w:rPr>
          <w:color w:val="000000"/>
        </w:rPr>
        <w:t xml:space="preserve"> i ukupno prijeđenu kilometražu </w:t>
      </w:r>
      <w:r>
        <w:rPr>
          <w:color w:val="000000"/>
        </w:rPr>
        <w:t>na navedenim relacijama</w:t>
      </w:r>
      <w:r w:rsidRPr="000D1303">
        <w:rPr>
          <w:color w:val="000000"/>
        </w:rPr>
        <w:t>,</w:t>
      </w:r>
      <w:r>
        <w:rPr>
          <w:color w:val="000000"/>
        </w:rPr>
        <w:t xml:space="preserve"> </w:t>
      </w:r>
      <w:r w:rsidRPr="000D1303">
        <w:rPr>
          <w:color w:val="000000"/>
        </w:rPr>
        <w:t xml:space="preserve">to je valjalo </w:t>
      </w:r>
      <w:r w:rsidR="000B1A8B">
        <w:rPr>
          <w:color w:val="000000"/>
        </w:rPr>
        <w:t xml:space="preserve">istoj priznati zatraženi trošak u iznosu 980,00 kn. </w:t>
      </w:r>
    </w:p>
    <w:p w:rsidRDefault="00BF2373" w:rsidP="00BF2373" w:rsidR="00BF2373">
      <w:pPr>
        <w:ind w:firstLine="708"/>
        <w:rPr>
          <w:color w:val="000000"/>
        </w:rPr>
      </w:pPr>
    </w:p>
    <w:p w:rsidRDefault="00BF2373" w:rsidP="00BF2373" w:rsidR="001F6370">
      <w:pPr>
        <w:ind w:firstLine="708"/>
        <w:rPr>
          <w:rFonts w:eastAsiaTheme="minorEastAsia"/>
        </w:rPr>
      </w:pPr>
      <w:r>
        <w:rPr>
          <w:color w:val="000000"/>
        </w:rPr>
        <w:t xml:space="preserve">U odnosu na zatraženi dio troška koji se odnosi na </w:t>
      </w:r>
      <w:r w:rsidR="00D01BD1">
        <w:rPr>
          <w:rFonts w:eastAsiaTheme="minorEastAsia"/>
        </w:rPr>
        <w:t>plaćene poštanske usluge 41,10 kn i uredski materijal 164,65 kn</w:t>
      </w:r>
      <w:r w:rsidR="00DF4FBD">
        <w:rPr>
          <w:rFonts w:eastAsiaTheme="minorEastAsia"/>
        </w:rPr>
        <w:t xml:space="preserve">, obzirom da je za taj trošak dostavila </w:t>
      </w:r>
      <w:r>
        <w:rPr>
          <w:rFonts w:eastAsiaTheme="minorEastAsia"/>
        </w:rPr>
        <w:t xml:space="preserve">valjane </w:t>
      </w:r>
      <w:r w:rsidR="00DF4FBD">
        <w:rPr>
          <w:rFonts w:eastAsiaTheme="minorEastAsia"/>
        </w:rPr>
        <w:t xml:space="preserve">dokaze o plaćanju, </w:t>
      </w:r>
      <w:r w:rsidR="001F6370">
        <w:rPr>
          <w:rFonts w:eastAsiaTheme="minorEastAsia"/>
        </w:rPr>
        <w:t xml:space="preserve">to je </w:t>
      </w:r>
      <w:r w:rsidR="0097446F">
        <w:rPr>
          <w:rFonts w:eastAsiaTheme="minorEastAsia"/>
        </w:rPr>
        <w:t xml:space="preserve">zahtjev i u tom dijelu </w:t>
      </w:r>
      <w:r w:rsidR="001F6370">
        <w:rPr>
          <w:rFonts w:eastAsiaTheme="minorEastAsia"/>
        </w:rPr>
        <w:t>valjalo</w:t>
      </w:r>
      <w:r w:rsidR="0097446F">
        <w:rPr>
          <w:rFonts w:eastAsiaTheme="minorEastAsia"/>
        </w:rPr>
        <w:t xml:space="preserve"> prihvatiti</w:t>
      </w:r>
      <w:r w:rsidR="001F6370">
        <w:rPr>
          <w:rFonts w:eastAsiaTheme="minorEastAsia"/>
        </w:rPr>
        <w:t xml:space="preserve"> pa je </w:t>
      </w:r>
      <w:r w:rsidR="0097446F">
        <w:rPr>
          <w:rFonts w:eastAsiaTheme="minorEastAsia"/>
        </w:rPr>
        <w:t xml:space="preserve">slijedom izloženog </w:t>
      </w:r>
      <w:r w:rsidR="001F6370">
        <w:rPr>
          <w:rFonts w:eastAsiaTheme="minorEastAsia"/>
        </w:rPr>
        <w:t>odlučeno ka</w:t>
      </w:r>
      <w:r w:rsidR="0097446F">
        <w:rPr>
          <w:rFonts w:eastAsiaTheme="minorEastAsia"/>
        </w:rPr>
        <w:t xml:space="preserve">o pod točkom II izreke rješenja na temelju odredbe čl. </w:t>
      </w:r>
      <w:r w:rsidR="00F13EDA">
        <w:rPr>
          <w:rFonts w:eastAsiaTheme="minorEastAsia"/>
        </w:rPr>
        <w:t xml:space="preserve">23 i čl. 94 st </w:t>
      </w:r>
      <w:r w:rsidR="005A27DA">
        <w:rPr>
          <w:rFonts w:eastAsiaTheme="minorEastAsia"/>
        </w:rPr>
        <w:t xml:space="preserve">3 </w:t>
      </w:r>
      <w:r w:rsidR="00A83C4C">
        <w:rPr>
          <w:rFonts w:eastAsiaTheme="minorEastAsia"/>
        </w:rPr>
        <w:t xml:space="preserve">i 4 </w:t>
      </w:r>
      <w:r w:rsidR="005A27DA">
        <w:rPr>
          <w:rFonts w:eastAsiaTheme="minorEastAsia"/>
        </w:rPr>
        <w:t>SZ-a.</w:t>
      </w:r>
    </w:p>
    <w:p w:rsidRDefault="001F6370" w:rsidP="004079DB" w:rsidR="001F6370">
      <w:pPr>
        <w:ind w:firstLine="708"/>
        <w:rPr>
          <w:color w:val="000000"/>
        </w:rPr>
      </w:pPr>
    </w:p>
    <w:p w:rsidRDefault="004079DB" w:rsidP="008A51C4" w:rsidR="004079DB">
      <w:pPr>
        <w:ind w:firstLine="708"/>
        <w:jc w:val="both"/>
      </w:pPr>
    </w:p>
    <w:p w:rsidRDefault="00ED4CF1" w:rsidP="00AD5C44" w:rsidR="00884722">
      <w:pPr>
        <w:jc w:val="center"/>
      </w:pPr>
      <w:r>
        <w:t>U Slavonskom  Brodu</w:t>
      </w:r>
      <w:r w:rsidR="00884722">
        <w:t xml:space="preserve"> </w:t>
      </w:r>
      <w:r>
        <w:t>16. siječnja 2019</w:t>
      </w:r>
      <w:r w:rsidR="000C44C8">
        <w:t>.</w:t>
      </w:r>
    </w:p>
    <w:p w:rsidRDefault="009E705E" w:rsidP="00AD5C44" w:rsidR="009E705E">
      <w:pPr>
        <w:jc w:val="center"/>
      </w:pPr>
    </w:p>
    <w:p w:rsidRDefault="00884722" w:rsidP="00884722" w:rsidR="00884722"/>
    <w:p w:rsidRDefault="00884722" w:rsidP="000F0CB6" w:rsidR="0056709E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C100BC">
        <w:t>STEČAJNA</w:t>
      </w:r>
      <w:r>
        <w:t xml:space="preserve"> SU</w:t>
      </w:r>
      <w:r w:rsidR="00C100BC">
        <w:t>TKINJA</w:t>
      </w:r>
      <w:r>
        <w:t xml:space="preserve">: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D51FCD">
        <w:t xml:space="preserve"> </w:t>
      </w:r>
      <w:r w:rsidR="00A7249D">
        <w:t xml:space="preserve"> </w:t>
      </w:r>
      <w:r>
        <w:t xml:space="preserve">Vesna Vukelić </w:t>
      </w:r>
    </w:p>
    <w:p w:rsidRDefault="00D51FCD" w:rsidP="00884722" w:rsidR="00D51FCD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083B3C" w:rsidR="00AC3816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AC3816">
        <w:rPr>
          <w:sz w:val="20"/>
          <w:szCs w:val="20"/>
        </w:rPr>
        <w:t>dozvoljena je žalba</w:t>
      </w:r>
      <w:r w:rsidRPr="00A5578E">
        <w:rPr>
          <w:sz w:val="20"/>
          <w:szCs w:val="20"/>
        </w:rPr>
        <w:t xml:space="preserve"> u roku</w:t>
      </w:r>
      <w:r w:rsidR="006A383B">
        <w:rPr>
          <w:sz w:val="20"/>
          <w:szCs w:val="20"/>
        </w:rPr>
        <w:t xml:space="preserve"> </w:t>
      </w:r>
      <w:r w:rsidRPr="00A5578E">
        <w:rPr>
          <w:sz w:val="20"/>
          <w:szCs w:val="20"/>
        </w:rPr>
        <w:t>od 8 dana</w:t>
      </w:r>
      <w:r w:rsidR="00AC3816">
        <w:rPr>
          <w:sz w:val="20"/>
          <w:szCs w:val="20"/>
        </w:rPr>
        <w:t xml:space="preserve"> </w:t>
      </w:r>
    </w:p>
    <w:p w:rsidRDefault="00884722" w:rsidP="00083B3C" w:rsidR="00AC3816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  <w:r w:rsidR="006A383B">
        <w:rPr>
          <w:sz w:val="20"/>
          <w:szCs w:val="20"/>
        </w:rPr>
        <w:t xml:space="preserve"> </w:t>
      </w:r>
    </w:p>
    <w:p w:rsidRDefault="00083B3C" w:rsidP="00083B3C" w:rsidR="006A383B">
      <w:pPr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</w:t>
      </w:r>
    </w:p>
    <w:p w:rsidRDefault="00083B3C" w:rsidP="00884722" w:rsidR="00884722">
      <w:r>
        <w:rPr>
          <w:sz w:val="20"/>
          <w:szCs w:val="20"/>
        </w:rPr>
        <w:t>mrežnoj</w:t>
      </w:r>
      <w:r w:rsidR="006A383B">
        <w:rPr>
          <w:sz w:val="20"/>
          <w:szCs w:val="20"/>
        </w:rPr>
        <w:t xml:space="preserve"> </w:t>
      </w:r>
      <w:r w:rsidR="00253176">
        <w:rPr>
          <w:sz w:val="20"/>
          <w:szCs w:val="20"/>
        </w:rPr>
        <w:t>st</w:t>
      </w:r>
      <w:r w:rsidR="00837CCC">
        <w:rPr>
          <w:sz w:val="20"/>
          <w:szCs w:val="20"/>
        </w:rPr>
        <w:t>r</w:t>
      </w:r>
      <w:r w:rsidR="00253176">
        <w:rPr>
          <w:sz w:val="20"/>
          <w:szCs w:val="20"/>
        </w:rPr>
        <w:t>anici e-Oglasna ploča sudova</w:t>
      </w:r>
      <w:r>
        <w:rPr>
          <w:sz w:val="20"/>
          <w:szCs w:val="20"/>
        </w:rPr>
        <w:t>.</w:t>
      </w:r>
    </w:p>
    <w:p w:rsidRDefault="00884722" w:rsidP="00884722" w:rsidR="00884722"/>
    <w:p w:rsidRDefault="0087537D" w:rsidP="00884722" w:rsidR="00884722">
      <w:r>
        <w:t>Dostaviti putem mrežne st</w:t>
      </w:r>
      <w:r w:rsidR="00837CCC">
        <w:t>r</w:t>
      </w:r>
      <w:r>
        <w:t xml:space="preserve">anice </w:t>
      </w:r>
      <w:r w:rsidR="00083B3C">
        <w:t>e-O</w:t>
      </w:r>
      <w:r>
        <w:t>glasne ploče</w:t>
      </w:r>
      <w:r w:rsidR="00253176">
        <w:t xml:space="preserve"> sudova</w:t>
      </w:r>
      <w:r w:rsidR="00ED4CF1">
        <w:t>:</w:t>
      </w:r>
    </w:p>
    <w:p w:rsidRDefault="000F0CB6" w:rsidP="000F0CB6" w:rsidR="00884722">
      <w:r>
        <w:t xml:space="preserve">1. </w:t>
      </w:r>
      <w:r w:rsidR="00817579">
        <w:t>povjerenici</w:t>
      </w:r>
    </w:p>
    <w:p w:rsidRDefault="000F0CB6" w:rsidP="000F0CB6" w:rsidR="00617836">
      <w:pPr>
        <w:jc w:val="both"/>
      </w:pPr>
      <w:r>
        <w:t xml:space="preserve">2. </w:t>
      </w:r>
      <w:r w:rsidR="00C94855">
        <w:t>dužniku</w:t>
      </w:r>
    </w:p>
    <w:p w:rsidRDefault="00817579" w:rsidP="000F0CB6" w:rsidR="00817579">
      <w:pPr>
        <w:jc w:val="both"/>
      </w:pPr>
    </w:p>
    <w:sectPr w:rsidSect="00BF7314" w:rsidR="00817579">
      <w:headerReference w:type="default" r:id="rId11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74D" w:rsidP="00A7249D" w:rsidR="00D2074D">
      <w:r>
        <w:separator/>
      </w:r>
    </w:p>
  </w:endnote>
  <w:endnote w:id="0" w:type="continuationSeparator">
    <w:p w:rsidRDefault="00D2074D" w:rsidP="00A7249D" w:rsidR="00D20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74D" w:rsidP="00A7249D" w:rsidR="00D2074D">
      <w:r>
        <w:separator/>
      </w:r>
    </w:p>
  </w:footnote>
  <w:footnote w:id="0" w:type="continuationSeparator">
    <w:p w:rsidRDefault="00D2074D" w:rsidP="00A7249D" w:rsidR="00D207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08AE">
      <w:rPr>
        <w:noProof/>
      </w:rPr>
      <w:t>3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15F74"/>
    <w:rsid w:val="0002387E"/>
    <w:rsid w:val="00024226"/>
    <w:rsid w:val="00035D4D"/>
    <w:rsid w:val="00040A8F"/>
    <w:rsid w:val="00041C41"/>
    <w:rsid w:val="00043AFD"/>
    <w:rsid w:val="00054314"/>
    <w:rsid w:val="000576C8"/>
    <w:rsid w:val="00065F13"/>
    <w:rsid w:val="00076CF2"/>
    <w:rsid w:val="00081F7C"/>
    <w:rsid w:val="00083B3C"/>
    <w:rsid w:val="000845A5"/>
    <w:rsid w:val="00093053"/>
    <w:rsid w:val="000A6EDF"/>
    <w:rsid w:val="000B19A4"/>
    <w:rsid w:val="000B1A8B"/>
    <w:rsid w:val="000B1CE3"/>
    <w:rsid w:val="000B2081"/>
    <w:rsid w:val="000C18A3"/>
    <w:rsid w:val="000C44C8"/>
    <w:rsid w:val="000C6073"/>
    <w:rsid w:val="000C7745"/>
    <w:rsid w:val="000D03FC"/>
    <w:rsid w:val="000E1A94"/>
    <w:rsid w:val="000E5E8D"/>
    <w:rsid w:val="000F0CB6"/>
    <w:rsid w:val="000F21C3"/>
    <w:rsid w:val="000F24B1"/>
    <w:rsid w:val="000F4B69"/>
    <w:rsid w:val="001118F1"/>
    <w:rsid w:val="00111947"/>
    <w:rsid w:val="0011354B"/>
    <w:rsid w:val="001160FF"/>
    <w:rsid w:val="00122F40"/>
    <w:rsid w:val="001335E0"/>
    <w:rsid w:val="00153D2C"/>
    <w:rsid w:val="00183F93"/>
    <w:rsid w:val="00187EBC"/>
    <w:rsid w:val="001A058F"/>
    <w:rsid w:val="001B0900"/>
    <w:rsid w:val="001B189E"/>
    <w:rsid w:val="001B5EB7"/>
    <w:rsid w:val="001D0910"/>
    <w:rsid w:val="001D42B9"/>
    <w:rsid w:val="001D60A0"/>
    <w:rsid w:val="001D7685"/>
    <w:rsid w:val="001E66BD"/>
    <w:rsid w:val="001F6370"/>
    <w:rsid w:val="001F777D"/>
    <w:rsid w:val="00202A03"/>
    <w:rsid w:val="00214AF4"/>
    <w:rsid w:val="00225C08"/>
    <w:rsid w:val="002270B5"/>
    <w:rsid w:val="00231749"/>
    <w:rsid w:val="0024618F"/>
    <w:rsid w:val="00253176"/>
    <w:rsid w:val="00254368"/>
    <w:rsid w:val="00254BBE"/>
    <w:rsid w:val="00271E10"/>
    <w:rsid w:val="00287A59"/>
    <w:rsid w:val="002924FD"/>
    <w:rsid w:val="00294169"/>
    <w:rsid w:val="002A2116"/>
    <w:rsid w:val="002B7F6E"/>
    <w:rsid w:val="002C0052"/>
    <w:rsid w:val="002D7F99"/>
    <w:rsid w:val="002E7470"/>
    <w:rsid w:val="00301FC1"/>
    <w:rsid w:val="00322935"/>
    <w:rsid w:val="00323B6A"/>
    <w:rsid w:val="00332B9C"/>
    <w:rsid w:val="00334628"/>
    <w:rsid w:val="00352935"/>
    <w:rsid w:val="003546CF"/>
    <w:rsid w:val="00360E84"/>
    <w:rsid w:val="00372837"/>
    <w:rsid w:val="00377376"/>
    <w:rsid w:val="00380F1F"/>
    <w:rsid w:val="00383D6E"/>
    <w:rsid w:val="0039455A"/>
    <w:rsid w:val="003965F0"/>
    <w:rsid w:val="00397158"/>
    <w:rsid w:val="003A1560"/>
    <w:rsid w:val="003B5A02"/>
    <w:rsid w:val="003C2F8E"/>
    <w:rsid w:val="003E37BB"/>
    <w:rsid w:val="003E7B1B"/>
    <w:rsid w:val="004079DB"/>
    <w:rsid w:val="00411071"/>
    <w:rsid w:val="004211A5"/>
    <w:rsid w:val="00424F43"/>
    <w:rsid w:val="00440FA6"/>
    <w:rsid w:val="00442193"/>
    <w:rsid w:val="00442D47"/>
    <w:rsid w:val="00445A34"/>
    <w:rsid w:val="00455092"/>
    <w:rsid w:val="00463C82"/>
    <w:rsid w:val="004A257C"/>
    <w:rsid w:val="004A4578"/>
    <w:rsid w:val="004A559E"/>
    <w:rsid w:val="004C37D4"/>
    <w:rsid w:val="0054476B"/>
    <w:rsid w:val="00546BC9"/>
    <w:rsid w:val="00557ECD"/>
    <w:rsid w:val="00564804"/>
    <w:rsid w:val="0056709E"/>
    <w:rsid w:val="005760D7"/>
    <w:rsid w:val="00595A23"/>
    <w:rsid w:val="005A27DA"/>
    <w:rsid w:val="005A3576"/>
    <w:rsid w:val="005B199D"/>
    <w:rsid w:val="005B719B"/>
    <w:rsid w:val="005D4AD4"/>
    <w:rsid w:val="005F760F"/>
    <w:rsid w:val="00607F9B"/>
    <w:rsid w:val="00612A8E"/>
    <w:rsid w:val="0061656B"/>
    <w:rsid w:val="00616B08"/>
    <w:rsid w:val="00617836"/>
    <w:rsid w:val="00623F73"/>
    <w:rsid w:val="006267BA"/>
    <w:rsid w:val="00641000"/>
    <w:rsid w:val="00643B94"/>
    <w:rsid w:val="006532AC"/>
    <w:rsid w:val="00670B6F"/>
    <w:rsid w:val="00672075"/>
    <w:rsid w:val="006721AD"/>
    <w:rsid w:val="006769D5"/>
    <w:rsid w:val="00696B8E"/>
    <w:rsid w:val="006A383B"/>
    <w:rsid w:val="006D06FC"/>
    <w:rsid w:val="006D64A2"/>
    <w:rsid w:val="006E5D3E"/>
    <w:rsid w:val="006E7C1D"/>
    <w:rsid w:val="006E7F09"/>
    <w:rsid w:val="006F548F"/>
    <w:rsid w:val="00701073"/>
    <w:rsid w:val="007012D5"/>
    <w:rsid w:val="00711816"/>
    <w:rsid w:val="007210B4"/>
    <w:rsid w:val="00721A8D"/>
    <w:rsid w:val="0072331C"/>
    <w:rsid w:val="0072393A"/>
    <w:rsid w:val="00724BBE"/>
    <w:rsid w:val="00724E45"/>
    <w:rsid w:val="00725BCE"/>
    <w:rsid w:val="00737179"/>
    <w:rsid w:val="00741706"/>
    <w:rsid w:val="0075314E"/>
    <w:rsid w:val="00761058"/>
    <w:rsid w:val="0077340B"/>
    <w:rsid w:val="007A5F75"/>
    <w:rsid w:val="007B2DD4"/>
    <w:rsid w:val="007C3A6C"/>
    <w:rsid w:val="007E6E87"/>
    <w:rsid w:val="00803D49"/>
    <w:rsid w:val="00812328"/>
    <w:rsid w:val="00817579"/>
    <w:rsid w:val="008206E7"/>
    <w:rsid w:val="00837CCC"/>
    <w:rsid w:val="00844A02"/>
    <w:rsid w:val="00861DB7"/>
    <w:rsid w:val="00861F07"/>
    <w:rsid w:val="008643D6"/>
    <w:rsid w:val="00873364"/>
    <w:rsid w:val="008738AA"/>
    <w:rsid w:val="00874190"/>
    <w:rsid w:val="0087537D"/>
    <w:rsid w:val="0088069B"/>
    <w:rsid w:val="00884722"/>
    <w:rsid w:val="008A51C4"/>
    <w:rsid w:val="008A588B"/>
    <w:rsid w:val="008B3B8A"/>
    <w:rsid w:val="008B68D1"/>
    <w:rsid w:val="008B6F11"/>
    <w:rsid w:val="008C0470"/>
    <w:rsid w:val="008C5195"/>
    <w:rsid w:val="008C73C5"/>
    <w:rsid w:val="008E16B4"/>
    <w:rsid w:val="008F2E97"/>
    <w:rsid w:val="00903CB1"/>
    <w:rsid w:val="00937CFD"/>
    <w:rsid w:val="00950173"/>
    <w:rsid w:val="0097446F"/>
    <w:rsid w:val="00994D29"/>
    <w:rsid w:val="00994D81"/>
    <w:rsid w:val="00995E20"/>
    <w:rsid w:val="009A54D7"/>
    <w:rsid w:val="009B0FC0"/>
    <w:rsid w:val="009B7E32"/>
    <w:rsid w:val="009C763D"/>
    <w:rsid w:val="009E705E"/>
    <w:rsid w:val="009F3E61"/>
    <w:rsid w:val="009F5D4B"/>
    <w:rsid w:val="009F7693"/>
    <w:rsid w:val="00A12304"/>
    <w:rsid w:val="00A130E7"/>
    <w:rsid w:val="00A4244E"/>
    <w:rsid w:val="00A47A0F"/>
    <w:rsid w:val="00A5578E"/>
    <w:rsid w:val="00A5666F"/>
    <w:rsid w:val="00A7249D"/>
    <w:rsid w:val="00A80393"/>
    <w:rsid w:val="00A83C4C"/>
    <w:rsid w:val="00A94449"/>
    <w:rsid w:val="00A95A0D"/>
    <w:rsid w:val="00AA1BD5"/>
    <w:rsid w:val="00AB5EA5"/>
    <w:rsid w:val="00AC3816"/>
    <w:rsid w:val="00AD44DC"/>
    <w:rsid w:val="00AD5C44"/>
    <w:rsid w:val="00AF509F"/>
    <w:rsid w:val="00AF771F"/>
    <w:rsid w:val="00B008AE"/>
    <w:rsid w:val="00B20750"/>
    <w:rsid w:val="00B22AC1"/>
    <w:rsid w:val="00B22E78"/>
    <w:rsid w:val="00B2447D"/>
    <w:rsid w:val="00B36A66"/>
    <w:rsid w:val="00B408B3"/>
    <w:rsid w:val="00B45EBB"/>
    <w:rsid w:val="00B4616D"/>
    <w:rsid w:val="00B51D13"/>
    <w:rsid w:val="00B64EB1"/>
    <w:rsid w:val="00B65236"/>
    <w:rsid w:val="00B65C9C"/>
    <w:rsid w:val="00B754B8"/>
    <w:rsid w:val="00B77C29"/>
    <w:rsid w:val="00B80291"/>
    <w:rsid w:val="00B80E6F"/>
    <w:rsid w:val="00B81370"/>
    <w:rsid w:val="00BA333E"/>
    <w:rsid w:val="00BA57F3"/>
    <w:rsid w:val="00BB5327"/>
    <w:rsid w:val="00BB6819"/>
    <w:rsid w:val="00BC1889"/>
    <w:rsid w:val="00BE0FAA"/>
    <w:rsid w:val="00BE6917"/>
    <w:rsid w:val="00BF2373"/>
    <w:rsid w:val="00BF3566"/>
    <w:rsid w:val="00BF7314"/>
    <w:rsid w:val="00C0623E"/>
    <w:rsid w:val="00C100BC"/>
    <w:rsid w:val="00C1471C"/>
    <w:rsid w:val="00C1777E"/>
    <w:rsid w:val="00C22CDE"/>
    <w:rsid w:val="00C305AA"/>
    <w:rsid w:val="00C34016"/>
    <w:rsid w:val="00C41474"/>
    <w:rsid w:val="00C506B7"/>
    <w:rsid w:val="00C52153"/>
    <w:rsid w:val="00C64920"/>
    <w:rsid w:val="00C72690"/>
    <w:rsid w:val="00C94855"/>
    <w:rsid w:val="00CA5160"/>
    <w:rsid w:val="00CC7453"/>
    <w:rsid w:val="00CD71F2"/>
    <w:rsid w:val="00D01BD1"/>
    <w:rsid w:val="00D108AB"/>
    <w:rsid w:val="00D2074D"/>
    <w:rsid w:val="00D435E3"/>
    <w:rsid w:val="00D44B28"/>
    <w:rsid w:val="00D51FCD"/>
    <w:rsid w:val="00D530C1"/>
    <w:rsid w:val="00D654D7"/>
    <w:rsid w:val="00D666EE"/>
    <w:rsid w:val="00D71AE4"/>
    <w:rsid w:val="00D75600"/>
    <w:rsid w:val="00D92E49"/>
    <w:rsid w:val="00D95DFA"/>
    <w:rsid w:val="00DA16CA"/>
    <w:rsid w:val="00DA5680"/>
    <w:rsid w:val="00DB0F95"/>
    <w:rsid w:val="00DB5F0C"/>
    <w:rsid w:val="00DD1E74"/>
    <w:rsid w:val="00DE2786"/>
    <w:rsid w:val="00DE4137"/>
    <w:rsid w:val="00DE5862"/>
    <w:rsid w:val="00DF2D4F"/>
    <w:rsid w:val="00DF4218"/>
    <w:rsid w:val="00DF4FBD"/>
    <w:rsid w:val="00E22A56"/>
    <w:rsid w:val="00E411AB"/>
    <w:rsid w:val="00E55BDE"/>
    <w:rsid w:val="00E638A8"/>
    <w:rsid w:val="00E76E00"/>
    <w:rsid w:val="00E9707E"/>
    <w:rsid w:val="00EA2562"/>
    <w:rsid w:val="00EA2849"/>
    <w:rsid w:val="00EB4AE8"/>
    <w:rsid w:val="00EC559D"/>
    <w:rsid w:val="00ED4CF1"/>
    <w:rsid w:val="00ED750C"/>
    <w:rsid w:val="00EE24C9"/>
    <w:rsid w:val="00F036D4"/>
    <w:rsid w:val="00F119BF"/>
    <w:rsid w:val="00F13EDA"/>
    <w:rsid w:val="00F21985"/>
    <w:rsid w:val="00F3169F"/>
    <w:rsid w:val="00F44C2B"/>
    <w:rsid w:val="00F54800"/>
    <w:rsid w:val="00F64A02"/>
    <w:rsid w:val="00F64BF7"/>
    <w:rsid w:val="00F97994"/>
    <w:rsid w:val="00FE0DE4"/>
    <w:rsid w:val="00FE2A9F"/>
    <w:rsid w:val="00FE5504"/>
    <w:rsid w:val="00FE5C14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D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D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D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D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5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D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D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D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D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03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5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954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0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826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2018.</izvorni_sadrzaj>
    <derivirana_varijabla naziv="DomainObject.Predmet.DatumRjesavanja_1">15.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Nikica Sever</izvorni_sadrzaj>
    <derivirana_varijabla naziv="DomainObject.Predmet.ProtustrankaFormated_1">  Nikica Sever</derivirana_varijabla>
  </DomainObject.Predmet.ProtustrankaFormated>
  <DomainObject.Predmet.ProtustrankaFormatedOIB>
    <izvorni_sadrzaj>  Nikica Sever, OIB 10806646320</izvorni_sadrzaj>
    <derivirana_varijabla naziv="DomainObject.Predmet.ProtustrankaFormatedOIB_1">  Nikica Sever, OIB 10806646320</derivirana_varijabla>
  </DomainObject.Predmet.ProtustrankaFormatedOIB>
  <DomainObject.Predmet.ProtustrankaFormatedWithAdress>
    <izvorni_sadrzaj> Nikica Sever, Bana Jelačića 10, 35214 Vrpolje</izvorni_sadrzaj>
    <derivirana_varijabla naziv="DomainObject.Predmet.ProtustrankaFormatedWithAdress_1"> Nikica Sever, Bana Jelačića 10, 35214 Vrpolje</derivirana_varijabla>
  </DomainObject.Predmet.ProtustrankaFormatedWithAdress>
  <DomainObject.Predmet.ProtustrankaFormatedWithAdressOIB>
    <izvorni_sadrzaj> Nikica Sever, OIB 10806646320, Bana Jelačića 10, 35214 Vrpolje</izvorni_sadrzaj>
    <derivirana_varijabla naziv="DomainObject.Predmet.ProtustrankaFormatedWithAdressOIB_1"> Nikica Sever, OIB 10806646320, Bana Jelačića 10, 35214 Vrpolje</derivirana_varijabla>
  </DomainObject.Predmet.ProtustrankaFormatedWithAdressOIB>
  <DomainObject.Predmet.ProtustrankaWithAdress>
    <izvorni_sadrzaj>Nikica Sever Bana Jelačića 10, 35214 Vrpolje</izvorni_sadrzaj>
    <derivirana_varijabla naziv="DomainObject.Predmet.ProtustrankaWithAdress_1">Nikica Sever Bana Jelačića 10, 35214 Vrpolje</derivirana_varijabla>
  </DomainObject.Predmet.ProtustrankaWithAdress>
  <DomainObject.Predmet.ProtustrankaWithAdressOIB>
    <izvorni_sadrzaj>Nikica Sever, OIB 10806646320, Bana Jelačića 10, 35214 Vrpolje</izvorni_sadrzaj>
    <derivirana_varijabla naziv="DomainObject.Predmet.ProtustrankaWithAdressOIB_1">Nikica Sever, OIB 10806646320, Bana Jelačića 10, 35214 Vrpolje</derivirana_varijabla>
  </DomainObject.Predmet.ProtustrankaWithAdressOIB>
  <DomainObject.Predmet.ProtustrankaNazivFormated>
    <izvorni_sadrzaj>Nikica Sever</izvorni_sadrzaj>
    <derivirana_varijabla naziv="DomainObject.Predmet.ProtustrankaNazivFormated_1">Nikica Sever</derivirana_varijabla>
  </DomainObject.Predmet.ProtustrankaNazivFormated>
  <DomainObject.Predmet.ProtustrankaNazivFormatedOIB>
    <izvorni_sadrzaj>Nikica Sever, OIB 10806646320</izvorni_sadrzaj>
    <derivirana_varijabla naziv="DomainObject.Predmet.ProtustrankaNazivFormatedOIB_1">Nikica Sever, OIB 10806646320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Nikica Sever</izvorni_sadrzaj>
    <derivirana_varijabla naziv="DomainObject.Predmet.StrankaFormated_1">  Nikica Sever</derivirana_varijabla>
  </DomainObject.Predmet.StrankaFormated>
  <DomainObject.Predmet.StrankaFormatedOIB>
    <izvorni_sadrzaj>  Nikica Sever, OIB 10806646320</izvorni_sadrzaj>
    <derivirana_varijabla naziv="DomainObject.Predmet.StrankaFormatedOIB_1">  Nikica Sever, OIB 10806646320</derivirana_varijabla>
  </DomainObject.Predmet.StrankaFormatedOIB>
  <DomainObject.Predmet.StrankaFormatedWithAdress>
    <izvorni_sadrzaj> Nikica Sever, Bana Jelačića 10, 35214 Vrpolje</izvorni_sadrzaj>
    <derivirana_varijabla naziv="DomainObject.Predmet.StrankaFormatedWithAdress_1"> Nikica Sever, Bana Jelačića 10, 35214 Vrpolje</derivirana_varijabla>
  </DomainObject.Predmet.StrankaFormatedWithAdress>
  <DomainObject.Predmet.StrankaFormatedWithAdressOIB>
    <izvorni_sadrzaj> Nikica Sever, OIB 10806646320, Bana Jelačića 10, 35214 Vrpolje</izvorni_sadrzaj>
    <derivirana_varijabla naziv="DomainObject.Predmet.StrankaFormatedWithAdressOIB_1"> Nikica Sever, OIB 10806646320, Bana Jelačića 10, 35214 Vrpolje</derivirana_varijabla>
  </DomainObject.Predmet.StrankaFormatedWithAdressOIB>
  <DomainObject.Predmet.StrankaWithAdress>
    <izvorni_sadrzaj>Nikica Sever Bana Jelačića 10,35214 Vrpolje</izvorni_sadrzaj>
    <derivirana_varijabla naziv="DomainObject.Predmet.StrankaWithAdress_1">Nikica Sever Bana Jelačića 10,35214 Vrpolje</derivirana_varijabla>
  </DomainObject.Predmet.StrankaWithAdress>
  <DomainObject.Predmet.StrankaWithAdressOIB>
    <izvorni_sadrzaj>Nikica Sever, OIB 10806646320, Bana Jelačića 10,35214 Vrpolje</izvorni_sadrzaj>
    <derivirana_varijabla naziv="DomainObject.Predmet.StrankaWithAdressOIB_1">Nikica Sever, OIB 10806646320, Bana Jelačića 10,35214 Vrpolje</derivirana_varijabla>
  </DomainObject.Predmet.StrankaWithAdressOIB>
  <DomainObject.Predmet.StrankaNazivFormated>
    <izvorni_sadrzaj>Nikica Sever</izvorni_sadrzaj>
    <derivirana_varijabla naziv="DomainObject.Predmet.StrankaNazivFormated_1">Nikica Sever</derivirana_varijabla>
  </DomainObject.Predmet.StrankaNazivFormated>
  <DomainObject.Predmet.StrankaNazivFormatedOIB>
    <izvorni_sadrzaj>Nikica Sever, OIB 10806646320</izvorni_sadrzaj>
    <derivirana_varijabla naziv="DomainObject.Predmet.StrankaNazivFormatedOIB_1">Nikica Sever, OIB 10806646320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Nikica Sever</item>
    </izvorni_sadrzaj>
    <derivirana_varijabla naziv="DomainObject.Predmet.StrankaListFormated_1">
      <item>Nikica Sever</item>
    </derivirana_varijabla>
  </DomainObject.Predmet.StrankaListFormated>
  <DomainObject.Predmet.StrankaListFormatedOIB>
    <izvorni_sadrzaj>
      <item>Nikica Sever, OIB 10806646320</item>
    </izvorni_sadrzaj>
    <derivirana_varijabla naziv="DomainObject.Predmet.StrankaListFormatedOIB_1">
      <item>Nikica Sever, OIB 10806646320</item>
    </derivirana_varijabla>
  </DomainObject.Predmet.StrankaListFormatedOIB>
  <DomainObject.Predmet.StrankaListFormatedWithAdress>
    <izvorni_sadrzaj>
      <item>Nikica Sever, Bana Jelačića 10, 35214 Vrpolje</item>
    </izvorni_sadrzaj>
    <derivirana_varijabla naziv="DomainObject.Predmet.StrankaListFormatedWithAdress_1">
      <item>Nikica Sever, Bana Jelačića 10, 35214 Vrpolje</item>
    </derivirana_varijabla>
  </DomainObject.Predmet.StrankaListFormatedWithAdress>
  <DomainObject.Predmet.StrankaListFormatedWithAdressOIB>
    <izvorni_sadrzaj>
      <item>Nikica Sever, OIB 10806646320, Bana Jelačića 10, 35214 Vrpolje</item>
    </izvorni_sadrzaj>
    <derivirana_varijabla naziv="DomainObject.Predmet.StrankaListFormatedWithAdressOIB_1">
      <item>Nikica Sever, OIB 10806646320, Bana Jelačića 10, 35214 Vrpolje</item>
    </derivirana_varijabla>
  </DomainObject.Predmet.StrankaListFormatedWithAdressOIB>
  <DomainObject.Predmet.StrankaListNazivFormated>
    <izvorni_sadrzaj>
      <item>Nikica Sever</item>
    </izvorni_sadrzaj>
    <derivirana_varijabla naziv="DomainObject.Predmet.StrankaListNazivFormated_1">
      <item>Nikica Sever</item>
    </derivirana_varijabla>
  </DomainObject.Predmet.StrankaListNazivFormated>
  <DomainObject.Predmet.StrankaListNazivFormatedOIB>
    <izvorni_sadrzaj>
      <item>Nikica Sever, OIB 10806646320</item>
    </izvorni_sadrzaj>
    <derivirana_varijabla naziv="DomainObject.Predmet.StrankaListNazivFormatedOIB_1">
      <item>Nikica Sever, OIB 10806646320</item>
    </derivirana_varijabla>
  </DomainObject.Predmet.StrankaListNazivFormatedOIB>
  <DomainObject.Predmet.ProtuStrankaListFormated>
    <izvorni_sadrzaj>
      <item>Nikica Sever</item>
    </izvorni_sadrzaj>
    <derivirana_varijabla naziv="DomainObject.Predmet.ProtuStrankaListFormated_1">
      <item>Nikica Sever</item>
    </derivirana_varijabla>
  </DomainObject.Predmet.ProtuStrankaListFormated>
  <DomainObject.Predmet.ProtuStrankaListFormatedOIB>
    <izvorni_sadrzaj>
      <item>Nikica Sever, OIB 10806646320</item>
    </izvorni_sadrzaj>
    <derivirana_varijabla naziv="DomainObject.Predmet.ProtuStrankaListFormatedOIB_1">
      <item>Nikica Sever, OIB 10806646320</item>
    </derivirana_varijabla>
  </DomainObject.Predmet.ProtuStrankaListFormatedOIB>
  <DomainObject.Predmet.ProtuStrankaListFormatedWithAdress>
    <izvorni_sadrzaj>
      <item>Nikica Sever, Bana Jelačića 10, 35214 Vrpolje</item>
    </izvorni_sadrzaj>
    <derivirana_varijabla naziv="DomainObject.Predmet.ProtuStrankaListFormatedWithAdress_1">
      <item>Nikica Sever, Bana Jelačića 10, 35214 Vrpolje</item>
    </derivirana_varijabla>
  </DomainObject.Predmet.ProtuStrankaListFormatedWithAdress>
  <DomainObject.Predmet.ProtuStrankaListFormatedWithAdressOIB>
    <izvorni_sadrzaj>
      <item>Nikica Sever, OIB 10806646320, Bana Jelačića 10, 35214 Vrpolje</item>
    </izvorni_sadrzaj>
    <derivirana_varijabla naziv="DomainObject.Predmet.ProtuStrankaListFormatedWithAdressOIB_1">
      <item>Nikica Sever, OIB 10806646320, Bana Jelačića 10, 35214 Vrpolje</item>
    </derivirana_varijabla>
  </DomainObject.Predmet.ProtuStrankaListFormatedWithAdressOIB>
  <DomainObject.Predmet.ProtuStrankaListNazivFormated>
    <izvorni_sadrzaj>
      <item>Nikica Sever</item>
    </izvorni_sadrzaj>
    <derivirana_varijabla naziv="DomainObject.Predmet.ProtuStrankaListNazivFormated_1">
      <item>Nikica Sever</item>
    </derivirana_varijabla>
  </DomainObject.Predmet.ProtuStrankaListNazivFormated>
  <DomainObject.Predmet.ProtuStrankaListNazivFormatedOIB>
    <izvorni_sadrzaj>
      <item>Nikica Sever, OIB 10806646320</item>
    </izvorni_sadrzaj>
    <derivirana_varijabla naziv="DomainObject.Predmet.ProtuStrankaListNazivFormatedOIB_1">
      <item>Nikica Sever, OIB 10806646320</item>
    </derivirana_varijabla>
  </DomainObject.Predmet.ProtuStrankaListNazivFormatedOIB>
  <DomainObject.Predmet.OstaliListFormated>
    <izvorni_sadrzaj>
      <item>Sanela Kučar</item>
      <item>Gabrijel Zovak</item>
      <item>Željko Zrno</item>
      <item>Vesna Lazarić</item>
    </izvorni_sadrzaj>
    <derivirana_varijabla naziv="DomainObject.Predmet.OstaliListFormated_1">
      <item>Sanela Kučar</item>
      <item>Gabrijel Zovak</item>
      <item>Željko Zrno</item>
      <item>Vesna Lazarić</item>
    </derivirana_varijabla>
  </DomainObject.Predmet.OstaliListFormated>
  <DomainObject.Predmet.OstaliListFormatedOIB>
    <izvorni_sadrzaj>
      <item>Sanela Kučar</item>
      <item>Gabrijel Zovak</item>
      <item>Željko Zrno, OIB 42665657653</item>
      <item>Vesna Lazarić</item>
    </izvorni_sadrzaj>
    <derivirana_varijabla naziv="DomainObject.Predmet.OstaliListFormatedOIB_1">
      <item>Sanela Kučar</item>
      <item>Gabrijel Zovak</item>
      <item>Željko Zrno, OIB 42665657653</item>
      <item>Vesna Lazarić</item>
    </derivirana_varijabla>
  </DomainObject.Predmet.OstaliListFormatedOIB>
  <DomainObject.Predmet.OstaliListFormatedWithAdress>
    <izvorni_sadrzaj>
      <item>Sanela Kučar</item>
      <item>Gabrijel Zovak</item>
      <item>Željko Zrno, Kardinala Alojzijia Stepinca 17, 31000 Osijek</item>
      <item>Vesna Lazarić</item>
    </izvorni_sadrzaj>
    <derivirana_varijabla naziv="DomainObject.Predmet.OstaliListFormatedWithAdress_1">
      <item>Sanela Kučar</item>
      <item>Gabrijel Zovak</item>
      <item>Željko Zrno, Kardinala Alojzijia Stepinca 17, 31000 Osijek</item>
      <item>Vesna Lazarić</item>
    </derivirana_varijabla>
  </DomainObject.Predmet.OstaliListFormatedWithAdress>
  <DomainObject.Predmet.OstaliListFormatedWithAdressOIB>
    <izvorni_sadrzaj>
      <item>Sanela Kučar</item>
      <item>Gabrijel Zovak</item>
      <item>Željko Zrno, OIB 42665657653, Kardinala Alojzijia Stepinca 17, 31000 Osijek</item>
      <item>Vesna Lazarić</item>
    </izvorni_sadrzaj>
    <derivirana_varijabla naziv="DomainObject.Predmet.OstaliListFormatedWithAdressOIB_1">
      <item>Sanela Kučar</item>
      <item>Gabrijel Zovak</item>
      <item>Željko Zrno, OIB 42665657653, Kardinala Alojzijia Stepinca 17, 31000 Osijek</item>
      <item>Vesna Lazarić</item>
    </derivirana_varijabla>
  </DomainObject.Predmet.OstaliListFormatedWithAdressOIB>
  <DomainObject.Predmet.OstaliListNazivFormated>
    <izvorni_sadrzaj>
      <item>Sanela Kučar</item>
      <item>Gabrijel Zovak</item>
      <item>Željko Zrno</item>
      <item>Vesna Lazarić</item>
    </izvorni_sadrzaj>
    <derivirana_varijabla naziv="DomainObject.Predmet.OstaliListNazivFormated_1">
      <item>Sanela Kučar</item>
      <item>Gabrijel Zovak</item>
      <item>Željko Zrno</item>
      <item>Vesna Lazarić</item>
    </derivirana_varijabla>
  </DomainObject.Predmet.OstaliListNazivFormated>
  <DomainObject.Predmet.OstaliListNazivFormatedOIB>
    <izvorni_sadrzaj>
      <item>Sanela Kučar</item>
      <item>Gabrijel Zovak</item>
      <item>Željko Zrno, OIB 42665657653</item>
      <item>Vesna Lazarić</item>
    </izvorni_sadrzaj>
    <derivirana_varijabla naziv="DomainObject.Predmet.OstaliListNazivFormatedOIB_1">
      <item>Sanela Kučar</item>
      <item>Gabrijel Zovak</item>
      <item>Željko Zrno, OIB 42665657653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Nikica Sever</izvorni_sadrzaj>
    <derivirana_varijabla naziv="DomainObject.Predmet.StrankaIDrugi_1">Nikica Sever</derivirana_varijabla>
  </DomainObject.Predmet.StrankaIDrugi>
  <DomainObject.Predmet.ProtustrankaIDrugi>
    <izvorni_sadrzaj>Nikica Sever</izvorni_sadrzaj>
    <derivirana_varijabla naziv="DomainObject.Predmet.ProtustrankaIDrugi_1">Nikica Sever</derivirana_varijabla>
  </DomainObject.Predmet.ProtustrankaIDrugi>
  <DomainObject.Predmet.StrankaIDrugiAdressOIB>
    <izvorni_sadrzaj>Nikica Sever, OIB 10806646320, Bana Jelačića 10, 35214 Vrpolje</izvorni_sadrzaj>
    <derivirana_varijabla naziv="DomainObject.Predmet.StrankaIDrugiAdressOIB_1">Nikica Sever, OIB 10806646320, Bana Jelačića 10, 35214 Vrpolje</derivirana_varijabla>
  </DomainObject.Predmet.StrankaIDrugiAdressOIB>
  <DomainObject.Predmet.ProtustrankaIDrugiAdressOIB>
    <izvorni_sadrzaj>Nikica Sever, OIB 10806646320, Bana Jelačića 10, 35214 Vrpolje</izvorni_sadrzaj>
    <derivirana_varijabla naziv="DomainObject.Predmet.ProtustrankaIDrugiAdressOIB_1">Nikica Sever, OIB 10806646320, Bana Jelačića 10,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listopada 2018.</izvorni_sadrzaj>
    <derivirana_varijabla naziv="DomainObject.Predmet.OdlukaRjesenje.DatumDonosenjaOdluke_1">15. listopada 2018.</derivirana_varijabla>
  </DomainObject.Predmet.OdlukaRjesenje.DatumDonosenjaOdluke>
  <DomainObject.Predmet.OdlukaRjesenje.DatumPravomocnosti>
    <izvorni_sadrzaj>28. studenog 2018.</izvorni_sadrzaj>
    <derivirana_varijabla naziv="DomainObject.Predmet.OdlukaRjesenje.DatumPravomocnosti_1">28. studenog 2018.</derivirana_varijabla>
  </DomainObject.Predmet.OdlukaRjesenje.DatumPravomocnosti>
  <DomainObject.Predmet.OdlukaRjesenje.Oznaka>
    <izvorni_sadrzaj>St-268/2018-25</izvorni_sadrzaj>
    <derivirana_varijabla naziv="DomainObject.Predmet.OdlukaRjesenje.Oznaka_1">St-268/2018-25</derivirana_varijabla>
  </DomainObject.Predmet.OdlukaRjesenje.Oznaka>
  <DomainObject.Predmet.SudioniciListNaziv>
    <izvorni_sadrzaj>
      <item>Nikica Sever</item>
      <item>Nikica Sever</item>
      <item>Sanela Kučar</item>
      <item>Gabrijel Zovak</item>
      <item>Željko Zrno</item>
      <item>Vesna Lazarić</item>
    </izvorni_sadrzaj>
    <derivirana_varijabla naziv="DomainObject.Predmet.SudioniciListNaziv_1">
      <item>Nikica Sever</item>
      <item>Nikica Sever</item>
      <item>Sanela Kučar</item>
      <item>Gabrijel Zovak</item>
      <item>Željko Zrno</item>
      <item>Vesna Lazarić</item>
    </derivirana_varijabla>
  </DomainObject.Predmet.SudioniciListNaziv>
  <DomainObject.Predmet.SudioniciListAdressOIB>
    <izvorni_sadrzaj>
      <item>Nikica Sever, OIB 10806646320, Bana Jelačića 10,35214 Vrpolje</item>
      <item>Nikica Sever, OIB 10806646320, Bana Jelačića 10,35214 Vrpolje</item>
      <item>Sanela Kučar</item>
      <item>Gabrijel Zovak</item>
      <item>Željko Zrno, OIB 42665657653, Kardinala Alojzijia Stepinca 17,31000 Osijek</item>
      <item>Vesna Lazarić</item>
    </izvorni_sadrzaj>
    <derivirana_varijabla naziv="DomainObject.Predmet.SudioniciListAdressOIB_1">
      <item>Nikica Sever, OIB 10806646320, Bana Jelačića 10,35214 Vrpolje</item>
      <item>Nikica Sever, OIB 10806646320, Bana Jelačića 10,35214 Vrpolje</item>
      <item>Sanela Kučar</item>
      <item>Gabrijel Zovak</item>
      <item>Željko Zrno, OIB 42665657653, Kardinala Alojzijia Stepinca 17,31000 Osijek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10806646320</item>
      <item>, OIB 10806646320</item>
      <item>, OIB null</item>
      <item>, OIB 42665657653</item>
      <item>, OIB null</item>
    </izvorni_sadrzaj>
    <derivirana_varijabla naziv="DomainObject.Predmet.SudioniciListNazivOIB_1">
      <item>, OIB null</item>
      <item>, OIB 10806646320</item>
      <item>, OIB 10806646320</item>
      <item>, OIB null</item>
      <item>, OIB 42665657653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38B43-45A3-4E60-B6FF-4503B202A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950</properties:Words>
  <properties:Characters>5299</properties:Characters>
  <properties:Lines>139</properties:Lines>
  <properties:Paragraphs>42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2019-01-16T10:14:00Z</dcterms:created>
  <dc:creator>Korisnik</dc:creator>
  <cp:lastModifiedBy>wsadmin</cp:lastModifiedBy>
  <cp:lastPrinted>2019-01-16T11:23:00Z</cp:lastPrinted>
  <dcterms:modified xmlns:xsi="http://www.w3.org/2001/XMLSchema-instance" xsi:type="dcterms:W3CDTF">2019-01-16T11:26:00Z</dcterms:modified>
  <cp:revision>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(RJEŠENJE-NAGRADA STEČ.UPR..docx)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