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b726" w14:paraId="08db726" w:rsidRDefault="000474F1" w:rsidP="000474F1" w:rsidR="000474F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4F1" w:rsidP="000474F1" w:rsidR="000474F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474F1" w:rsidP="000474F1" w:rsidR="000474F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474F1" w:rsidP="000474F1" w:rsidR="000474F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0474F1" w:rsidP="000474F1" w:rsidR="000474F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0474F1" w:rsidP="000474F1" w:rsidR="000474F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474F1" w:rsidP="000474F1" w:rsidR="000474F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74F1" w:rsidP="000474F1" w:rsidR="000474F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0474F1" w:rsidP="000474F1" w:rsidR="000474F1" w:rsidRPr="00AD71A8">
      <w:pPr>
        <w:rPr>
          <w:rFonts w:cs="Times New Roman" w:eastAsia="Times New Roman"/>
          <w:szCs w:val="24"/>
          <w:lang w:eastAsia="hr-HR"/>
        </w:rPr>
      </w:pPr>
    </w:p>
    <w:p w:rsidRDefault="000474F1" w:rsidP="000474F1" w:rsidR="000474F1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po </w:t>
      </w:r>
      <w:r>
        <w:rPr>
          <w:rFonts w:cs="Times New Roman" w:eastAsia="Times New Roman"/>
          <w:szCs w:val="24"/>
          <w:lang w:eastAsia="hr-HR"/>
        </w:rPr>
        <w:t xml:space="preserve">sudskoj savjetnici Mihaeli Kaligari, odlučujući o zahtjevu Financijske agencije, Regionalnog centra Rijeka, Podružnice Pula, OIB 85821130368,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dužnikom DEMOKRATSKI SAVEZ ZELENIH, OIB 58846771856 sa sjedištem u Puli, Koparska 58, 29. veljače 2016.</w:t>
      </w:r>
    </w:p>
    <w:p w:rsidRDefault="000474F1" w:rsidP="000474F1" w:rsidR="000474F1" w:rsidRPr="00AD71A8">
      <w:pPr>
        <w:rPr>
          <w:rFonts w:cs="Times New Roman" w:eastAsia="Times New Roman"/>
          <w:szCs w:val="24"/>
          <w:lang w:eastAsia="hr-HR"/>
        </w:rPr>
      </w:pPr>
    </w:p>
    <w:p w:rsidRDefault="000474F1" w:rsidP="000474F1" w:rsidR="000474F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0474F1" w:rsidP="000474F1" w:rsidR="000474F1">
      <w:pPr>
        <w:rPr>
          <w:rFonts w:cs="Times New Roman" w:eastAsia="Times New Roman"/>
          <w:szCs w:val="24"/>
          <w:lang w:eastAsia="hr-HR"/>
        </w:rPr>
      </w:pPr>
    </w:p>
    <w:p w:rsidRDefault="000474F1" w:rsidP="000474F1" w:rsidR="000474F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Odbacuje se zahtjev za provedbu skraćenog stečajnog postupka nad dužnikom</w:t>
      </w:r>
      <w:r w:rsidRPr="0087535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DEMOKRATSKI SAVEZ ZELENIH, OIB 58846771856 sa sjedištem u Puli, Koparska 58.</w:t>
      </w:r>
    </w:p>
    <w:p w:rsidRDefault="000474F1" w:rsidP="000474F1" w:rsidR="000474F1" w:rsidRPr="00AD71A8">
      <w:pPr>
        <w:rPr>
          <w:rFonts w:cs="Times New Roman" w:eastAsia="Times New Roman"/>
          <w:szCs w:val="24"/>
          <w:lang w:eastAsia="hr-HR"/>
        </w:rPr>
      </w:pPr>
    </w:p>
    <w:p w:rsidRDefault="000474F1" w:rsidP="000474F1" w:rsidR="000474F1" w:rsidRPr="00AD71A8">
      <w:pPr>
        <w:jc w:val="center"/>
      </w:pPr>
      <w:r w:rsidRPr="00AD71A8">
        <w:t>Obrazloženje</w:t>
      </w:r>
    </w:p>
    <w:p w:rsidRDefault="000474F1" w:rsidP="000474F1" w:rsidR="000474F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74F1" w:rsidP="000474F1" w:rsidR="000474F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Financijska agencija podnijela je ovome sudu zahtjev za provedbu skraćenog stečajnog postupka nad dužnikom</w:t>
      </w:r>
      <w:r w:rsidRPr="0087535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DEMOKRATSKI SAVEZ ZELENIH, OIB 58846771856, sa sjedištem u Puli, Koparska 58. U zahtjevu je navedeno da dužnik nema zaposlenih te da je na dan 1. rujna 2015. u Očevidniku redoslijeda osnova za plaćanje imao evidentirane neizvršene osnove za plaćanje u neprekinutom razdoblju od 264 dana u ukupnom iznosu 49.444,13 kuna.</w:t>
      </w:r>
    </w:p>
    <w:p w:rsidRDefault="000474F1" w:rsidP="000474F1" w:rsidR="000474F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Uvidom u Registar udruga, konkretno dopis Ureda državne uprave u Istarskoj županiji, Službe za opću upravu i društvene djelatnosti od 24. veljače 2016., utvrđeno je predloženi dužnik nije pravna osoba, i to jer ne postoje podaci da se nalazi u Registru udruga Republike Hrvatske (čl. 5. Zakona o udrugama, Narodne novine br. 74/14). Kako se sukladno odredbi čl. 428. Stečajnog zakona (Narodne novine br. 71/15) skraćeni stečajni postupak može provesti samo nad pravnom osobom, nisu ispunjene pretpostavke za njegovo provođenje pa je odlučeno kao u izreci.</w:t>
      </w:r>
    </w:p>
    <w:p w:rsidRDefault="000474F1" w:rsidP="000474F1" w:rsidR="000474F1" w:rsidRPr="00AD71A8">
      <w:pPr>
        <w:rPr>
          <w:rFonts w:cs="Times New Roman" w:eastAsia="Times New Roman"/>
          <w:szCs w:val="24"/>
          <w:lang w:eastAsia="hr-HR"/>
        </w:rPr>
      </w:pPr>
    </w:p>
    <w:p w:rsidRDefault="000474F1" w:rsidP="000474F1" w:rsidR="000474F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29. veljače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0474F1" w:rsidP="000474F1" w:rsidR="000474F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74F1" w:rsidP="000474F1" w:rsidR="000474F1" w:rsidRPr="00AD71A8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Sudska savjetnica</w:t>
      </w:r>
    </w:p>
    <w:p w:rsidRDefault="000474F1" w:rsidP="000474F1" w:rsidR="000474F1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474F1" w:rsidP="000474F1" w:rsidR="000474F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0474F1" w:rsidP="000474F1" w:rsidR="000474F1" w:rsidRPr="000474F1">
      <w:pPr>
        <w:ind w:firstLine="708"/>
        <w:rPr>
          <w:rFonts w:cs="Times New Roman" w:eastAsia="Times New Roman"/>
          <w:szCs w:val="24"/>
          <w:lang w:eastAsia="hr-HR"/>
        </w:rPr>
      </w:pPr>
      <w:r w:rsidRPr="000474F1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0474F1" w:rsidP="000474F1" w:rsidR="000474F1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0474F1" w:rsidP="000474F1" w:rsidR="000474F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0474F1" w:rsidP="000474F1" w:rsidR="004F5027" w:rsidRPr="000474F1">
      <w:pPr>
        <w:jc w:val="left"/>
        <w:rPr>
          <w:rFonts w:cs="Times New Roman" w:eastAsia="Times New Roman"/>
          <w:szCs w:val="24"/>
          <w:lang w:eastAsia="hr-HR"/>
        </w:rPr>
      </w:pPr>
      <w:r w:rsidRPr="00826096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 xml:space="preserve"> mrežna stranica e-Oglasna ploča sudova.</w:t>
      </w:r>
    </w:p>
    <w:sectPr w:rsidSect="00A074C3" w:rsidR="004F5027" w:rsidRPr="000474F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F1" w:rsidP="000474F1" w:rsidR="000474F1">
      <w:r>
        <w:separator/>
      </w:r>
    </w:p>
  </w:endnote>
  <w:endnote w:id="0" w:type="continuationSeparator">
    <w:p w:rsidRDefault="000474F1" w:rsidP="000474F1" w:rsidR="00047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F1" w:rsidP="000474F1" w:rsidR="000474F1">
      <w:r>
        <w:separator/>
      </w:r>
    </w:p>
  </w:footnote>
  <w:footnote w:id="0" w:type="continuationSeparator">
    <w:p w:rsidRDefault="000474F1" w:rsidP="000474F1" w:rsidR="00047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4F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St-212/2015-3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4F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St-248/2016-5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401"/>
    <w:rsid w:val="000474F1"/>
    <w:rsid w:val="002A3523"/>
    <w:rsid w:val="004F5027"/>
    <w:rsid w:val="00B5040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4F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74F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4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4F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74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74F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A3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5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52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5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5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4F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74F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4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4F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74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74F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A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5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52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5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5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St-248/2016</izvorni_sadrzaj>
    <derivirana_varijabla naziv="DomainObject.Predmet.OznakaBroj_1">St-248/2016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DEMOKRATSKI SAVEZ ZELENIH, PULA</izvorni_sadrzaj>
    <derivirana_varijabla naziv="DomainObject.Predmet.ProtustrankaFormated_1">  DEMOKRATSKI SAVEZ ZELENIH, PULA</derivirana_varijabla>
  </DomainObject.Predmet.ProtustrankaFormated>
  <DomainObject.Predmet.ProtustrankaFormatedOIB>
    <izvorni_sadrzaj>  DEMOKRATSKI SAVEZ ZELENIH, PULA, OIB 58846771856</izvorni_sadrzaj>
    <derivirana_varijabla naziv="DomainObject.Predmet.ProtustrankaFormatedOIB_1">  DEMOKRATSKI SAVEZ ZELENIH, PULA, OIB 58846771856</derivirana_varijabla>
  </DomainObject.Predmet.ProtustrankaFormatedOIB>
  <DomainObject.Predmet.ProtustrankaFormatedWithAdress>
    <izvorni_sadrzaj> DEMOKRATSKI SAVEZ ZELENIH, PULA, kOPARSKA 58, 52100 Pula</izvorni_sadrzaj>
    <derivirana_varijabla naziv="DomainObject.Predmet.ProtustrankaFormatedWithAdress_1"> DEMOKRATSKI SAVEZ ZELENIH, PULA, kOPARSKA 58, 52100 Pula</derivirana_varijabla>
  </DomainObject.Predmet.ProtustrankaFormatedWithAdress>
  <DomainObject.Predmet.ProtustrankaFormatedWithAdressOIB>
    <izvorni_sadrzaj> DEMOKRATSKI SAVEZ ZELENIH, PULA, OIB 58846771856, kOPARSKA 58, 52100 Pula</izvorni_sadrzaj>
    <derivirana_varijabla naziv="DomainObject.Predmet.ProtustrankaFormatedWithAdressOIB_1"> DEMOKRATSKI SAVEZ ZELENIH, PULA, OIB 58846771856, kOPARSKA 58, 52100 Pula</derivirana_varijabla>
  </DomainObject.Predmet.ProtustrankaFormatedWithAdressOIB>
  <DomainObject.Predmet.ProtustrankaWithAdress>
    <izvorni_sadrzaj>DEMOKRATSKI SAVEZ ZELENIH, PULA kOPARSKA 58, 52100 Pula</izvorni_sadrzaj>
    <derivirana_varijabla naziv="DomainObject.Predmet.ProtustrankaWithAdress_1">DEMOKRATSKI SAVEZ ZELENIH, PULA kOPARSKA 58, 52100 Pula</derivirana_varijabla>
  </DomainObject.Predmet.ProtustrankaWithAdress>
  <DomainObject.Predmet.ProtustrankaWithAdressOIB>
    <izvorni_sadrzaj>DEMOKRATSKI SAVEZ ZELENIH, PULA, OIB 58846771856, kOPARSKA 58, 52100 Pula</izvorni_sadrzaj>
    <derivirana_varijabla naziv="DomainObject.Predmet.ProtustrankaWithAdressOIB_1">DEMOKRATSKI SAVEZ ZELENIH, PULA, OIB 58846771856, kOPARSKA 58, 52100 Pula</derivirana_varijabla>
  </DomainObject.Predmet.ProtustrankaWithAdressOIB>
  <DomainObject.Predmet.ProtustrankaNazivFormated>
    <izvorni_sadrzaj>DEMOKRATSKI SAVEZ ZELENIH, PULA</izvorni_sadrzaj>
    <derivirana_varijabla naziv="DomainObject.Predmet.ProtustrankaNazivFormated_1">DEMOKRATSKI SAVEZ ZELENIH, PULA</derivirana_varijabla>
  </DomainObject.Predmet.ProtustrankaNazivFormated>
  <DomainObject.Predmet.ProtustrankaNazivFormatedOIB>
    <izvorni_sadrzaj>DEMOKRATSKI SAVEZ ZELENIH, PULA, OIB 58846771856</izvorni_sadrzaj>
    <derivirana_varijabla naziv="DomainObject.Predmet.ProtustrankaNazivFormatedOIB_1">DEMOKRATSKI SAVEZ ZELENIH, PULA, OIB 58846771856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49444.13</izvorni_sadrzaj>
    <derivirana_varijabla naziv="DomainObject.Predmet.TrenutnaVrijednost_1">49444.13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DEMOKRATSKI SAVEZ ZELENIH, PULA</item>
    </izvorni_sadrzaj>
    <derivirana_varijabla naziv="DomainObject.Predmet.ProtuStrankaListFormated_1">
      <item>DEMOKRATSKI SAVEZ ZELENIH, PULA</item>
    </derivirana_varijabla>
  </DomainObject.Predmet.ProtuStrankaListFormated>
  <DomainObject.Predmet.ProtuStrankaListFormatedOIB>
    <izvorni_sadrzaj>
      <item>DEMOKRATSKI SAVEZ ZELENIH, PULA, OIB 58846771856</item>
    </izvorni_sadrzaj>
    <derivirana_varijabla naziv="DomainObject.Predmet.ProtuStrankaListFormatedOIB_1">
      <item>DEMOKRATSKI SAVEZ ZELENIH, PULA, OIB 58846771856</item>
    </derivirana_varijabla>
  </DomainObject.Predmet.ProtuStrankaListFormatedOIB>
  <DomainObject.Predmet.ProtuStrankaListFormatedWithAdress>
    <izvorni_sadrzaj>
      <item>DEMOKRATSKI SAVEZ ZELENIH, PULA, kOPARSKA 58, 52100 Pula</item>
    </izvorni_sadrzaj>
    <derivirana_varijabla naziv="DomainObject.Predmet.ProtuStrankaListFormatedWithAdress_1">
      <item>DEMOKRATSKI SAVEZ ZELENIH, PULA, kOPARSKA 58, 52100 Pula</item>
    </derivirana_varijabla>
  </DomainObject.Predmet.ProtuStrankaListFormatedWithAdress>
  <DomainObject.Predmet.ProtuStrankaListFormatedWithAdressOIB>
    <izvorni_sadrzaj>
      <item>DEMOKRATSKI SAVEZ ZELENIH, PULA, OIB 58846771856, kOPARSKA 58, 52100 Pula</item>
    </izvorni_sadrzaj>
    <derivirana_varijabla naziv="DomainObject.Predmet.ProtuStrankaListFormatedWithAdressOIB_1">
      <item>DEMOKRATSKI SAVEZ ZELENIH, PULA, OIB 58846771856, kOPARSKA 58, 52100 Pula</item>
    </derivirana_varijabla>
  </DomainObject.Predmet.ProtuStrankaListFormatedWithAdressOIB>
  <DomainObject.Predmet.ProtuStrankaListNazivFormated>
    <izvorni_sadrzaj>
      <item>DEMOKRATSKI SAVEZ ZELENIH, PULA</item>
    </izvorni_sadrzaj>
    <derivirana_varijabla naziv="DomainObject.Predmet.ProtuStrankaListNazivFormated_1">
      <item>DEMOKRATSKI SAVEZ ZELENIH, PULA</item>
    </derivirana_varijabla>
  </DomainObject.Predmet.ProtuStrankaListNazivFormated>
  <DomainObject.Predmet.ProtuStrankaListNazivFormatedOIB>
    <izvorni_sadrzaj>
      <item>DEMOKRATSKI SAVEZ ZELENIH, PULA, OIB 58846771856</item>
    </izvorni_sadrzaj>
    <derivirana_varijabla naziv="DomainObject.Predmet.ProtuStrankaListNazivFormatedOIB_1">
      <item>DEMOKRATSKI SAVEZ ZELENIH, PULA, OIB 58846771856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DEMOKRATSKI SAVEZ ZELENIH, PULA</izvorni_sadrzaj>
    <derivirana_varijabla naziv="DomainObject.Predmet.ProtustrankaIDrugi_1">DEMOKRATSKI SAVEZ ZELENIH,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DEMOKRATSKI SAVEZ ZELENIH, PULA, OIB 58846771856, kOPARSKA 58, 52100 Pula</izvorni_sadrzaj>
    <derivirana_varijabla naziv="DomainObject.Predmet.ProtustrankaIDrugiAdressOIB_1">DEMOKRATSKI SAVEZ ZELENIH, PULA, OIB 58846771856, kOPARSKA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DEMOKRATSKI SAVEZ ZELENIH, PULA</item>
    </izvorni_sadrzaj>
    <derivirana_varijabla naziv="DomainObject.Predmet.SudioniciListNaziv_1">
      <item>FINANCIJSKA AGENCIJA, RC RIJEKA, PODRUŽNICA PULA, PULA</item>
      <item>DEMOKRATSKI SAVEZ ZELENIH,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DEMOKRATSKI SAVEZ ZELENIH, PULA, OIB 58846771856, kOPARSKA 58,52100 Pula</item>
    </izvorni_sadrzaj>
    <derivirana_varijabla naziv="DomainObject.Predmet.SudioniciListAdressOIB_1">
      <item>FINANCIJSKA AGENCIJA, RC RIJEKA, PODRUŽNICA PULA, PULA, OIB 85821130368, Ulica grada Vukovara 70,10000 Zagreb</item>
      <item>DEMOKRATSKI SAVEZ ZELENIH, PULA, OIB 58846771856, kOPARSKA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58846771856</item>
    </izvorni_sadrzaj>
    <derivirana_varijabla naziv="DomainObject.Predmet.SudioniciListNazivOIB_1">
      <item>, OIB 85821130368</item>
      <item>, OIB 58846771856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1718</properties:Characters>
  <properties:Lines>47</properties:Lines>
  <properties:Paragraphs>18</properties:Paragraphs>
  <properties:TotalTime>11</properties:TotalTime>
  <properties:ScaleCrop>false</properties:ScaleCrop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2016-02-29T14:13:00Z</dcterms:created>
  <dc:creator>Mihaela Kaligari</dc:creator>
  <dc:description/>
  <cp:keywords/>
  <cp:lastModifiedBy>Ana Jeromela</cp:lastModifiedBy>
  <cp:lastPrinted>2016-02-29T14:23:00Z</cp:lastPrinted>
  <dcterms:modified xmlns:xsi="http://www.w3.org/2001/XMLSchema-instance" xsi:type="dcterms:W3CDTF">2016-03-02T14:18:00Z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