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2b08b" w14:paraId="d82b08b" w:rsidRDefault="002F7082" w:rsidP="002F7082" w:rsidR="002F7082">
      <w:pPr>
        <w15:collapsed w:val="false"/>
      </w:pPr>
      <w:bookmarkStart w:name="_GoBack" w:id="0"/>
      <w:bookmarkEnd w:id="0"/>
      <w:r>
        <w:t xml:space="preserve">                   </w:t>
      </w:r>
      <w:r w:rsidRPr="007276BF">
        <w:rPr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7082" w:rsidP="002F7082" w:rsidR="002F7082">
      <w:pPr>
        <w:rPr>
          <w:szCs w:val="20"/>
          <w:lang w:val="en-AU"/>
        </w:rPr>
      </w:pPr>
      <w:r w:rsidRPr="007276BF">
        <w:rPr>
          <w:szCs w:val="20"/>
          <w:lang w:val="en-AU"/>
        </w:rPr>
        <w:t xml:space="preserve"> </w:t>
      </w:r>
      <w:r>
        <w:rPr>
          <w:szCs w:val="20"/>
          <w:lang w:val="en-AU"/>
        </w:rPr>
        <w:t xml:space="preserve">  </w:t>
      </w:r>
      <w:r w:rsidRPr="007276BF">
        <w:rPr>
          <w:szCs w:val="20"/>
          <w:lang w:val="en-AU"/>
        </w:rPr>
        <w:t xml:space="preserve"> REPUBLIKA HRVATSKA</w:t>
      </w:r>
    </w:p>
    <w:p w:rsidRDefault="002F7082" w:rsidP="002F7082" w:rsidR="002F7082">
      <w:pPr>
        <w:rPr>
          <w:szCs w:val="20"/>
          <w:lang w:val="en-AU"/>
        </w:rPr>
      </w:pPr>
      <w:r w:rsidRPr="007276BF">
        <w:rPr>
          <w:szCs w:val="20"/>
          <w:lang w:val="en-AU"/>
        </w:rPr>
        <w:t>TRGOVAČKI SUD U PAZINU</w:t>
      </w:r>
    </w:p>
    <w:p w:rsidRDefault="002F7082" w:rsidP="002F7082" w:rsidR="002F7082" w:rsidRPr="007276BF">
      <w:pPr>
        <w:rPr>
          <w:szCs w:val="20"/>
          <w:lang w:val="en-AU"/>
        </w:rPr>
      </w:pPr>
      <w:r>
        <w:rPr>
          <w:szCs w:val="20"/>
          <w:lang w:val="en-AU"/>
        </w:rPr>
        <w:tab/>
      </w:r>
      <w:r w:rsidRPr="007276BF">
        <w:rPr>
          <w:szCs w:val="20"/>
          <w:lang w:val="en-AU"/>
        </w:rPr>
        <w:t>Dršćevka 1, Pazin</w:t>
      </w:r>
    </w:p>
    <w:p w:rsidRDefault="002F7082" w:rsidP="002F7082" w:rsidR="002F7082">
      <w:pPr>
        <w:rPr>
          <w:sz w:val="23"/>
          <w:szCs w:val="23"/>
        </w:rPr>
      </w:pP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 xml:space="preserve">    </w:t>
      </w:r>
    </w:p>
    <w:p w:rsidRDefault="002F7082" w:rsidP="002F7082" w:rsidR="002F7082">
      <w:pPr>
        <w:jc w:val="center"/>
        <w:rPr>
          <w:sz w:val="23"/>
          <w:szCs w:val="23"/>
        </w:rPr>
      </w:pPr>
      <w:r>
        <w:rPr>
          <w:sz w:val="23"/>
          <w:szCs w:val="23"/>
        </w:rPr>
        <w:t>R E P U B L I K A  H R V A T S K A</w:t>
      </w:r>
    </w:p>
    <w:p w:rsidRDefault="002F7082" w:rsidP="002F7082" w:rsidR="002F7082">
      <w:pPr>
        <w:rPr>
          <w:sz w:val="23"/>
          <w:szCs w:val="23"/>
        </w:rPr>
      </w:pPr>
    </w:p>
    <w:p w:rsidRDefault="002F7082" w:rsidP="002F7082" w:rsidR="002F7082">
      <w:pPr>
        <w:jc w:val="center"/>
        <w:rPr>
          <w:sz w:val="23"/>
          <w:szCs w:val="23"/>
        </w:rPr>
      </w:pPr>
      <w:r>
        <w:rPr>
          <w:sz w:val="23"/>
          <w:szCs w:val="23"/>
        </w:rPr>
        <w:t>R J E Š E NJ E</w:t>
      </w:r>
    </w:p>
    <w:p w:rsidRDefault="002F7082" w:rsidP="002F7082" w:rsidR="002F7082">
      <w:pPr>
        <w:rPr>
          <w:sz w:val="23"/>
          <w:szCs w:val="23"/>
        </w:rPr>
      </w:pPr>
    </w:p>
    <w:p w:rsidRDefault="009E3A0B" w:rsidP="001E727C" w:rsidR="000A08E4">
      <w:pPr>
        <w:jc w:val="both"/>
      </w:pPr>
      <w:r>
        <w:tab/>
      </w:r>
      <w:r w:rsidRPr="009E3A0B">
        <w:t>Trgovački sud u Pazinu, po stečajnoj sutkinji Tijani Licul, u stečajnom postupku nad pravnom osobom (dužnikom</w:t>
      </w:r>
      <w:r w:rsidR="00BD2FAF">
        <w:t xml:space="preserve">) </w:t>
      </w:r>
      <w:r w:rsidR="005A29CD">
        <w:t>ARLEN TURIZAM d. o. o. Poreč, Vukovarska 26, OIB 17423862485</w:t>
      </w:r>
      <w:r w:rsidRPr="009E3A0B">
        <w:t xml:space="preserve">, </w:t>
      </w:r>
      <w:r w:rsidR="004A7039">
        <w:t>12</w:t>
      </w:r>
      <w:r w:rsidRPr="009E3A0B">
        <w:t xml:space="preserve">. </w:t>
      </w:r>
      <w:r w:rsidR="004A7039">
        <w:t xml:space="preserve">listopada </w:t>
      </w:r>
      <w:r w:rsidRPr="009E3A0B">
        <w:t>2018</w:t>
      </w:r>
      <w:r w:rsidR="009C35CB">
        <w:t>.</w:t>
      </w:r>
    </w:p>
    <w:p w:rsidRDefault="009E3A0B" w:rsidP="009E3A0B" w:rsidR="009E3A0B">
      <w:pPr>
        <w:jc w:val="both"/>
        <w:rPr>
          <w:sz w:val="23"/>
          <w:szCs w:val="23"/>
        </w:rPr>
      </w:pPr>
    </w:p>
    <w:p w:rsidRDefault="002F7082" w:rsidP="002F7082" w:rsidR="002F7082">
      <w:pPr>
        <w:jc w:val="center"/>
        <w:rPr>
          <w:sz w:val="23"/>
          <w:szCs w:val="23"/>
        </w:rPr>
      </w:pPr>
      <w:r>
        <w:rPr>
          <w:sz w:val="23"/>
          <w:szCs w:val="23"/>
        </w:rPr>
        <w:t>r i j e š i o    j e</w:t>
      </w:r>
    </w:p>
    <w:p w:rsidRDefault="002F7082" w:rsidP="002F7082" w:rsidR="002F7082">
      <w:pPr>
        <w:jc w:val="both"/>
        <w:rPr>
          <w:sz w:val="23"/>
          <w:szCs w:val="23"/>
        </w:rPr>
      </w:pPr>
    </w:p>
    <w:p w:rsidRDefault="002F7082" w:rsidP="001E727C" w:rsidR="002F7082" w:rsidRPr="002F7082">
      <w:pPr>
        <w:jc w:val="both"/>
        <w:rPr>
          <w:bCs w:val="false"/>
          <w:sz w:val="23"/>
          <w:szCs w:val="23"/>
        </w:rPr>
      </w:pPr>
      <w:r>
        <w:rPr>
          <w:sz w:val="23"/>
          <w:szCs w:val="23"/>
        </w:rPr>
        <w:tab/>
        <w:t>I.</w:t>
      </w:r>
      <w:r>
        <w:rPr>
          <w:sz w:val="23"/>
          <w:szCs w:val="23"/>
        </w:rPr>
        <w:tab/>
        <w:t xml:space="preserve">Pozivaju se osobe koje imaju pravni interes za provedbom stečajnog postupka nad dužnikom  </w:t>
      </w:r>
      <w:r w:rsidR="005A29CD">
        <w:t>ARLEN TURIZAM d. o. o. Poreč, Vukovarska 26, OIB 17423862485</w:t>
      </w:r>
      <w:r w:rsidR="009C35CB">
        <w:t>,</w:t>
      </w:r>
      <w:r>
        <w:t xml:space="preserve"> </w:t>
      </w:r>
      <w:r>
        <w:rPr>
          <w:sz w:val="23"/>
          <w:szCs w:val="23"/>
        </w:rPr>
        <w:t>da u roku od 15 dana uplate predujam u iznosu od 10.000,00 kuna za pokriće troškova prethodnog postupka te stečajnog postupka, na depozit ovog suda broj: HR43 2390001 1300029763, poziv na broj 020-</w:t>
      </w:r>
      <w:r w:rsidR="00C760BB">
        <w:rPr>
          <w:sz w:val="23"/>
          <w:szCs w:val="23"/>
        </w:rPr>
        <w:t>247</w:t>
      </w:r>
      <w:r>
        <w:rPr>
          <w:sz w:val="23"/>
          <w:szCs w:val="23"/>
        </w:rPr>
        <w:t>-1</w:t>
      </w:r>
      <w:r w:rsidR="00B620FB">
        <w:rPr>
          <w:sz w:val="23"/>
          <w:szCs w:val="23"/>
        </w:rPr>
        <w:t>8</w:t>
      </w:r>
      <w:r>
        <w:rPr>
          <w:bCs w:val="false"/>
          <w:sz w:val="23"/>
          <w:szCs w:val="23"/>
        </w:rPr>
        <w:t xml:space="preserve">.  </w:t>
      </w:r>
    </w:p>
    <w:p w:rsidRDefault="002F7082" w:rsidP="002F7082" w:rsidR="002F7082">
      <w:pPr>
        <w:jc w:val="both"/>
        <w:rPr>
          <w:bCs w:val="false"/>
          <w:sz w:val="23"/>
          <w:szCs w:val="23"/>
        </w:rPr>
      </w:pPr>
      <w:r>
        <w:rPr>
          <w:sz w:val="23"/>
          <w:szCs w:val="23"/>
        </w:rPr>
        <w:tab/>
        <w:t>II.</w:t>
      </w:r>
      <w:r>
        <w:rPr>
          <w:sz w:val="23"/>
          <w:szCs w:val="23"/>
        </w:rPr>
        <w:tab/>
      </w:r>
      <w:r>
        <w:rPr>
          <w:bCs w:val="false"/>
          <w:sz w:val="23"/>
          <w:szCs w:val="23"/>
        </w:rPr>
        <w:t>Ako osobe iz točke I. ovoga rješenja ne predujme određeni iznos u roku iz točke I. ovog rješenja, sud će donijeti rješenje o otvaranju i zaključenju stečajnoga postupka.</w:t>
      </w:r>
    </w:p>
    <w:p w:rsidRDefault="002F7082" w:rsidP="002F7082" w:rsidR="002F7082">
      <w:pPr>
        <w:jc w:val="both"/>
        <w:rPr>
          <w:bCs w:val="false"/>
          <w:sz w:val="23"/>
          <w:szCs w:val="23"/>
        </w:rPr>
      </w:pPr>
    </w:p>
    <w:p w:rsidRDefault="002F7082" w:rsidP="002F7082" w:rsidR="002F7082">
      <w:pPr>
        <w:jc w:val="center"/>
        <w:rPr>
          <w:bCs w:val="false"/>
          <w:sz w:val="23"/>
          <w:szCs w:val="23"/>
        </w:rPr>
      </w:pPr>
      <w:r>
        <w:rPr>
          <w:bCs w:val="false"/>
          <w:sz w:val="23"/>
          <w:szCs w:val="23"/>
        </w:rPr>
        <w:t>Obrazloženje</w:t>
      </w:r>
    </w:p>
    <w:p w:rsidRDefault="002F7082" w:rsidP="002F7082" w:rsidR="002F7082">
      <w:pPr>
        <w:jc w:val="both"/>
        <w:rPr>
          <w:sz w:val="23"/>
          <w:szCs w:val="23"/>
          <w:lang w:val="pl-PL"/>
        </w:rPr>
      </w:pPr>
    </w:p>
    <w:p w:rsidRDefault="002F7082" w:rsidP="002F7082" w:rsidR="002F7082">
      <w:pPr>
        <w:jc w:val="both"/>
        <w:rPr>
          <w:sz w:val="23"/>
          <w:szCs w:val="23"/>
        </w:rPr>
      </w:pPr>
      <w:r>
        <w:rPr>
          <w:sz w:val="23"/>
          <w:szCs w:val="23"/>
          <w:lang w:val="pl-PL"/>
        </w:rPr>
        <w:tab/>
        <w:t xml:space="preserve">U predmetu je pokrenut prethodni postupak te je zakazano ročište radi utvrđivanja pretpostavki za otvaranje </w:t>
      </w:r>
      <w:r w:rsidR="00A56D91">
        <w:rPr>
          <w:sz w:val="23"/>
          <w:szCs w:val="23"/>
          <w:lang w:val="pl-PL"/>
        </w:rPr>
        <w:t>stečajnog postupka nad dužnikom</w:t>
      </w:r>
      <w:r w:rsidR="00C760BB">
        <w:rPr>
          <w:sz w:val="23"/>
          <w:szCs w:val="23"/>
          <w:lang w:val="pl-PL"/>
        </w:rPr>
        <w:t>.</w:t>
      </w:r>
    </w:p>
    <w:p w:rsidRDefault="002F7082" w:rsidP="002F7082" w:rsidR="002F7082">
      <w:pPr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Iz prijedloga za otvaranje stečajnog postupka proizlazi da dužnik u Očevidniku redoslijeda osnova za plaćanje ima evidentirane neizvršene osnove za plaćanje u neprekinutom razdoblju </w:t>
      </w:r>
      <w:r w:rsidR="00C760BB">
        <w:rPr>
          <w:sz w:val="23"/>
          <w:szCs w:val="23"/>
        </w:rPr>
        <w:t xml:space="preserve">duljem </w:t>
      </w:r>
      <w:r>
        <w:rPr>
          <w:sz w:val="23"/>
          <w:szCs w:val="23"/>
        </w:rPr>
        <w:t>od 120 dana. Stoga je utvrđeno da postoji pretpostavka za otvaranje stečajnog postupka nad dužnikom – nesposobnost za plaćanje, iz čl. 6. Stečajnog zakona (dalje: SZ).</w:t>
      </w:r>
    </w:p>
    <w:p w:rsidRDefault="002F7082" w:rsidP="002F7082" w:rsidR="002F7082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2F7082" w:rsidP="00F422FC" w:rsidR="002F7082">
      <w:pPr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Budući da nije utvrđeno da dužnik ima </w:t>
      </w:r>
      <w:r w:rsidR="006A338F">
        <w:rPr>
          <w:sz w:val="23"/>
          <w:szCs w:val="23"/>
        </w:rPr>
        <w:t xml:space="preserve">vrjedniju </w:t>
      </w:r>
      <w:r>
        <w:rPr>
          <w:sz w:val="23"/>
          <w:szCs w:val="23"/>
        </w:rPr>
        <w:t>imovinu, temeljem čl. 132. st. 1. SZ-a, odlučeno je kao u izreci.</w:t>
      </w:r>
    </w:p>
    <w:p w:rsidRDefault="002F7082" w:rsidP="002F7082" w:rsidR="002F7082">
      <w:pPr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U Pazinu, </w:t>
      </w:r>
      <w:r w:rsidR="00A56D91">
        <w:rPr>
          <w:sz w:val="23"/>
          <w:szCs w:val="23"/>
        </w:rPr>
        <w:t>12</w:t>
      </w:r>
      <w:r>
        <w:rPr>
          <w:sz w:val="23"/>
          <w:szCs w:val="23"/>
        </w:rPr>
        <w:t xml:space="preserve">. </w:t>
      </w:r>
      <w:r w:rsidR="00A56D91">
        <w:rPr>
          <w:sz w:val="23"/>
          <w:szCs w:val="23"/>
        </w:rPr>
        <w:t>listopada</w:t>
      </w:r>
      <w:r>
        <w:rPr>
          <w:sz w:val="23"/>
          <w:szCs w:val="23"/>
        </w:rPr>
        <w:t xml:space="preserve"> 201</w:t>
      </w:r>
      <w:r w:rsidR="006F40B2">
        <w:rPr>
          <w:sz w:val="23"/>
          <w:szCs w:val="23"/>
        </w:rPr>
        <w:t>8</w:t>
      </w:r>
      <w:r>
        <w:rPr>
          <w:sz w:val="23"/>
          <w:szCs w:val="23"/>
        </w:rPr>
        <w:t>.</w:t>
      </w:r>
    </w:p>
    <w:p w:rsidRDefault="00F422FC" w:rsidP="002F7082" w:rsidR="00F422FC">
      <w:pPr>
        <w:jc w:val="center"/>
        <w:rPr>
          <w:sz w:val="23"/>
          <w:szCs w:val="23"/>
        </w:rPr>
      </w:pPr>
    </w:p>
    <w:p w:rsidRDefault="002F7082" w:rsidP="002F7082" w:rsidR="002F7082">
      <w:pPr>
        <w:ind w:firstLine="720" w:left="5652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      </w:t>
      </w:r>
      <w:r>
        <w:rPr>
          <w:sz w:val="23"/>
          <w:szCs w:val="23"/>
        </w:rPr>
        <w:tab/>
        <w:t xml:space="preserve">Stečajni sudac </w:t>
      </w:r>
    </w:p>
    <w:p w:rsidRDefault="002F7082" w:rsidP="002F7082" w:rsidR="002F7082">
      <w:pPr>
        <w:ind w:left="5712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        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>Tijana Licul</w:t>
      </w:r>
    </w:p>
    <w:p w:rsidRDefault="002F7082" w:rsidP="002F7082" w:rsidR="002F7082">
      <w:pPr>
        <w:jc w:val="both"/>
        <w:rPr>
          <w:sz w:val="23"/>
          <w:szCs w:val="23"/>
        </w:rPr>
      </w:pPr>
    </w:p>
    <w:p w:rsidRDefault="002F7082" w:rsidP="002F7082" w:rsidR="002F7082">
      <w:pPr>
        <w:jc w:val="both"/>
        <w:rPr>
          <w:sz w:val="23"/>
          <w:szCs w:val="23"/>
        </w:rPr>
      </w:pPr>
      <w:r>
        <w:rPr>
          <w:sz w:val="23"/>
          <w:szCs w:val="23"/>
        </w:rPr>
        <w:t>UPUTA O PRAVNOM LIJEKU:</w:t>
      </w:r>
    </w:p>
    <w:p w:rsidRDefault="002F7082" w:rsidP="002F7082" w:rsidR="002F7082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2F7082" w:rsidP="002F7082" w:rsidR="002F7082"/>
    <w:p w:rsidRDefault="002F7082" w:rsidP="002F7082" w:rsidR="002F7082">
      <w:pPr>
        <w:jc w:val="both"/>
      </w:pPr>
      <w:r>
        <w:t>DNA:</w:t>
      </w:r>
    </w:p>
    <w:p w:rsidRDefault="002F7082" w:rsidP="002F7082" w:rsidR="002F7082">
      <w:pPr>
        <w:jc w:val="both"/>
      </w:pPr>
      <w:r>
        <w:t xml:space="preserve">- e-Oglasna ploča suda </w:t>
      </w:r>
      <w:r w:rsidR="00A56D91">
        <w:t>12</w:t>
      </w:r>
      <w:r>
        <w:t xml:space="preserve">. </w:t>
      </w:r>
      <w:r w:rsidR="00A56D91">
        <w:t>listopada</w:t>
      </w:r>
      <w:r w:rsidR="00E32869">
        <w:t xml:space="preserve"> </w:t>
      </w:r>
      <w:r>
        <w:t>201</w:t>
      </w:r>
      <w:r w:rsidR="006F40B2">
        <w:t>8</w:t>
      </w:r>
      <w:r>
        <w:t>. (čl. 132. st. 3. SZ-a)</w:t>
      </w:r>
    </w:p>
    <w:p w:rsidRDefault="00B40CA8" w:rsidR="00B40CA8"/>
    <w:sectPr w:rsidSect="002F7082" w:rsidR="00B40CA8">
      <w:headerReference w:type="default" r:id="rId9"/>
      <w:pgSz w:h="16838" w:w="11906"/>
      <w:pgMar w:gutter="0" w:footer="708" w:header="708" w:left="1417" w:bottom="142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7082" w:rsidP="002F7082" w:rsidR="002F7082">
      <w:r>
        <w:separator/>
      </w:r>
    </w:p>
  </w:endnote>
  <w:endnote w:id="0" w:type="continuationSeparator">
    <w:p w:rsidRDefault="002F7082" w:rsidP="002F7082" w:rsidR="002F70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7082" w:rsidP="002F7082" w:rsidR="002F7082">
      <w:r>
        <w:separator/>
      </w:r>
    </w:p>
  </w:footnote>
  <w:footnote w:id="0" w:type="continuationSeparator">
    <w:p w:rsidRDefault="002F7082" w:rsidP="002F7082" w:rsidR="002F70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08E4" w:rsidP="004A7039" w:rsidR="002F7082" w:rsidRPr="000A08E4">
    <w:pPr>
      <w:pStyle w:val="Zaglavlje"/>
      <w:jc w:val="right"/>
    </w:pPr>
    <w:r>
      <w:t>Posl. broj: 4 St</w:t>
    </w:r>
    <w:r w:rsidR="0089704F">
      <w:t>-</w:t>
    </w:r>
    <w:r w:rsidR="005A29CD">
      <w:t>247-2018-19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0462"/>
    <w:rsid w:val="00072CFB"/>
    <w:rsid w:val="000A08E4"/>
    <w:rsid w:val="000D25AD"/>
    <w:rsid w:val="000F105A"/>
    <w:rsid w:val="001062DB"/>
    <w:rsid w:val="00190FBC"/>
    <w:rsid w:val="001B4105"/>
    <w:rsid w:val="001C1699"/>
    <w:rsid w:val="001E727C"/>
    <w:rsid w:val="00221F93"/>
    <w:rsid w:val="002B76E2"/>
    <w:rsid w:val="002C0628"/>
    <w:rsid w:val="002F7082"/>
    <w:rsid w:val="00346A61"/>
    <w:rsid w:val="003938AB"/>
    <w:rsid w:val="00446BE5"/>
    <w:rsid w:val="00462154"/>
    <w:rsid w:val="004A7039"/>
    <w:rsid w:val="004E6E5F"/>
    <w:rsid w:val="00513D3B"/>
    <w:rsid w:val="005A29CD"/>
    <w:rsid w:val="005E51FA"/>
    <w:rsid w:val="005F6AEA"/>
    <w:rsid w:val="00655672"/>
    <w:rsid w:val="00670401"/>
    <w:rsid w:val="006A338F"/>
    <w:rsid w:val="006B5F3A"/>
    <w:rsid w:val="006C7A43"/>
    <w:rsid w:val="006F40B2"/>
    <w:rsid w:val="0070508C"/>
    <w:rsid w:val="00794B1E"/>
    <w:rsid w:val="007C6C1E"/>
    <w:rsid w:val="00880764"/>
    <w:rsid w:val="008911C9"/>
    <w:rsid w:val="0089704F"/>
    <w:rsid w:val="008A5B53"/>
    <w:rsid w:val="008A7FC8"/>
    <w:rsid w:val="008B17C9"/>
    <w:rsid w:val="008D7BC5"/>
    <w:rsid w:val="00904265"/>
    <w:rsid w:val="00934C14"/>
    <w:rsid w:val="009517BB"/>
    <w:rsid w:val="00993913"/>
    <w:rsid w:val="0099571A"/>
    <w:rsid w:val="009C35CB"/>
    <w:rsid w:val="009E3A0B"/>
    <w:rsid w:val="00A16708"/>
    <w:rsid w:val="00A3637D"/>
    <w:rsid w:val="00A5015F"/>
    <w:rsid w:val="00A56D91"/>
    <w:rsid w:val="00A66521"/>
    <w:rsid w:val="00AC37E0"/>
    <w:rsid w:val="00AC5F6C"/>
    <w:rsid w:val="00AF1D92"/>
    <w:rsid w:val="00AF7B14"/>
    <w:rsid w:val="00B07E0D"/>
    <w:rsid w:val="00B40CA8"/>
    <w:rsid w:val="00B620FB"/>
    <w:rsid w:val="00B72C2F"/>
    <w:rsid w:val="00B772B6"/>
    <w:rsid w:val="00B978F7"/>
    <w:rsid w:val="00BD2FAF"/>
    <w:rsid w:val="00C760BB"/>
    <w:rsid w:val="00CF0462"/>
    <w:rsid w:val="00CF1C38"/>
    <w:rsid w:val="00D066A2"/>
    <w:rsid w:val="00D07557"/>
    <w:rsid w:val="00DC1AAF"/>
    <w:rsid w:val="00E3118A"/>
    <w:rsid w:val="00E32869"/>
    <w:rsid w:val="00E3516A"/>
    <w:rsid w:val="00E53531"/>
    <w:rsid w:val="00E605CE"/>
    <w:rsid w:val="00E60820"/>
    <w:rsid w:val="00E80BA6"/>
    <w:rsid w:val="00E93E03"/>
    <w:rsid w:val="00E94B5E"/>
    <w:rsid w:val="00ED7617"/>
    <w:rsid w:val="00EE2102"/>
    <w:rsid w:val="00F422FC"/>
    <w:rsid w:val="00FB4CE6"/>
    <w:rsid w:val="00FD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F7082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F708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F7082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F708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F7082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F708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F7082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167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670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670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670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670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F7082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F708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F7082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F708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F7082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F708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F7082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167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670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670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670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670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8512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6860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4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2018.</izvorni_sadrzaj>
    <derivirana_varijabla naziv="DomainObject.DatumDonosenjaOdluke_1">12.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247</izvorni_sadrzaj>
    <derivirana_varijabla naziv="DomainObject.Predmet.Broj_1">247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srpnja 2018.</izvorni_sadrzaj>
    <derivirana_varijabla naziv="DomainObject.Predmet.DatumOsnivanja_1">9.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St-247/2018</izvorni_sadrzaj>
    <derivirana_varijabla naziv="DomainObject.Predmet.OznakaBroj_1">St-247/2018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ARLEN TURIZAM d.o.o. POREČ zastupanog po punomoćniku Denis Boris Živolić</izvorni_sadrzaj>
    <derivirana_varijabla naziv="DomainObject.Predmet.ProtustrankaFormated_1">  ARLEN TURIZAM d.o.o. POREČ zastupanog po punomoćniku Denis Boris Živolić</derivirana_varijabla>
  </DomainObject.Predmet.ProtustrankaFormated>
  <DomainObject.Predmet.ProtustrankaFormatedOIB>
    <izvorni_sadrzaj>  ARLEN TURIZAM d.o.o. POREČ, OIB 17423862485 zastupanog po punomoćniku Denis Boris Živolić</izvorni_sadrzaj>
    <derivirana_varijabla naziv="DomainObject.Predmet.ProtustrankaFormatedOIB_1">  ARLEN TURIZAM d.o.o. POREČ, OIB 17423862485 zastupanog po punomoćniku Denis Boris Živolić</derivirana_varijabla>
  </DomainObject.Predmet.ProtustrankaFormatedOIB>
  <DomainObject.Predmet.ProtustrankaFormatedWithAdress>
    <izvorni_sadrzaj> ARLEN TURIZAM d.o.o. POREČ, Vukovarska 26, 52440 Poreč zastupanog po punomoćniku Denis Boris Živolić</izvorni_sadrzaj>
    <derivirana_varijabla naziv="DomainObject.Predmet.ProtustrankaFormatedWithAdress_1"> ARLEN TURIZAM d.o.o. POREČ, Vukovarska 26, 52440 Poreč zastupanog po punomoćniku Denis Boris Živolić</derivirana_varijabla>
  </DomainObject.Predmet.ProtustrankaFormatedWithAdress>
  <DomainObject.Predmet.ProtustrankaFormatedWithAdressOIB>
    <izvorni_sadrzaj> ARLEN TURIZAM d.o.o. POREČ, OIB 17423862485, Vukovarska 26, 52440 Poreč zastupanog po punomoćniku Denis Boris Živolić</izvorni_sadrzaj>
    <derivirana_varijabla naziv="DomainObject.Predmet.ProtustrankaFormatedWithAdressOIB_1"> ARLEN TURIZAM d.o.o. POREČ, OIB 17423862485, Vukovarska 26, 52440 Poreč zastupanog po punomoćniku Denis Boris Živolić</derivirana_varijabla>
  </DomainObject.Predmet.ProtustrankaFormatedWithAdressOIB>
  <DomainObject.Predmet.ProtustrankaWithAdress>
    <izvorni_sadrzaj>ARLEN TURIZAM d.o.o. POREČ Vukovarska 26, 52440 Poreč</izvorni_sadrzaj>
    <derivirana_varijabla naziv="DomainObject.Predmet.ProtustrankaWithAdress_1">ARLEN TURIZAM d.o.o. POREČ Vukovarska 26, 52440 Poreč</derivirana_varijabla>
  </DomainObject.Predmet.ProtustrankaWithAdress>
  <DomainObject.Predmet.ProtustrankaWithAdressOIB>
    <izvorni_sadrzaj>ARLEN TURIZAM d.o.o. POREČ, OIB 17423862485, Vukovarska 26, 52440 Poreč</izvorni_sadrzaj>
    <derivirana_varijabla naziv="DomainObject.Predmet.ProtustrankaWithAdressOIB_1">ARLEN TURIZAM d.o.o. POREČ, OIB 17423862485, Vukovarska 26, 52440 Poreč</derivirana_varijabla>
  </DomainObject.Predmet.ProtustrankaWithAdressOIB>
  <DomainObject.Predmet.ProtustrankaNazivFormated>
    <izvorni_sadrzaj>ARLEN TURIZAM d.o.o. POREČ</izvorni_sadrzaj>
    <derivirana_varijabla naziv="DomainObject.Predmet.ProtustrankaNazivFormated_1">ARLEN TURIZAM d.o.o. POREČ</derivirana_varijabla>
  </DomainObject.Predmet.ProtustrankaNazivFormated>
  <DomainObject.Predmet.ProtustrankaNazivFormatedOIB>
    <izvorni_sadrzaj>ARLEN TURIZAM d.o.o. POREČ, OIB 17423862485</izvorni_sadrzaj>
    <derivirana_varijabla naziv="DomainObject.Predmet.ProtustrankaNazivFormatedOIB_1">ARLEN TURIZAM d.o.o. POREČ, OIB 17423862485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Oskar-Stefan Merdanović, Poreč; Anamarija Pustijanac Vinković, Poreč; Tonči Herak, Vrsar</izvorni_sadrzaj>
    <derivirana_varijabla naziv="DomainObject.Predmet.StrankaFormated_1">  Oskar-Stefan Merdanović, Poreč; Anamarija Pustijanac Vinković, Poreč; Tonči Herak, Vrsar</derivirana_varijabla>
  </DomainObject.Predmet.StrankaFormated>
  <DomainObject.Predmet.StrankaFormatedOIB>
    <izvorni_sadrzaj>  Oskar-Stefan Merdanović, Poreč, OIB 91772182645; Anamarija Pustijanac Vinković, Poreč, OIB 39764313166; Tonči Herak, Vrsar, OIB 93658169127</izvorni_sadrzaj>
    <derivirana_varijabla naziv="DomainObject.Predmet.StrankaFormatedOIB_1">  Oskar-Stefan Merdanović, Poreč, OIB 91772182645; Anamarija Pustijanac Vinković, Poreč, OIB 39764313166; Tonči Herak, Vrsar, OIB 93658169127</derivirana_varijabla>
  </DomainObject.Predmet.StrankaFormatedOIB>
  <DomainObject.Predmet.StrankaFormatedWithAdress>
    <izvorni_sadrzaj> Oskar-Stefan Merdanović, Poreč, Kestenova 54, 52440 Kukci; Anamarija Pustijanac Vinković, Poreč, Anke Butorac 23, 52440 Poreč; Tonči Herak, Vrsar, Brostolade 22, 52450 Vrsar</izvorni_sadrzaj>
    <derivirana_varijabla naziv="DomainObject.Predmet.StrankaFormatedWithAdress_1"> Oskar-Stefan Merdanović, Poreč, Kestenova 54, 52440 Kukci; Anamarija Pustijanac Vinković, Poreč, Anke Butorac 23, 52440 Poreč; Tonči Herak, Vrsar, Brostolade 22, 52450 Vrsar</derivirana_varijabla>
  </DomainObject.Predmet.StrankaFormatedWithAdress>
  <DomainObject.Predmet.StrankaFormatedWithAdressOIB>
    <izvorni_sadrzaj> Oskar-Stefan Merdanović, Poreč, OIB 91772182645, Kestenova 54, 52440 Kukci; Anamarija Pustijanac Vinković, Poreč, OIB 39764313166, Anke Butorac 23, 52440 Poreč; Tonči Herak, Vrsar, OIB 93658169127, Brostolade 22, 52450 Vrsar</izvorni_sadrzaj>
    <derivirana_varijabla naziv="DomainObject.Predmet.StrankaFormatedWithAdressOIB_1"> Oskar-Stefan Merdanović, Poreč, OIB 91772182645, Kestenova 54, 52440 Kukci; Anamarija Pustijanac Vinković, Poreč, OIB 39764313166, Anke Butorac 23, 52440 Poreč; Tonči Herak, Vrsar, OIB 93658169127, Brostolade 22, 52450 Vrsar</derivirana_varijabla>
  </DomainObject.Predmet.StrankaFormatedWithAdressOIB>
  <DomainObject.Predmet.StrankaWithAdress>
    <izvorni_sadrzaj>Oskar-Stefan Merdanović, Poreč Kestenova 54,52440 Kukci,Anamarija Pustijanac Vinković, Poreč Anke Butorac 23,52440 Poreč,Tonči Herak, Vrsar Brostolade 22,52450 Vrsar</izvorni_sadrzaj>
    <derivirana_varijabla naziv="DomainObject.Predmet.StrankaWithAdress_1">Oskar-Stefan Merdanović, Poreč Kestenova 54,52440 Kukci,Anamarija Pustijanac Vinković, Poreč Anke Butorac 23,52440 Poreč,Tonči Herak, Vrsar Brostolade 22,52450 Vrsar</derivirana_varijabla>
  </DomainObject.Predmet.StrankaWithAdress>
  <DomainObject.Predmet.StrankaWithAdressOIB>
    <izvorni_sadrzaj>Oskar-Stefan Merdanović, Poreč, OIB 91772182645, Kestenova 54,52440 Kukci,Anamarija Pustijanac Vinković, Poreč, OIB 39764313166, Anke Butorac 23,52440 Poreč,Tonči Herak, Vrsar, OIB 93658169127, Brostolade 22,52450 Vrsar</izvorni_sadrzaj>
    <derivirana_varijabla naziv="DomainObject.Predmet.StrankaWithAdressOIB_1">Oskar-Stefan Merdanović, Poreč, OIB 91772182645, Kestenova 54,52440 Kukci,Anamarija Pustijanac Vinković, Poreč, OIB 39764313166, Anke Butorac 23,52440 Poreč,Tonči Herak, Vrsar, OIB 93658169127, Brostolade 22,52450 Vrsar</derivirana_varijabla>
  </DomainObject.Predmet.StrankaWithAdressOIB>
  <DomainObject.Predmet.StrankaNazivFormated>
    <izvorni_sadrzaj>Oskar-Stefan Merdanović, Poreč,Anamarija Pustijanac Vinković, Poreč,Tonči Herak, Vrsar</izvorni_sadrzaj>
    <derivirana_varijabla naziv="DomainObject.Predmet.StrankaNazivFormated_1">Oskar-Stefan Merdanović, Poreč,Anamarija Pustijanac Vinković, Poreč,Tonči Herak, Vrsar</derivirana_varijabla>
  </DomainObject.Predmet.StrankaNazivFormated>
  <DomainObject.Predmet.StrankaNazivFormatedOIB>
    <izvorni_sadrzaj>Oskar-Stefan Merdanović, Poreč, OIB 91772182645,Anamarija Pustijanac Vinković, Poreč, OIB 39764313166,Tonči Herak, Vrsar, OIB 93658169127</izvorni_sadrzaj>
    <derivirana_varijabla naziv="DomainObject.Predmet.StrankaNazivFormatedOIB_1">Oskar-Stefan Merdanović, Poreč, OIB 91772182645,Anamarija Pustijanac Vinković, Poreč, OIB 39764313166,Tonči Herak, Vrsar, OIB 93658169127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822505.59</izvorni_sadrzaj>
    <derivirana_varijabla naziv="DomainObject.Predmet.TrenutnaVrijednost_1">822505.59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Oskar-Stefan Merdanović, Poreč</item>
      <item>Anamarija Pustijanac Vinković, Poreč</item>
      <item>Tonči Herak, Vrsar</item>
    </izvorni_sadrzaj>
    <derivirana_varijabla naziv="DomainObject.Predmet.StrankaListFormated_1">
      <item>Oskar-Stefan Merdanović, Poreč</item>
      <item>Anamarija Pustijanac Vinković, Poreč</item>
      <item>Tonči Herak, Vrsar</item>
    </derivirana_varijabla>
  </DomainObject.Predmet.StrankaListFormated>
  <DomainObject.Predmet.StrankaListFormatedOIB>
    <izvorni_sadrzaj>
      <item>Oskar-Stefan Merdanović, Poreč, OIB 91772182645</item>
      <item>Anamarija Pustijanac Vinković, Poreč, OIB 39764313166</item>
      <item>Tonči Herak, Vrsar, OIB 93658169127</item>
    </izvorni_sadrzaj>
    <derivirana_varijabla naziv="DomainObject.Predmet.StrankaListFormatedOIB_1">
      <item>Oskar-Stefan Merdanović, Poreč, OIB 91772182645</item>
      <item>Anamarija Pustijanac Vinković, Poreč, OIB 39764313166</item>
      <item>Tonči Herak, Vrsar, OIB 93658169127</item>
    </derivirana_varijabla>
  </DomainObject.Predmet.StrankaListFormatedOIB>
  <DomainObject.Predmet.StrankaListFormatedWithAdress>
    <izvorni_sadrzaj>
      <item>Oskar-Stefan Merdanović, Poreč, Kestenova 54, 52440 Kukci</item>
      <item>Anamarija Pustijanac Vinković, Poreč, Anke Butorac 23, 52440 Poreč</item>
      <item>Tonči Herak, Vrsar, Brostolade 22, 52450 Vrsar</item>
    </izvorni_sadrzaj>
    <derivirana_varijabla naziv="DomainObject.Predmet.StrankaListFormatedWithAdress_1">
      <item>Oskar-Stefan Merdanović, Poreč, Kestenova 54, 52440 Kukci</item>
      <item>Anamarija Pustijanac Vinković, Poreč, Anke Butorac 23, 52440 Poreč</item>
      <item>Tonči Herak, Vrsar, Brostolade 22, 52450 Vrsar</item>
    </derivirana_varijabla>
  </DomainObject.Predmet.StrankaListFormatedWithAdress>
  <DomainObject.Predmet.StrankaListFormatedWithAdressOIB>
    <izvorni_sadrzaj>
      <item>Oskar-Stefan Merdanović, Poreč, OIB 91772182645, Kestenova 54, 52440 Kukci</item>
      <item>Anamarija Pustijanac Vinković, Poreč, OIB 39764313166, Anke Butorac 23, 52440 Poreč</item>
      <item>Tonči Herak, Vrsar, OIB 93658169127, Brostolade 22, 52450 Vrsar</item>
    </izvorni_sadrzaj>
    <derivirana_varijabla naziv="DomainObject.Predmet.StrankaListFormatedWithAdressOIB_1">
      <item>Oskar-Stefan Merdanović, Poreč, OIB 91772182645, Kestenova 54, 52440 Kukci</item>
      <item>Anamarija Pustijanac Vinković, Poreč, OIB 39764313166, Anke Butorac 23, 52440 Poreč</item>
      <item>Tonči Herak, Vrsar, OIB 93658169127, Brostolade 22, 52450 Vrsar</item>
    </derivirana_varijabla>
  </DomainObject.Predmet.StrankaListFormatedWithAdressOIB>
  <DomainObject.Predmet.StrankaListNazivFormated>
    <izvorni_sadrzaj>
      <item>Oskar-Stefan Merdanović, Poreč</item>
      <item>Anamarija Pustijanac Vinković, Poreč</item>
      <item>Tonči Herak, Vrsar</item>
    </izvorni_sadrzaj>
    <derivirana_varijabla naziv="DomainObject.Predmet.StrankaListNazivFormated_1">
      <item>Oskar-Stefan Merdanović, Poreč</item>
      <item>Anamarija Pustijanac Vinković, Poreč</item>
      <item>Tonči Herak, Vrsar</item>
    </derivirana_varijabla>
  </DomainObject.Predmet.StrankaListNazivFormated>
  <DomainObject.Predmet.StrankaListNazivFormatedOIB>
    <izvorni_sadrzaj>
      <item>Oskar-Stefan Merdanović, Poreč, OIB 91772182645</item>
      <item>Anamarija Pustijanac Vinković, Poreč, OIB 39764313166</item>
      <item>Tonči Herak, Vrsar, OIB 93658169127</item>
    </izvorni_sadrzaj>
    <derivirana_varijabla naziv="DomainObject.Predmet.StrankaListNazivFormatedOIB_1">
      <item>Oskar-Stefan Merdanović, Poreč, OIB 91772182645</item>
      <item>Anamarija Pustijanac Vinković, Poreč, OIB 39764313166</item>
      <item>Tonči Herak, Vrsar, OIB 93658169127</item>
    </derivirana_varijabla>
  </DomainObject.Predmet.StrankaListNazivFormatedOIB>
  <DomainObject.Predmet.ProtuStrankaListFormated>
    <izvorni_sadrzaj>
      <item>ARLEN TURIZAM d.o.o. POREČ zastupanog po punomoćniku Denis Boris Živolić</item>
    </izvorni_sadrzaj>
    <derivirana_varijabla naziv="DomainObject.Predmet.ProtuStrankaListFormated_1">
      <item>ARLEN TURIZAM d.o.o. POREČ zastupanog po punomoćniku Denis Boris Živolić</item>
    </derivirana_varijabla>
  </DomainObject.Predmet.ProtuStrankaListFormated>
  <DomainObject.Predmet.ProtuStrankaListFormatedOIB>
    <izvorni_sadrzaj>
      <item>ARLEN TURIZAM d.o.o. POREČ, OIB 17423862485 zastupanog po punomoćniku Denis Boris Živolić</item>
    </izvorni_sadrzaj>
    <derivirana_varijabla naziv="DomainObject.Predmet.ProtuStrankaListFormatedOIB_1">
      <item>ARLEN TURIZAM d.o.o. POREČ, OIB 17423862485 zastupanog po punomoćniku Denis Boris Živolić</item>
    </derivirana_varijabla>
  </DomainObject.Predmet.ProtuStrankaListFormatedOIB>
  <DomainObject.Predmet.ProtuStrankaListFormatedWithAdress>
    <izvorni_sadrzaj>
      <item>ARLEN TURIZAM d.o.o. POREČ, Vukovarska 26, 52440 Poreč zastupanog po punomoćniku Denis Boris Živolić</item>
    </izvorni_sadrzaj>
    <derivirana_varijabla naziv="DomainObject.Predmet.ProtuStrankaListFormatedWithAdress_1">
      <item>ARLEN TURIZAM d.o.o. POREČ, Vukovarska 26, 52440 Poreč zastupanog po punomoćniku Denis Boris Živolić</item>
    </derivirana_varijabla>
  </DomainObject.Predmet.ProtuStrankaListFormatedWithAdress>
  <DomainObject.Predmet.ProtuStrankaListFormatedWithAdressOIB>
    <izvorni_sadrzaj>
      <item>ARLEN TURIZAM d.o.o. POREČ, OIB 17423862485, Vukovarska 26, 52440 Poreč zastupanog po punomoćniku Denis Boris Živolić</item>
    </izvorni_sadrzaj>
    <derivirana_varijabla naziv="DomainObject.Predmet.ProtuStrankaListFormatedWithAdressOIB_1">
      <item>ARLEN TURIZAM d.o.o. POREČ, OIB 17423862485, Vukovarska 26, 52440 Poreč zastupanog po punomoćniku Denis Boris Živolić</item>
    </derivirana_varijabla>
  </DomainObject.Predmet.ProtuStrankaListFormatedWithAdressOIB>
  <DomainObject.Predmet.ProtuStrankaListNazivFormated>
    <izvorni_sadrzaj>
      <item>ARLEN TURIZAM d.o.o. POREČ</item>
    </izvorni_sadrzaj>
    <derivirana_varijabla naziv="DomainObject.Predmet.ProtuStrankaListNazivFormated_1">
      <item>ARLEN TURIZAM d.o.o. POREČ</item>
    </derivirana_varijabla>
  </DomainObject.Predmet.ProtuStrankaListNazivFormated>
  <DomainObject.Predmet.ProtuStrankaListNazivFormatedOIB>
    <izvorni_sadrzaj>
      <item>ARLEN TURIZAM d.o.o. POREČ, OIB 17423862485</item>
    </izvorni_sadrzaj>
    <derivirana_varijabla naziv="DomainObject.Predmet.ProtuStrankaListNazivFormatedOIB_1">
      <item>ARLEN TURIZAM d.o.o. POREČ, OIB 17423862485</item>
    </derivirana_varijabla>
  </DomainObject.Predmet.ProtuStrankaListNazivFormatedOIB>
  <DomainObject.Predmet.OstaliListFormated>
    <izvorni_sadrzaj>
      <item>Denis Boris Živolić punomoćnik sudionika u postupku ARLEN TURIZAM d.o.o. POREČ</item>
    </izvorni_sadrzaj>
    <derivirana_varijabla naziv="DomainObject.Predmet.OstaliListFormated_1">
      <item>Denis Boris Živolić punomoćnik sudionika u postupku ARLEN TURIZAM d.o.o. POREČ</item>
    </derivirana_varijabla>
  </DomainObject.Predmet.OstaliListFormated>
  <DomainObject.Predmet.OstaliListFormatedOIB>
    <izvorni_sadrzaj>
      <item>Denis Boris Živolić, OIB 83490948747 punomoćnik sudionika u postupku ARLEN TURIZAM d.o.o. POREČ</item>
    </izvorni_sadrzaj>
    <derivirana_varijabla naziv="DomainObject.Predmet.OstaliListFormatedOIB_1">
      <item>Denis Boris Živolić, OIB 83490948747 punomoćnik sudionika u postupku ARLEN TURIZAM d.o.o. POREČ</item>
    </derivirana_varijabla>
  </DomainObject.Predmet.OstaliListFormatedOIB>
  <DomainObject.Predmet.OstaliListFormatedWithAdress>
    <izvorni_sadrzaj>
      <item>Denis Boris Živolić, Vukovarska 26, 52440 Poreč punomoćnik sudionika u postupku ARLEN TURIZAM d.o.o. POREČ</item>
    </izvorni_sadrzaj>
    <derivirana_varijabla naziv="DomainObject.Predmet.OstaliListFormatedWithAdress_1">
      <item>Denis Boris Živolić, Vukovarska 26, 52440 Poreč punomoćnik sudionika u postupku ARLEN TURIZAM d.o.o. POREČ</item>
    </derivirana_varijabla>
  </DomainObject.Predmet.OstaliListFormatedWithAdress>
  <DomainObject.Predmet.OstaliListFormatedWithAdressOIB>
    <izvorni_sadrzaj>
      <item>Denis Boris Živolić, OIB 83490948747, Vukovarska 26, 52440 Poreč punomoćnik sudionika u postupku ARLEN TURIZAM d.o.o. POREČ</item>
    </izvorni_sadrzaj>
    <derivirana_varijabla naziv="DomainObject.Predmet.OstaliListFormatedWithAdressOIB_1">
      <item>Denis Boris Živolić, OIB 83490948747, Vukovarska 26, 52440 Poreč punomoćnik sudionika u postupku ARLEN TURIZAM d.o.o. POREČ</item>
    </derivirana_varijabla>
  </DomainObject.Predmet.OstaliListFormatedWithAdressOIB>
  <DomainObject.Predmet.OstaliListNazivFormated>
    <izvorni_sadrzaj>
      <item>Denis Boris Živolić</item>
    </izvorni_sadrzaj>
    <derivirana_varijabla naziv="DomainObject.Predmet.OstaliListNazivFormated_1">
      <item>Denis Boris Živolić</item>
    </derivirana_varijabla>
  </DomainObject.Predmet.OstaliListNazivFormated>
  <DomainObject.Predmet.OstaliListNazivFormatedOIB>
    <izvorni_sadrzaj>
      <item>Denis Boris Živolić, OIB 83490948747</item>
    </izvorni_sadrzaj>
    <derivirana_varijabla naziv="DomainObject.Predmet.OstaliListNazivFormatedOIB_1">
      <item>Denis Boris Živolić, OIB 83490948747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2018.</izvorni_sadrzaj>
    <derivirana_varijabla naziv="DomainObject.Datum_1">12.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Oskar-Stefan Merdanović, Poreč i dr.</izvorni_sadrzaj>
    <derivirana_varijabla naziv="DomainObject.Predmet.StrankaIDrugi_1">Oskar-Stefan Merdanović, Poreč i dr.</derivirana_varijabla>
  </DomainObject.Predmet.StrankaIDrugi>
  <DomainObject.Predmet.ProtustrankaIDrugi>
    <izvorni_sadrzaj>ARLEN TURIZAM d.o.o. POREČ</izvorni_sadrzaj>
    <derivirana_varijabla naziv="DomainObject.Predmet.ProtustrankaIDrugi_1">ARLEN TURIZAM d.o.o. POREČ</derivirana_varijabla>
  </DomainObject.Predmet.ProtustrankaIDrugi>
  <DomainObject.Predmet.StrankaIDrugiAdressOIB>
    <izvorni_sadrzaj>Oskar-Stefan Merdanović, Poreč, OIB 91772182645, Kestenova 54, 52440 Kukci i dr.</izvorni_sadrzaj>
    <derivirana_varijabla naziv="DomainObject.Predmet.StrankaIDrugiAdressOIB_1">Oskar-Stefan Merdanović, Poreč, OIB 91772182645, Kestenova 54, 52440 Kukci i dr.</derivirana_varijabla>
  </DomainObject.Predmet.StrankaIDrugiAdressOIB>
  <DomainObject.Predmet.ProtustrankaIDrugiAdressOIB>
    <izvorni_sadrzaj>ARLEN TURIZAM d.o.o. POREČ, OIB 17423862485, Vukovarska 26, 52440 Poreč</izvorni_sadrzaj>
    <derivirana_varijabla naziv="DomainObject.Predmet.ProtustrankaIDrugiAdressOIB_1">ARLEN TURIZAM d.o.o. POREČ, OIB 17423862485, Vukovarska 26,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ARLEN TURIZAM d.o.o. POREČ</item>
      <item>Oskar-Stefan Merdanović, Poreč</item>
      <item>Anamarija Pustijanac Vinković, Poreč</item>
      <item>Tonči Herak, Vrsar</item>
      <item>Denis Boris Živolić</item>
    </izvorni_sadrzaj>
    <derivirana_varijabla naziv="DomainObject.Predmet.SudioniciListNaziv_1">
      <item>ARLEN TURIZAM d.o.o. POREČ</item>
      <item>Oskar-Stefan Merdanović, Poreč</item>
      <item>Anamarija Pustijanac Vinković, Poreč</item>
      <item>Tonči Herak, Vrsar</item>
      <item>Denis Boris Živolić</item>
    </derivirana_varijabla>
  </DomainObject.Predmet.SudioniciListNaziv>
  <DomainObject.Predmet.SudioniciListAdressOIB>
    <izvorni_sadrzaj>
      <item>ARLEN TURIZAM d.o.o. POREČ, OIB 17423862485, Vukovarska 26,52440 Poreč</item>
      <item>Oskar-Stefan Merdanović, Poreč, OIB 91772182645, Kestenova 54,52440 Kukci</item>
      <item>Anamarija Pustijanac Vinković, Poreč, OIB 39764313166, Anke Butorac 23,52440 Poreč</item>
      <item>Tonči Herak, Vrsar, OIB 93658169127, Brostolade 22,52450 Vrsar</item>
      <item>Denis Boris Živolić, OIB 83490948747, Vukovarska 26,52440 Poreč</item>
    </izvorni_sadrzaj>
    <derivirana_varijabla naziv="DomainObject.Predmet.SudioniciListAdressOIB_1">
      <item>ARLEN TURIZAM d.o.o. POREČ, OIB 17423862485, Vukovarska 26,52440 Poreč</item>
      <item>Oskar-Stefan Merdanović, Poreč, OIB 91772182645, Kestenova 54,52440 Kukci</item>
      <item>Anamarija Pustijanac Vinković, Poreč, OIB 39764313166, Anke Butorac 23,52440 Poreč</item>
      <item>Tonči Herak, Vrsar, OIB 93658169127, Brostolade 22,52450 Vrsar</item>
      <item>Denis Boris Živolić, OIB 83490948747, Vukovarska 26,52440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17423862485</item>
      <item>, OIB 91772182645</item>
      <item>, OIB 39764313166</item>
      <item>, OIB 93658169127</item>
      <item>, OIB 83490948747</item>
    </izvorni_sadrzaj>
    <derivirana_varijabla naziv="DomainObject.Predmet.SudioniciListNazivOIB_1">
      <item>, OIB 17423862485</item>
      <item>, OIB 91772182645</item>
      <item>, OIB 39764313166</item>
      <item>, OIB 93658169127</item>
      <item>, OIB 83490948747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listopada 2018.</izvorni_sadrzaj>
    <derivirana_varijabla naziv="DomainObject.Predmet.DatumZadnjeOdrzaneSudskeRadnje_1">12. listopada 2018.</derivirana_varijabla>
  </DomainObject.Predmet.DatumZadnjeOdrzaneSudskeRadnje>
  <DomainObject.PredzadnjaOdlukaIzPredmeta.DatumDonosenjaOdluke>
    <izvorni_sadrzaj>31. kolovoza 2018.</izvorni_sadrzaj>
    <derivirana_varijabla naziv="DomainObject.PredzadnjaOdlukaIzPredmeta.DatumDonosenjaOdluke_1">31. kolovoza 2018.</derivirana_varijabla>
  </DomainObject.PredzadnjaOdlukaIzPredmeta.DatumDonosenjaOdluke>
  <DomainObject.PredzadnjaOdlukaIzPredmeta.Oznaka>
    <izvorni_sadrzaj>St-247/2018-14</izvorni_sadrzaj>
    <derivirana_varijabla naziv="DomainObject.PredzadnjaOdlukaIzPredmeta.Oznaka_1">St-247/2018-14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394</properties:Words>
  <properties:Characters>1997</properties:Characters>
  <properties:Lines>51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2018-10-12T11:06:00Z</dcterms:created>
  <dc:creator>Sanja Prodan</dc:creator>
  <cp:lastModifiedBy>Sanja Prodan</cp:lastModifiedBy>
  <cp:lastPrinted>2018-04-18T10:50:00Z</cp:lastPrinted>
  <dcterms:modified xmlns:xsi="http://www.w3.org/2001/XMLSchema-instance" xsi:type="dcterms:W3CDTF">2018-10-12T11:09:00Z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(St-247-2018-19-arlen turizam.docx)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