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14cae9" w14:paraId="614cae9" w:rsidRDefault="00B92B86" w:rsidP="0049749B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6729DD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 St</w:t>
            </w:r>
            <w:r w:rsidR="0092437B" w:rsidRPr="003A618C">
              <w:t>-</w:t>
            </w:r>
            <w:r w:rsidR="003C5FB4">
              <w:t>41</w:t>
            </w:r>
            <w:r w:rsidR="004C09E9">
              <w:t>4</w:t>
            </w:r>
            <w:r w:rsidR="000419E1" w:rsidRPr="003A618C">
              <w:t>/2018-3</w:t>
            </w:r>
          </w:p>
        </w:tc>
      </w:tr>
    </w:tbl>
    <w:p w:rsidRDefault="00340399" w:rsidP="00340399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4C09E9">
        <w:rPr>
          <w:rFonts w:eastAsia="Times New Roman" w:hAnsi="Times New Roman" w:ascii="Times New Roman"/>
          <w:sz w:val="24"/>
          <w:szCs w:val="24"/>
        </w:rPr>
        <w:t xml:space="preserve">ELLIT </w:t>
      </w:r>
      <w:r w:rsidR="00132D3B">
        <w:rPr>
          <w:rFonts w:eastAsia="Times New Roman" w:hAnsi="Times New Roman" w:ascii="Times New Roman"/>
          <w:sz w:val="24"/>
          <w:szCs w:val="24"/>
        </w:rPr>
        <w:t>d.o.o.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>,</w:t>
      </w:r>
      <w:r w:rsidR="00BE4BD3">
        <w:rPr>
          <w:rFonts w:eastAsia="Times New Roman" w:hAnsi="Times New Roman" w:ascii="Times New Roman"/>
          <w:sz w:val="24"/>
          <w:szCs w:val="24"/>
        </w:rPr>
        <w:t xml:space="preserve"> </w:t>
      </w:r>
      <w:r w:rsidR="004C09E9">
        <w:rPr>
          <w:rFonts w:eastAsia="Times New Roman" w:hAnsi="Times New Roman" w:ascii="Times New Roman"/>
          <w:sz w:val="24"/>
          <w:szCs w:val="24"/>
        </w:rPr>
        <w:t>Glavn</w:t>
      </w:r>
      <w:r w:rsidR="003C5FB4">
        <w:rPr>
          <w:rFonts w:eastAsia="Times New Roman" w:hAnsi="Times New Roman" w:ascii="Times New Roman"/>
          <w:sz w:val="24"/>
          <w:szCs w:val="24"/>
        </w:rPr>
        <w:t>a 2, 40</w:t>
      </w:r>
      <w:r w:rsidR="004C09E9">
        <w:rPr>
          <w:rFonts w:eastAsia="Times New Roman" w:hAnsi="Times New Roman" w:ascii="Times New Roman"/>
          <w:sz w:val="24"/>
          <w:szCs w:val="24"/>
        </w:rPr>
        <w:t>32</w:t>
      </w:r>
      <w:r w:rsidR="003C5FB4">
        <w:rPr>
          <w:rFonts w:eastAsia="Times New Roman" w:hAnsi="Times New Roman" w:ascii="Times New Roman"/>
          <w:sz w:val="24"/>
          <w:szCs w:val="24"/>
        </w:rPr>
        <w:t xml:space="preserve">0 </w:t>
      </w:r>
      <w:r w:rsidR="004C09E9">
        <w:rPr>
          <w:rFonts w:eastAsia="Times New Roman" w:hAnsi="Times New Roman" w:ascii="Times New Roman"/>
          <w:sz w:val="24"/>
          <w:szCs w:val="24"/>
        </w:rPr>
        <w:t>Hodošan</w:t>
      </w:r>
      <w:r w:rsidR="00132D3B">
        <w:rPr>
          <w:rFonts w:eastAsia="Times New Roman" w:hAnsi="Times New Roman" w:ascii="Times New Roman"/>
          <w:sz w:val="24"/>
          <w:szCs w:val="24"/>
        </w:rPr>
        <w:t>,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 xml:space="preserve">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4C09E9">
        <w:rPr>
          <w:rFonts w:eastAsia="Times New Roman" w:hAnsi="Times New Roman" w:ascii="Times New Roman"/>
          <w:sz w:val="24"/>
          <w:szCs w:val="24"/>
        </w:rPr>
        <w:t>52408448571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4C09E9">
        <w:rPr>
          <w:rFonts w:eastAsia="Times New Roman" w:hAnsi="Times New Roman" w:ascii="Times New Roman"/>
          <w:sz w:val="24"/>
          <w:szCs w:val="24"/>
        </w:rPr>
        <w:t>17</w:t>
      </w:r>
      <w:r w:rsidR="00BE4BD3">
        <w:rPr>
          <w:rFonts w:eastAsia="Times New Roman" w:hAnsi="Times New Roman" w:ascii="Times New Roman"/>
          <w:sz w:val="24"/>
          <w:szCs w:val="24"/>
        </w:rPr>
        <w:t>. listopada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</w:t>
      </w:r>
      <w:r w:rsidR="00623A98">
        <w:rPr>
          <w:rFonts w:eastAsia="Times New Roman" w:hAnsi="Times New Roman" w:ascii="Times New Roman"/>
          <w:sz w:val="24"/>
          <w:szCs w:val="24"/>
        </w:rPr>
        <w:t>čl.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430. Stečajnog zakona (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>Narodne novine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 xml:space="preserve"> broj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86D85" w:rsidP="000419E1" w:rsidR="00686D85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1/ Utvrđuje se da ukupni iznos evidentiranog duga dužnika</w:t>
      </w:r>
      <w:r w:rsidR="004C09E9" w:rsidRPr="004C09E9">
        <w:rPr>
          <w:rFonts w:eastAsia="Times New Roman" w:hAnsi="Times New Roman" w:ascii="Times New Roman"/>
          <w:sz w:val="24"/>
          <w:szCs w:val="24"/>
        </w:rPr>
        <w:t xml:space="preserve"> </w:t>
      </w:r>
      <w:r w:rsidR="004C09E9">
        <w:rPr>
          <w:rFonts w:eastAsia="Times New Roman" w:hAnsi="Times New Roman" w:ascii="Times New Roman"/>
          <w:sz w:val="24"/>
          <w:szCs w:val="24"/>
        </w:rPr>
        <w:t>ELLIT d.o.o.</w:t>
      </w:r>
      <w:r w:rsidR="004C09E9" w:rsidRPr="003A618C">
        <w:rPr>
          <w:rFonts w:eastAsia="Times New Roman" w:hAnsi="Times New Roman" w:ascii="Times New Roman"/>
          <w:sz w:val="24"/>
          <w:szCs w:val="24"/>
        </w:rPr>
        <w:t>,</w:t>
      </w:r>
      <w:r w:rsidR="004C09E9">
        <w:rPr>
          <w:rFonts w:eastAsia="Times New Roman" w:hAnsi="Times New Roman" w:ascii="Times New Roman"/>
          <w:sz w:val="24"/>
          <w:szCs w:val="24"/>
        </w:rPr>
        <w:t xml:space="preserve"> Glavna 2, 40320 Hodošan,</w:t>
      </w:r>
      <w:r w:rsidR="004C09E9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4C09E9">
        <w:rPr>
          <w:rFonts w:eastAsia="Times New Roman" w:hAnsi="Times New Roman" w:ascii="Times New Roman"/>
          <w:sz w:val="24"/>
          <w:szCs w:val="24"/>
        </w:rPr>
        <w:t>52408448571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4C09E9">
        <w:rPr>
          <w:rFonts w:eastAsia="Times New Roman" w:hAnsi="Times New Roman" w:ascii="Times New Roman"/>
          <w:sz w:val="24"/>
          <w:szCs w:val="24"/>
        </w:rPr>
        <w:t>66.908,23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4C09E9">
        <w:rPr>
          <w:rFonts w:eastAsia="Times New Roman" w:hAnsi="Times New Roman" w:ascii="Times New Roman"/>
          <w:sz w:val="24"/>
          <w:szCs w:val="24"/>
        </w:rPr>
        <w:t>Jadranka Vargek, Goričan, Dravska 8</w:t>
      </w:r>
      <w:r w:rsidR="00BE4BD3">
        <w:rPr>
          <w:rFonts w:eastAsia="Times New Roman" w:hAnsi="Times New Roman" w:ascii="Times New Roman"/>
          <w:sz w:val="24"/>
          <w:szCs w:val="24"/>
        </w:rPr>
        <w:t xml:space="preserve">, </w:t>
      </w:r>
      <w:r w:rsidR="001D356B"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4C09E9">
        <w:rPr>
          <w:rFonts w:eastAsia="Times New Roman" w:hAnsi="Times New Roman" w:ascii="Times New Roman"/>
          <w:sz w:val="24"/>
          <w:szCs w:val="24"/>
        </w:rPr>
        <w:t>54469905081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A5700B">
        <w:rPr>
          <w:rFonts w:eastAsia="Times New Roman" w:hAnsi="Times New Roman" w:ascii="Times New Roman"/>
          <w:sz w:val="24"/>
          <w:szCs w:val="24"/>
        </w:rPr>
        <w:t>349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FA3007" w:rsidP="000419E1" w:rsidR="00FA3007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4C09E9">
        <w:rPr>
          <w:rFonts w:eastAsia="Times New Roman" w:hAnsi="Times New Roman" w:ascii="Times New Roman"/>
          <w:sz w:val="24"/>
          <w:szCs w:val="24"/>
        </w:rPr>
        <w:t>18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BE4BD3">
        <w:rPr>
          <w:rFonts w:eastAsia="Times New Roman" w:hAnsi="Times New Roman" w:ascii="Times New Roman"/>
          <w:sz w:val="24"/>
          <w:szCs w:val="24"/>
        </w:rPr>
        <w:t>listopad</w:t>
      </w:r>
      <w:r w:rsidR="00A5700B">
        <w:rPr>
          <w:rFonts w:eastAsia="Times New Roman" w:hAnsi="Times New Roman" w:ascii="Times New Roman"/>
          <w:sz w:val="24"/>
          <w:szCs w:val="24"/>
        </w:rPr>
        <w:t>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</w:t>
      </w:r>
      <w:r w:rsidR="00BE4BD3" w:rsidRPr="00BE4BD3">
        <w:rPr>
          <w:rFonts w:eastAsia="Times New Roman" w:hAnsi="Times New Roman" w:ascii="Times New Roman"/>
          <w:sz w:val="24"/>
          <w:szCs w:val="24"/>
        </w:rPr>
        <w:t xml:space="preserve"> </w:t>
      </w:r>
      <w:r w:rsidR="004C09E9">
        <w:rPr>
          <w:rFonts w:eastAsia="Times New Roman" w:hAnsi="Times New Roman" w:ascii="Times New Roman"/>
          <w:sz w:val="24"/>
          <w:szCs w:val="24"/>
        </w:rPr>
        <w:t>ELLIT d.o.o.</w:t>
      </w:r>
      <w:r w:rsidR="004C09E9" w:rsidRPr="003A618C">
        <w:rPr>
          <w:rFonts w:eastAsia="Times New Roman" w:hAnsi="Times New Roman" w:ascii="Times New Roman"/>
          <w:sz w:val="24"/>
          <w:szCs w:val="24"/>
        </w:rPr>
        <w:t>,</w:t>
      </w:r>
      <w:r w:rsidR="004C09E9">
        <w:rPr>
          <w:rFonts w:eastAsia="Times New Roman" w:hAnsi="Times New Roman" w:ascii="Times New Roman"/>
          <w:sz w:val="24"/>
          <w:szCs w:val="24"/>
        </w:rPr>
        <w:t xml:space="preserve"> Glavna 2, 40320 Hodošan,</w:t>
      </w:r>
      <w:r w:rsidR="004C09E9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4C09E9">
        <w:rPr>
          <w:rFonts w:eastAsia="Times New Roman" w:hAnsi="Times New Roman" w:ascii="Times New Roman"/>
          <w:sz w:val="24"/>
          <w:szCs w:val="24"/>
        </w:rPr>
        <w:t>52408448571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4C09E9">
        <w:rPr>
          <w:rFonts w:eastAsia="Times New Roman" w:hAnsi="Times New Roman" w:ascii="Times New Roman"/>
          <w:sz w:val="24"/>
          <w:szCs w:val="24"/>
        </w:rPr>
        <w:t>15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BE4BD3">
        <w:rPr>
          <w:rFonts w:eastAsia="Times New Roman" w:hAnsi="Times New Roman" w:ascii="Times New Roman"/>
          <w:sz w:val="24"/>
          <w:szCs w:val="24"/>
        </w:rPr>
        <w:t>listopad</w:t>
      </w:r>
      <w:r w:rsidR="00A5700B">
        <w:rPr>
          <w:rFonts w:eastAsia="Times New Roman" w:hAnsi="Times New Roman" w:ascii="Times New Roman"/>
          <w:sz w:val="24"/>
          <w:szCs w:val="24"/>
        </w:rPr>
        <w:t>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4C09E9">
        <w:rPr>
          <w:rFonts w:eastAsia="Times New Roman" w:hAnsi="Times New Roman" w:ascii="Times New Roman"/>
          <w:sz w:val="24"/>
          <w:szCs w:val="24"/>
        </w:rPr>
        <w:t>66.908,23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4C09E9">
        <w:rPr>
          <w:rFonts w:eastAsia="Times New Roman" w:hAnsi="Times New Roman" w:ascii="Times New Roman"/>
          <w:sz w:val="24"/>
          <w:szCs w:val="24"/>
        </w:rPr>
        <w:t>19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BE4BD3">
        <w:rPr>
          <w:rFonts w:eastAsia="Times New Roman" w:hAnsi="Times New Roman" w:ascii="Times New Roman"/>
          <w:sz w:val="24"/>
          <w:szCs w:val="24"/>
        </w:rPr>
        <w:t>listopad</w:t>
      </w:r>
      <w:r w:rsidR="00A5700B">
        <w:rPr>
          <w:rFonts w:eastAsia="Times New Roman" w:hAnsi="Times New Roman" w:ascii="Times New Roman"/>
          <w:sz w:val="24"/>
          <w:szCs w:val="24"/>
        </w:rPr>
        <w:t>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E62BF0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</w:t>
      </w:r>
      <w:r w:rsidR="00E62BF0">
        <w:rPr>
          <w:rFonts w:eastAsia="Times New Roman" w:hAnsi="Times New Roman" w:ascii="Times New Roman"/>
          <w:sz w:val="24"/>
          <w:szCs w:val="24"/>
        </w:rPr>
        <w:t xml:space="preserve">  </w:t>
      </w:r>
      <w:r w:rsidRPr="003A618C">
        <w:rPr>
          <w:rFonts w:eastAsia="Times New Roman" w:hAnsi="Times New Roman" w:ascii="Times New Roman"/>
          <w:sz w:val="24"/>
          <w:szCs w:val="24"/>
        </w:rPr>
        <w:t>Sudska savjetnica</w:t>
      </w:r>
    </w:p>
    <w:p w:rsidRDefault="00E62BF0" w:rsidP="00E62BF0" w:rsidR="0028394B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0419E1" w:rsidRPr="003A618C">
        <w:rPr>
          <w:rFonts w:eastAsia="Times New Roman" w:hAnsi="Times New Roman" w:ascii="Times New Roman"/>
          <w:sz w:val="24"/>
          <w:szCs w:val="24"/>
        </w:rPr>
        <w:t>Janja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>
        <w:rPr>
          <w:rFonts w:eastAsia="Times New Roman" w:hAnsi="Times New Roman" w:ascii="Times New Roman"/>
          <w:sz w:val="24"/>
          <w:szCs w:val="24"/>
        </w:rPr>
        <w:t>,v.r.</w:t>
      </w:r>
    </w:p>
    <w:p w:rsidRDefault="00E62BF0" w:rsidP="00E62BF0" w:rsidR="00E62BF0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E62BF0" w:rsidP="00E62BF0" w:rsidR="00E62BF0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>Za točnost otpravka – ovlašteni službenik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 w:rsidRPr="003A618C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62" w:rsidP="00501147" w:rsidR="000F7162">
      <w:pPr>
        <w:spacing w:lineRule="auto" w:line="240" w:after="0"/>
      </w:pPr>
      <w:r>
        <w:separator/>
      </w:r>
    </w:p>
  </w:endnote>
  <w:endnote w:id="0" w:type="continuationSeparator">
    <w:p w:rsidRDefault="000F7162" w:rsidP="00501147" w:rsidR="000F71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62" w:rsidP="00501147" w:rsidR="000F7162">
      <w:pPr>
        <w:spacing w:lineRule="auto" w:line="240" w:after="0"/>
      </w:pPr>
      <w:r>
        <w:separator/>
      </w:r>
    </w:p>
  </w:footnote>
  <w:footnote w:id="0" w:type="continuationSeparator">
    <w:p w:rsidRDefault="000F7162" w:rsidP="00501147" w:rsidR="000F71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83A76">
      <w:rPr>
        <w:rFonts w:hAnsi="Times New Roman" w:ascii="Times New Roman"/>
        <w:noProof/>
        <w:sz w:val="24"/>
        <w:szCs w:val="24"/>
      </w:rPr>
      <w:t>Poslovni broj: 1 St-414/2018-3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83A76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113F"/>
    <w:rsid w:val="000419E1"/>
    <w:rsid w:val="0004207D"/>
    <w:rsid w:val="00050C8D"/>
    <w:rsid w:val="000761AA"/>
    <w:rsid w:val="0007630E"/>
    <w:rsid w:val="00087C43"/>
    <w:rsid w:val="000F7162"/>
    <w:rsid w:val="0010305D"/>
    <w:rsid w:val="001172C6"/>
    <w:rsid w:val="00132D3B"/>
    <w:rsid w:val="00194888"/>
    <w:rsid w:val="001D356B"/>
    <w:rsid w:val="001F437E"/>
    <w:rsid w:val="001F6DF0"/>
    <w:rsid w:val="00204A76"/>
    <w:rsid w:val="00237FCE"/>
    <w:rsid w:val="0028394B"/>
    <w:rsid w:val="002971D6"/>
    <w:rsid w:val="002C24D2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85BF0"/>
    <w:rsid w:val="00394A8C"/>
    <w:rsid w:val="00397BA8"/>
    <w:rsid w:val="003A4477"/>
    <w:rsid w:val="003A618C"/>
    <w:rsid w:val="003B6FF1"/>
    <w:rsid w:val="003C5FB4"/>
    <w:rsid w:val="003E00B2"/>
    <w:rsid w:val="00400962"/>
    <w:rsid w:val="00416543"/>
    <w:rsid w:val="00450291"/>
    <w:rsid w:val="00454EE9"/>
    <w:rsid w:val="00465281"/>
    <w:rsid w:val="0048218A"/>
    <w:rsid w:val="004926CA"/>
    <w:rsid w:val="0049749B"/>
    <w:rsid w:val="004A0BD1"/>
    <w:rsid w:val="004C09E9"/>
    <w:rsid w:val="004E1C60"/>
    <w:rsid w:val="00501147"/>
    <w:rsid w:val="00561E7D"/>
    <w:rsid w:val="005620B1"/>
    <w:rsid w:val="005731A9"/>
    <w:rsid w:val="0059780E"/>
    <w:rsid w:val="005D4BE7"/>
    <w:rsid w:val="005E1D89"/>
    <w:rsid w:val="005F5F35"/>
    <w:rsid w:val="005F633B"/>
    <w:rsid w:val="00623A98"/>
    <w:rsid w:val="00632797"/>
    <w:rsid w:val="00641B38"/>
    <w:rsid w:val="006729DD"/>
    <w:rsid w:val="00681398"/>
    <w:rsid w:val="00685195"/>
    <w:rsid w:val="00686D85"/>
    <w:rsid w:val="00691D86"/>
    <w:rsid w:val="00741600"/>
    <w:rsid w:val="00757A30"/>
    <w:rsid w:val="007802E2"/>
    <w:rsid w:val="0078776D"/>
    <w:rsid w:val="007A409A"/>
    <w:rsid w:val="007B5CCC"/>
    <w:rsid w:val="008202D6"/>
    <w:rsid w:val="008659E3"/>
    <w:rsid w:val="00887B75"/>
    <w:rsid w:val="008A6557"/>
    <w:rsid w:val="008C4EFB"/>
    <w:rsid w:val="008D05FD"/>
    <w:rsid w:val="00916B3D"/>
    <w:rsid w:val="0092437B"/>
    <w:rsid w:val="009501C1"/>
    <w:rsid w:val="00957093"/>
    <w:rsid w:val="0096157B"/>
    <w:rsid w:val="0096563D"/>
    <w:rsid w:val="00975368"/>
    <w:rsid w:val="009958A0"/>
    <w:rsid w:val="00A232A0"/>
    <w:rsid w:val="00A31425"/>
    <w:rsid w:val="00A31587"/>
    <w:rsid w:val="00A5700B"/>
    <w:rsid w:val="00A65E60"/>
    <w:rsid w:val="00A83A76"/>
    <w:rsid w:val="00AA1295"/>
    <w:rsid w:val="00AA316B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BE4BD3"/>
    <w:rsid w:val="00C13AEC"/>
    <w:rsid w:val="00C470B6"/>
    <w:rsid w:val="00C500A0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62BF0"/>
    <w:rsid w:val="00EB3510"/>
    <w:rsid w:val="00EC15A5"/>
    <w:rsid w:val="00F12359"/>
    <w:rsid w:val="00F12DEB"/>
    <w:rsid w:val="00F44EB7"/>
    <w:rsid w:val="00F46F57"/>
    <w:rsid w:val="00F502EE"/>
    <w:rsid w:val="00F72838"/>
    <w:rsid w:val="00F83B90"/>
    <w:rsid w:val="00F85E94"/>
    <w:rsid w:val="00FA3007"/>
    <w:rsid w:val="00FB42E6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3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A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A7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A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A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3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A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A7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A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A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ELLIT društvo s ograničenom odgovornošću za trgovinu i usluge zastupanog po punomoćniku Jadranka Vargek</izvorni_sadrzaj>
    <derivirana_varijabla naziv="DomainObject.Predmet.ProtustrankaFormated_1">  ELLIT društvo s ograničenom odgovornošću za trgovinu i usluge zastupanog po punomoćniku Jadranka Vargek</derivirana_varijabla>
  </DomainObject.Predmet.ProtustrankaFormated>
  <DomainObject.Predmet.ProtustrankaFormatedOIB>
    <izvorni_sadrzaj>  ELLIT društvo s ograničenom odgovornošću za trgovinu i usluge, OIB 52408448571 zastupanog po punomoćniku Jadranka Vargek</izvorni_sadrzaj>
    <derivirana_varijabla naziv="DomainObject.Predmet.ProtustrankaFormatedOIB_1">  ELLIT društvo s ograničenom odgovornošću za trgovinu i usluge, OIB 52408448571 zastupanog po punomoćniku Jadranka Vargek</derivirana_varijabla>
  </DomainObject.Predmet.ProtustrankaFormatedOIB>
  <DomainObject.Predmet.ProtustrankaFormatedWithAdress>
    <izvorni_sadrzaj> ELLIT društvo s ograničenom odgovornošću za trgovinu i usluge, Glavna 2, 40320 Hodošan zastupanog po punomoćniku Jadranka Vargek</izvorni_sadrzaj>
    <derivirana_varijabla naziv="DomainObject.Predmet.ProtustrankaFormatedWithAdress_1"> ELLIT društvo s ograničenom odgovornošću za trgovinu i usluge, Glavna 2, 40320 Hodošan zastupanog po punomoćniku Jadranka Vargek</derivirana_varijabla>
  </DomainObject.Predmet.ProtustrankaFormatedWithAdress>
  <DomainObject.Predmet.ProtustrankaFormatedWithAdressOIB>
    <izvorni_sadrzaj> ELLIT društvo s ograničenom odgovornošću za trgovinu i usluge, OIB 52408448571, Glavna 2, 40320 Hodošan zastupanog po punomoćniku Jadranka Vargek</izvorni_sadrzaj>
    <derivirana_varijabla naziv="DomainObject.Predmet.ProtustrankaFormatedWithAdressOIB_1"> ELLIT društvo s ograničenom odgovornošću za trgovinu i usluge, OIB 52408448571, Glavna 2, 40320 Hodošan zastupanog po punomoćniku Jadranka Vargek</derivirana_varijabla>
  </DomainObject.Predmet.ProtustrankaFormatedWithAdressOIB>
  <DomainObject.Predmet.ProtustrankaWithAdress>
    <izvorni_sadrzaj>ELLIT društvo s ograničenom odgovornošću za trgovinu i usluge Glavna 2, 40320 Hodošan</izvorni_sadrzaj>
    <derivirana_varijabla naziv="DomainObject.Predmet.ProtustrankaWithAdress_1">ELLIT društvo s ograničenom odgovornošću za trgovinu i usluge Glavna 2, 40320 Hodošan</derivirana_varijabla>
  </DomainObject.Predmet.ProtustrankaWithAdress>
  <DomainObject.Predmet.ProtustrankaWithAdressOIB>
    <izvorni_sadrzaj>ELLIT društvo s ograničenom odgovornošću za trgovinu i usluge, OIB 52408448571, Glavna 2, 40320 Hodošan</izvorni_sadrzaj>
    <derivirana_varijabla naziv="DomainObject.Predmet.ProtustrankaWithAdressOIB_1">ELLIT društvo s ograničenom odgovornošću za trgovinu i usluge, OIB 52408448571, Glavna 2, 40320 Hodošan</derivirana_varijabla>
  </DomainObject.Predmet.ProtustrankaWithAdressOIB>
  <DomainObject.Predmet.ProtustrankaNazivFormated>
    <izvorni_sadrzaj>ELLIT društvo s ograničenom odgovornošću za trgovinu i usluge</izvorni_sadrzaj>
    <derivirana_varijabla naziv="DomainObject.Predmet.ProtustrankaNazivFormated_1">ELLIT društvo s ograničenom odgovornošću za trgovinu i usluge</derivirana_varijabla>
  </DomainObject.Predmet.ProtustrankaNazivFormated>
  <DomainObject.Predmet.ProtustrankaNazivFormatedOIB>
    <izvorni_sadrzaj>ELLIT društvo s ograničenom odgovornošću za trgovinu i usluge, OIB 52408448571</izvorni_sadrzaj>
    <derivirana_varijabla naziv="DomainObject.Predmet.ProtustrankaNazivFormatedOIB_1">ELLIT društvo s ograničenom odgovornošću za trgovinu i usluge, OIB 52408448571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66908.23</izvorni_sadrzaj>
    <derivirana_varijabla naziv="DomainObject.Predmet.TrenutnaVrijednost_1">66908.23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ELLIT društvo s ograničenom odgovornošću za trgovinu i usluge zastupanog po punomoćniku Jadranka Vargek</item>
    </izvorni_sadrzaj>
    <derivirana_varijabla naziv="DomainObject.Predmet.ProtuStrankaListFormated_1">
      <item>ELLIT društvo s ograničenom odgovornošću za trgovinu i usluge zastupanog po punomoćniku Jadranka Vargek</item>
    </derivirana_varijabla>
  </DomainObject.Predmet.ProtuStrankaListFormated>
  <DomainObject.Predmet.ProtuStrankaListFormatedOIB>
    <izvorni_sadrzaj>
      <item>ELLIT društvo s ograničenom odgovornošću za trgovinu i usluge, OIB 52408448571 zastupanog po punomoćniku Jadranka Vargek</item>
    </izvorni_sadrzaj>
    <derivirana_varijabla naziv="DomainObject.Predmet.ProtuStrankaListFormatedOIB_1">
      <item>ELLIT društvo s ograničenom odgovornošću za trgovinu i usluge, OIB 52408448571 zastupanog po punomoćniku Jadranka Vargek</item>
    </derivirana_varijabla>
  </DomainObject.Predmet.ProtuStrankaListFormatedOIB>
  <DomainObject.Predmet.ProtuStrankaListFormatedWithAdress>
    <izvorni_sadrzaj>
      <item>ELLIT društvo s ograničenom odgovornošću za trgovinu i usluge, Glavna 2, 40320 Hodošan zastupanog po punomoćniku Jadranka Vargek</item>
    </izvorni_sadrzaj>
    <derivirana_varijabla naziv="DomainObject.Predmet.ProtuStrankaListFormatedWithAdress_1">
      <item>ELLIT društvo s ograničenom odgovornošću za trgovinu i usluge, Glavna 2, 40320 Hodošan zastupanog po punomoćniku Jadranka Vargek</item>
    </derivirana_varijabla>
  </DomainObject.Predmet.ProtuStrankaListFormatedWithAdress>
  <DomainObject.Predmet.ProtuStrankaListFormatedWithAdressOIB>
    <izvorni_sadrzaj>
      <item>ELLIT društvo s ograničenom odgovornošću za trgovinu i usluge, OIB 52408448571, Glavna 2, 40320 Hodošan zastupanog po punomoćniku Jadranka Vargek</item>
    </izvorni_sadrzaj>
    <derivirana_varijabla naziv="DomainObject.Predmet.ProtuStrankaListFormatedWithAdressOIB_1">
      <item>ELLIT društvo s ograničenom odgovornošću za trgovinu i usluge, OIB 52408448571, Glavna 2, 40320 Hodošan zastupanog po punomoćniku Jadranka Vargek</item>
    </derivirana_varijabla>
  </DomainObject.Predmet.ProtuStrankaListFormatedWithAdressOIB>
  <DomainObject.Predmet.ProtuStrankaListNazivFormated>
    <izvorni_sadrzaj>
      <item>ELLIT društvo s ograničenom odgovornošću za trgovinu i usluge</item>
    </izvorni_sadrzaj>
    <derivirana_varijabla naziv="DomainObject.Predmet.ProtuStrankaListNazivFormated_1">
      <item>ELLIT društvo s ograničenom odgovornošću za trgovinu i usluge</item>
    </derivirana_varijabla>
  </DomainObject.Predmet.ProtuStrankaListNazivFormated>
  <DomainObject.Predmet.ProtuStrankaListNazivFormatedOIB>
    <izvorni_sadrzaj>
      <item>ELLIT društvo s ograničenom odgovornošću za trgovinu i usluge, OIB 52408448571</item>
    </izvorni_sadrzaj>
    <derivirana_varijabla naziv="DomainObject.Predmet.ProtuStrankaListNazivFormatedOIB_1">
      <item>ELLIT društvo s ograničenom odgovornošću za trgovinu i usluge, OIB 52408448571</item>
    </derivirana_varijabla>
  </DomainObject.Predmet.ProtuStrankaListNazivFormatedOIB>
  <DomainObject.Predmet.OstaliListFormated>
    <izvorni_sadrzaj>
      <item>Sudski registar</item>
      <item>Jadranka Vargek punomoćnica sudionika u postupku ELLIT društvo s ograničenom odgovornošću za trgovinu i usluge</item>
    </izvorni_sadrzaj>
    <derivirana_varijabla naziv="DomainObject.Predmet.OstaliListFormated_1">
      <item>Sudski registar</item>
      <item>Jadranka Vargek punomoćnica sudionika u postupku ELLIT društvo s ograničenom odgovornošću za trgovinu i usluge</item>
    </derivirana_varijabla>
  </DomainObject.Predmet.OstaliListFormated>
  <DomainObject.Predmet.OstaliListFormatedOIB>
    <izvorni_sadrzaj>
      <item>Sudski registar</item>
      <item>Jadranka Vargek, OIB 54469905081 punomoćnica sudionika u postupku ELLIT društvo s ograničenom odgovornošću za trgovinu i usluge</item>
    </izvorni_sadrzaj>
    <derivirana_varijabla naziv="DomainObject.Predmet.OstaliListFormatedOIB_1">
      <item>Sudski registar</item>
      <item>Jadranka Vargek, OIB 54469905081 punomoćnica sudionika u postupku ELLIT društvo s ograničenom odgovornošću za trgovinu i usluge</item>
    </derivirana_varijabla>
  </DomainObject.Predmet.OstaliListFormatedOIB>
  <DomainObject.Predmet.OstaliListFormatedWithAdress>
    <izvorni_sadrzaj>
      <item>Sudski registar</item>
      <item>Jadranka Vargek, Dravska 8, 40320 Goričan punomoćnica sudionika u postupku ELLIT društvo s ograničenom odgovornošću za trgovinu i usluge</item>
    </izvorni_sadrzaj>
    <derivirana_varijabla naziv="DomainObject.Predmet.OstaliListFormatedWithAdress_1">
      <item>Sudski registar</item>
      <item>Jadranka Vargek, Dravska 8, 40320 Goričan punomoćnica sudionika u postupku ELLIT društvo s ograničenom odgovornošću za trgovinu i usluge</item>
    </derivirana_varijabla>
  </DomainObject.Predmet.OstaliListFormatedWithAdress>
  <DomainObject.Predmet.OstaliListFormatedWithAdressOIB>
    <izvorni_sadrzaj>
      <item>Sudski registar</item>
      <item>Jadranka Vargek, OIB 54469905081, Dravska 8, 40320 Goričan punomoćnica sudionika u postupku ELLIT društvo s ograničenom odgovornošću za trgovinu i usluge</item>
    </izvorni_sadrzaj>
    <derivirana_varijabla naziv="DomainObject.Predmet.OstaliListFormatedWithAdressOIB_1">
      <item>Sudski registar</item>
      <item>Jadranka Vargek, OIB 54469905081, Dravska 8, 40320 Goričan punomoćnica sudionika u postupku ELLIT društvo s ograničenom odgovornošću za trgovinu i usluge</item>
    </derivirana_varijabla>
  </DomainObject.Predmet.OstaliListFormatedWithAdressOIB>
  <DomainObject.Predmet.OstaliListNazivFormated>
    <izvorni_sadrzaj>
      <item>Sudski registar</item>
      <item>Jadranka Vargek</item>
    </izvorni_sadrzaj>
    <derivirana_varijabla naziv="DomainObject.Predmet.OstaliListNazivFormated_1">
      <item>Sudski registar</item>
      <item>Jadranka Vargek</item>
    </derivirana_varijabla>
  </DomainObject.Predmet.OstaliListNazivFormated>
  <DomainObject.Predmet.OstaliListNazivFormatedOIB>
    <izvorni_sadrzaj>
      <item>Sudski registar</item>
      <item>Jadranka Vargek, OIB 54469905081</item>
    </izvorni_sadrzaj>
    <derivirana_varijabla naziv="DomainObject.Predmet.OstaliListNazivFormatedOIB_1">
      <item>Sudski registar</item>
      <item>Jadranka Vargek, OIB 54469905081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ELLIT društvo s ograničenom odgovornošću za trgovinu i usluge</izvorni_sadrzaj>
    <derivirana_varijabla naziv="DomainObject.Predmet.ProtustrankaIDrugi_1">ELLIT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ELLIT društvo s ograničenom odgovornošću za trgovinu i usluge, OIB 52408448571, Glavna 2, 40320 Hodošan</izvorni_sadrzaj>
    <derivirana_varijabla naziv="DomainObject.Predmet.ProtustrankaIDrugiAdressOIB_1">ELLIT društvo s ograničenom odgovornošću za trgovinu i usluge, OIB 52408448571, Glavna 2, 40320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ELLIT društvo s ograničenom odgovornošću za trgovinu i usluge</item>
      <item>Sudski registar</item>
      <item>Jadranka Vargek</item>
    </izvorni_sadrzaj>
    <derivirana_varijabla naziv="DomainObject.Predmet.SudioniciListNaziv_1">
      <item>Financijska agencija</item>
      <item>ELLIT društvo s ograničenom odgovornošću za trgovinu i usluge</item>
      <item>Sudski registar</item>
      <item>Jadranka Vargek</item>
    </derivirana_varijabla>
  </DomainObject.Predmet.SudioniciListNaziv>
  <DomainObject.Predmet.SudioniciListAdressOIB>
    <izvorni_sadrzaj>
      <item>Financijska agencija, OIB 85821130368, A. Cesarca 2,42000 Varaždin</item>
      <item>ELLIT društvo s ograničenom odgovornošću za trgovinu i usluge, OIB 52408448571, Glavna 2,40320 Hodošan</item>
      <item>Sudski registar</item>
      <item>Jadranka Vargek, OIB 54469905081, Dravska 8,40320 Goričan</item>
    </izvorni_sadrzaj>
    <derivirana_varijabla naziv="DomainObject.Predmet.SudioniciListAdressOIB_1">
      <item>Financijska agencija, OIB 85821130368, A. Cesarca 2,42000 Varaždin</item>
      <item>ELLIT društvo s ograničenom odgovornošću za trgovinu i usluge, OIB 52408448571, Glavna 2,40320 Hodošan</item>
      <item>Sudski registar</item>
      <item>Jadranka Vargek, OIB 54469905081, Dravska 8,40320 Goričan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52408448571</item>
      <item>, OIB null</item>
      <item>, OIB 54469905081</item>
    </izvorni_sadrzaj>
    <derivirana_varijabla naziv="DomainObject.Predmet.SudioniciListNazivOIB_1">
      <item>, OIB 85821130368</item>
      <item>, OIB 52408448571</item>
      <item>, OIB null</item>
      <item>, OIB 54469905081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BE2A6E-BDF6-4276-9EBD-008E07442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2607</properties:Characters>
  <properties:Lines>76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2018-10-19T06:56:00Z</dcterms:created>
  <dc:creator>Mirjana Mlinarić</dc:creator>
  <cp:lastModifiedBy>Katarina Breški</cp:lastModifiedBy>
  <cp:lastPrinted>2018-10-19T06:56:00Z</cp:lastPrinted>
  <dcterms:modified xmlns:xsi="http://www.w3.org/2001/XMLSchema-instance" xsi:type="dcterms:W3CDTF">2018-10-19T06:57:00Z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(St-414-18 OGLAS od 19.10.18.docx)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