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37e94" w14:paraId="cc37e94" w:rsidRDefault="006B0EC5" w:rsidP="00047A8F" w:rsidR="006B0EC5">
      <w:pPr>
        <w:jc w:val="both"/>
        <w15:collapsed w:val="false"/>
      </w:pPr>
      <w:bookmarkStart w:name="_GoBack" w:id="0"/>
      <w:bookmarkEnd w:id="0"/>
    </w:p>
    <w:p w:rsidRDefault="006B0EC5" w:rsidP="00C43CDA" w:rsidR="006B0EC5">
      <w:pPr>
        <w:pStyle w:val="Zaglavlje"/>
        <w:jc w:val="right"/>
      </w:pPr>
      <w:r>
        <w:t>13 St-1393/17-</w:t>
      </w:r>
      <w:r w:rsidR="00206F0E">
        <w:t>3</w:t>
      </w:r>
    </w:p>
    <w:p w:rsidRDefault="00206F0E" w:rsidP="000938B8" w:rsidR="006B0EC5">
      <w:r>
        <w:rPr>
          <w:b/>
          <w:noProof/>
        </w:rPr>
        <w:drawing>
          <wp:inline distR="0" distL="0" distB="0" distT="0">
            <wp:extent cy="800100" cx="6381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0EC5" w:rsidP="000938B8" w:rsidR="006B0EC5" w:rsidRPr="00D21A2C"/>
    <w:p w:rsidRDefault="006B0EC5" w:rsidP="000938B8" w:rsidR="006B0EC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0EC5" w:rsidP="000938B8" w:rsidR="006B0EC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6B0EC5" w:rsidP="00F2165F" w:rsidR="006B0EC5" w:rsidRPr="00F2165F">
      <w:pPr>
        <w:ind w:hanging="720" w:left="360"/>
        <w:rPr>
          <w:sz w:val="22"/>
          <w:szCs w:val="22"/>
        </w:rPr>
      </w:pPr>
    </w:p>
    <w:p w:rsidRDefault="006B0EC5" w:rsidP="00224AFF" w:rsidR="006B0EC5">
      <w:pPr>
        <w:ind w:firstLine="708"/>
        <w:jc w:val="both"/>
      </w:pPr>
      <w:r>
        <w:t xml:space="preserve">Trgovački sud u Osijeku, po sucu Jadranki Herman, u stečajnom predmetu povodom zahtjeva Financijske agencije OIB: 85821130368 RC OSIJEK, </w:t>
      </w:r>
      <w:proofErr w:type="spellStart"/>
      <w:r>
        <w:t>družnica</w:t>
      </w:r>
      <w:proofErr w:type="spellEnd"/>
      <w:r>
        <w:t xml:space="preserve"> OSIJEK, </w:t>
      </w:r>
      <w:proofErr w:type="spellStart"/>
      <w:r>
        <w:t>L.Jagera</w:t>
      </w:r>
      <w:proofErr w:type="spellEnd"/>
      <w:r>
        <w:t xml:space="preserve"> 3, za pokretanje skraćenog stečajnog postupka  nad dužnikom  KLICA-MLIN </w:t>
      </w:r>
      <w:r w:rsidR="00206F0E">
        <w:t>d.o.o.</w:t>
      </w:r>
      <w:r>
        <w:t xml:space="preserve"> za trgovinu i usluge, Vukovar (Grad Vukovar), Sajmište 30,  MBS </w:t>
      </w:r>
      <w:r w:rsidRPr="002779E6">
        <w:t>030151</w:t>
      </w:r>
      <w:r>
        <w:t>123, OIB 17099873523, temeljem članka 430. Stečajnog zakona ( „Narodne novine“ 71/15), dana 11. rujna 2017. godine, objavljuje sljedeći</w:t>
      </w:r>
    </w:p>
    <w:p w:rsidRDefault="006B0EC5" w:rsidP="00532E0A" w:rsidR="006B0EC5">
      <w:pPr>
        <w:jc w:val="both"/>
      </w:pPr>
    </w:p>
    <w:p w:rsidRDefault="006B0EC5" w:rsidP="00224AFF" w:rsidR="006B0EC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6B0EC5" w:rsidP="00047A8F" w:rsidR="006B0EC5">
      <w:pPr>
        <w:jc w:val="both"/>
        <w:rPr>
          <w:bCs/>
        </w:rPr>
      </w:pPr>
    </w:p>
    <w:p w:rsidRDefault="006B0EC5" w:rsidP="00F2165F" w:rsidR="006B0EC5">
      <w:pPr>
        <w:ind w:left="708"/>
        <w:jc w:val="both"/>
      </w:pPr>
      <w:r>
        <w:rPr>
          <w:bCs/>
        </w:rPr>
        <w:t xml:space="preserve">I Utvrđuje se da ukupni iznos evidentiranog duga dužnika </w:t>
      </w:r>
      <w:r>
        <w:t xml:space="preserve">KLICA-MLIN </w:t>
      </w:r>
      <w:r w:rsidR="00206F0E">
        <w:t xml:space="preserve">d.o.o. </w:t>
      </w:r>
      <w:r>
        <w:t xml:space="preserve">za trgovinu i usluge, Vukovar (Grad Vukovar), Sajmište 30,  MBS </w:t>
      </w:r>
      <w:r w:rsidRPr="002779E6">
        <w:t>030151</w:t>
      </w:r>
      <w:r>
        <w:t>123, OIB 17099873523, iznosi 35.772,94 kn.</w:t>
      </w:r>
    </w:p>
    <w:p w:rsidRDefault="006B0EC5" w:rsidP="00F2165F" w:rsidR="006B0EC5">
      <w:pPr>
        <w:ind w:left="708"/>
        <w:jc w:val="both"/>
      </w:pPr>
      <w:r>
        <w:t xml:space="preserve">II Pozivaju se osobe ovlaštene za zastupanje dužnika ILIJA KRAJINOVIĆ, Zagreb, </w:t>
      </w:r>
      <w:r w:rsidR="00206F0E">
        <w:t xml:space="preserve">Samoborska cesta 44/A, </w:t>
      </w:r>
      <w:r>
        <w:t xml:space="preserve">OIB: 51500653561, da u roku od 15 dana od dana objave ovog oglasa na e-oglasnoj ploči suda podnesu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6B0EC5" w:rsidP="00F2165F" w:rsidR="006B0EC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HR05 272-1393-17 (članak 430 Stečajnog zakona u vezi s člankom 132. Stečajnog zakona Narodne novine broj 71/15).</w:t>
      </w:r>
    </w:p>
    <w:p w:rsidRDefault="006B0EC5" w:rsidP="00224AFF" w:rsidR="006B0EC5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206F0E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6B0EC5" w:rsidP="00224AFF" w:rsidR="006B0EC5">
      <w:pPr>
        <w:ind w:left="708"/>
        <w:jc w:val="both"/>
      </w:pPr>
    </w:p>
    <w:p w:rsidRDefault="006B0EC5" w:rsidP="00F2165F" w:rsidR="006B0EC5">
      <w:pPr>
        <w:ind w:left="708"/>
        <w:jc w:val="center"/>
      </w:pPr>
      <w:r>
        <w:t>U Osijeku 11. rujna 2017.</w:t>
      </w:r>
    </w:p>
    <w:p w:rsidRDefault="006B0EC5" w:rsidP="00F2165F" w:rsidR="006B0EC5" w:rsidRPr="00F2165F">
      <w:pPr>
        <w:ind w:left="708"/>
        <w:jc w:val="center"/>
      </w:pPr>
    </w:p>
    <w:p w:rsidRDefault="006B0EC5" w:rsidP="00894579" w:rsidR="006B0EC5" w:rsidRPr="00454056">
      <w:pPr>
        <w:ind w:left="3540"/>
        <w:jc w:val="both"/>
        <w:rPr>
          <w:bCs/>
        </w:rPr>
      </w:pPr>
      <w:r>
        <w:rPr>
          <w:bCs/>
        </w:rPr>
        <w:t xml:space="preserve">                                        </w:t>
      </w:r>
      <w:r w:rsidRPr="00454056">
        <w:rPr>
          <w:bCs/>
        </w:rPr>
        <w:t>STEČAJNA SUTKINJA</w:t>
      </w:r>
    </w:p>
    <w:p w:rsidRDefault="006B0EC5" w:rsidP="00894579" w:rsidR="006B0EC5" w:rsidRPr="00F2165F">
      <w:pPr>
        <w:ind w:firstLine="708" w:left="2124"/>
        <w:jc w:val="both"/>
        <w:rPr>
          <w:bCs/>
        </w:rPr>
      </w:pPr>
      <w:r>
        <w:rPr>
          <w:bCs/>
        </w:rPr>
        <w:t xml:space="preserve">                                                          Jadranka Herman</w:t>
      </w:r>
    </w:p>
    <w:p w:rsidRDefault="006B0EC5" w:rsidP="00047A8F" w:rsidR="006B0EC5">
      <w:r>
        <w:t>DNA</w:t>
      </w:r>
    </w:p>
    <w:p w:rsidRDefault="006B0EC5" w:rsidP="00F2165F" w:rsidR="006B0EC5">
      <w:pPr>
        <w:numPr>
          <w:ilvl w:val="0"/>
          <w:numId w:val="1"/>
        </w:numPr>
        <w:jc w:val="both"/>
      </w:pPr>
      <w:r>
        <w:t>e-oglasna ploča</w:t>
      </w:r>
    </w:p>
    <w:p w:rsidRDefault="006B0EC5" w:rsidP="00F2165F" w:rsidR="006B0EC5">
      <w:pPr>
        <w:numPr>
          <w:ilvl w:val="0"/>
          <w:numId w:val="1"/>
        </w:numPr>
        <w:jc w:val="both"/>
      </w:pPr>
      <w:r>
        <w:t>oglasna ploča - zahtjev</w:t>
      </w:r>
    </w:p>
    <w:p w:rsidRDefault="006B0EC5" w:rsidR="006B0EC5">
      <w:pPr>
        <w:numPr>
          <w:ilvl w:val="0"/>
          <w:numId w:val="1"/>
        </w:numPr>
      </w:pPr>
      <w:r>
        <w:t>kal. 30/10</w:t>
      </w:r>
    </w:p>
    <w:sectPr w:rsidSect="00F2165F" w:rsidR="006B0EC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C8E" w:rsidR="00621C8E">
      <w:r>
        <w:separator/>
      </w:r>
    </w:p>
  </w:endnote>
  <w:endnote w:id="0" w:type="continuationSeparator">
    <w:p w:rsidRDefault="00621C8E" w:rsidR="00621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C8E" w:rsidR="00621C8E">
      <w:r>
        <w:separator/>
      </w:r>
    </w:p>
  </w:footnote>
  <w:footnote w:id="0" w:type="continuationSeparator">
    <w:p w:rsidRDefault="00621C8E" w:rsidR="00621C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EC5" w:rsidP="001B70D9" w:rsidR="006B0EC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0EC5" w:rsidR="006B0EC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EC5" w:rsidP="001B70D9" w:rsidR="006B0EC5">
    <w:pPr>
      <w:pStyle w:val="Zaglavlje"/>
      <w:framePr w:y="1" w:xAlign="center" w:vAnchor="text" w:hAnchor="margin" w:wrap="around"/>
      <w:rPr>
        <w:rStyle w:val="Brojstranice"/>
      </w:rPr>
    </w:pPr>
  </w:p>
  <w:p w:rsidRDefault="006B0EC5" w:rsidP="00C43CDA" w:rsidR="006B0E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56CBF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0D80"/>
    <w:rsid w:val="000E762A"/>
    <w:rsid w:val="000F61EA"/>
    <w:rsid w:val="00102060"/>
    <w:rsid w:val="0010235A"/>
    <w:rsid w:val="0010672D"/>
    <w:rsid w:val="001437B2"/>
    <w:rsid w:val="00173F18"/>
    <w:rsid w:val="00177EC7"/>
    <w:rsid w:val="001A52A1"/>
    <w:rsid w:val="001B49A2"/>
    <w:rsid w:val="001B5F20"/>
    <w:rsid w:val="001B70D9"/>
    <w:rsid w:val="001C1653"/>
    <w:rsid w:val="001C73F4"/>
    <w:rsid w:val="001C7F1E"/>
    <w:rsid w:val="001E2000"/>
    <w:rsid w:val="001E375C"/>
    <w:rsid w:val="001E7806"/>
    <w:rsid w:val="00204C74"/>
    <w:rsid w:val="002063E3"/>
    <w:rsid w:val="00206F0E"/>
    <w:rsid w:val="00224AFF"/>
    <w:rsid w:val="002358E7"/>
    <w:rsid w:val="0025000D"/>
    <w:rsid w:val="00267D26"/>
    <w:rsid w:val="00274C40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2D23"/>
    <w:rsid w:val="002F4AAF"/>
    <w:rsid w:val="002F66FE"/>
    <w:rsid w:val="00303406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5853"/>
    <w:rsid w:val="0041638D"/>
    <w:rsid w:val="00421D71"/>
    <w:rsid w:val="00423F56"/>
    <w:rsid w:val="004351D0"/>
    <w:rsid w:val="00436570"/>
    <w:rsid w:val="004425D2"/>
    <w:rsid w:val="00443F69"/>
    <w:rsid w:val="00454056"/>
    <w:rsid w:val="004638F5"/>
    <w:rsid w:val="0046632E"/>
    <w:rsid w:val="004676FA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E7D"/>
    <w:rsid w:val="00566401"/>
    <w:rsid w:val="00567F63"/>
    <w:rsid w:val="005868D0"/>
    <w:rsid w:val="00591052"/>
    <w:rsid w:val="005913ED"/>
    <w:rsid w:val="005931E7"/>
    <w:rsid w:val="0059663B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1C8E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0EC5"/>
    <w:rsid w:val="006B29B9"/>
    <w:rsid w:val="006B5168"/>
    <w:rsid w:val="006C36CE"/>
    <w:rsid w:val="006C4FDF"/>
    <w:rsid w:val="006D2195"/>
    <w:rsid w:val="00711561"/>
    <w:rsid w:val="007178D5"/>
    <w:rsid w:val="0073010A"/>
    <w:rsid w:val="00734726"/>
    <w:rsid w:val="00753110"/>
    <w:rsid w:val="007557A4"/>
    <w:rsid w:val="00756DCC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94579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55D"/>
    <w:rsid w:val="009137B1"/>
    <w:rsid w:val="00921614"/>
    <w:rsid w:val="00930B0A"/>
    <w:rsid w:val="00936874"/>
    <w:rsid w:val="00937840"/>
    <w:rsid w:val="009525D4"/>
    <w:rsid w:val="00980E4D"/>
    <w:rsid w:val="00993BB5"/>
    <w:rsid w:val="009A412B"/>
    <w:rsid w:val="009B40D7"/>
    <w:rsid w:val="009B46D8"/>
    <w:rsid w:val="009C1900"/>
    <w:rsid w:val="009C670C"/>
    <w:rsid w:val="009E0B5E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AF5D3C"/>
    <w:rsid w:val="00B20973"/>
    <w:rsid w:val="00B24B41"/>
    <w:rsid w:val="00B32948"/>
    <w:rsid w:val="00B67389"/>
    <w:rsid w:val="00B82540"/>
    <w:rsid w:val="00B82754"/>
    <w:rsid w:val="00B86000"/>
    <w:rsid w:val="00B95B20"/>
    <w:rsid w:val="00B97617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B200F"/>
    <w:rsid w:val="00CE0EE4"/>
    <w:rsid w:val="00CF63EE"/>
    <w:rsid w:val="00D212DB"/>
    <w:rsid w:val="00D21A2C"/>
    <w:rsid w:val="00D23251"/>
    <w:rsid w:val="00D24D2F"/>
    <w:rsid w:val="00D505FE"/>
    <w:rsid w:val="00D60F00"/>
    <w:rsid w:val="00D6300E"/>
    <w:rsid w:val="00D64021"/>
    <w:rsid w:val="00D745AC"/>
    <w:rsid w:val="00D77EA4"/>
    <w:rsid w:val="00D97782"/>
    <w:rsid w:val="00DA146A"/>
    <w:rsid w:val="00DA4636"/>
    <w:rsid w:val="00DD6682"/>
    <w:rsid w:val="00DE5F69"/>
    <w:rsid w:val="00E17C60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100C"/>
    <w:rsid w:val="00F82537"/>
    <w:rsid w:val="00F83779"/>
    <w:rsid w:val="00FA2161"/>
    <w:rsid w:val="00FD6040"/>
    <w:rsid w:val="00FD675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9E0B5E"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E0B5E"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E0B5E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E0B5E"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9E0B5E"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E17C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17C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C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C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C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9E0B5E"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E0B5E"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E0B5E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E0B5E"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9E0B5E"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E17C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17C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C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C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C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1393</izvorni_sadrzaj>
    <derivirana_varijabla naziv="DomainObject.Predmet.Broj_1">1393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2017.</izvorni_sadrzaj>
    <derivirana_varijabla naziv="DomainObject.Predmet.DatumOsnivanja_1">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St-1393/2017</izvorni_sadrzaj>
    <derivirana_varijabla naziv="DomainObject.Predmet.OznakaBroj_1">St-1393/2017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KLICA-MLIN društvo s ograničenom odgovornošću za trgovinu i usluge</izvorni_sadrzaj>
    <derivirana_varijabla naziv="DomainObject.Predmet.ProtustrankaFormated_1">  KLICA-MLIN društvo s ograničenom odgovornošću za trgovinu i usluge</derivirana_varijabla>
  </DomainObject.Predmet.ProtustrankaFormated>
  <DomainObject.Predmet.ProtustrankaFormatedOIB>
    <izvorni_sadrzaj>  KLICA-MLIN društvo s ograničenom odgovornošću za trgovinu i usluge, OIB 17099873523</izvorni_sadrzaj>
    <derivirana_varijabla naziv="DomainObject.Predmet.ProtustrankaFormatedOIB_1">  KLICA-MLIN društvo s ograničenom odgovornošću za trgovinu i usluge, OIB 17099873523</derivirana_varijabla>
  </DomainObject.Predmet.ProtustrankaFormatedOIB>
  <DomainObject.Predmet.ProtustrankaFormatedWithAdress>
    <izvorni_sadrzaj> KLICA-MLIN društvo s ograničenom odgovornošću za trgovinu i usluge, Sajmište 30, 32000 Vukovar</izvorni_sadrzaj>
    <derivirana_varijabla naziv="DomainObject.Predmet.ProtustrankaFormatedWithAdress_1"> KLICA-MLIN društvo s ograničenom odgovornošću za trgovinu i usluge, Sajmište 30, 32000 Vukovar</derivirana_varijabla>
  </DomainObject.Predmet.ProtustrankaFormatedWithAdress>
  <DomainObject.Predmet.ProtustrankaFormatedWithAdressOIB>
    <izvorni_sadrzaj> KLICA-MLIN društvo s ograničenom odgovornošću za trgovinu i usluge, OIB 17099873523, Sajmište 30, 32000 Vukovar</izvorni_sadrzaj>
    <derivirana_varijabla naziv="DomainObject.Predmet.ProtustrankaFormatedWithAdressOIB_1"> KLICA-MLIN društvo s ograničenom odgovornošću za trgovinu i usluge, OIB 17099873523, Sajmište 30, 32000 Vukovar</derivirana_varijabla>
  </DomainObject.Predmet.ProtustrankaFormatedWithAdressOIB>
  <DomainObject.Predmet.ProtustrankaWithAdress>
    <izvorni_sadrzaj>KLICA-MLIN društvo s ograničenom odgovornošću za trgovinu i usluge Sajmište 30, 32000 Vukovar</izvorni_sadrzaj>
    <derivirana_varijabla naziv="DomainObject.Predmet.ProtustrankaWithAdress_1">KLICA-MLIN društvo s ograničenom odgovornošću za trgovinu i usluge Sajmište 30, 32000 Vukovar</derivirana_varijabla>
  </DomainObject.Predmet.ProtustrankaWithAdress>
  <DomainObject.Predmet.ProtustrankaWithAdressOIB>
    <izvorni_sadrzaj>KLICA-MLIN društvo s ograničenom odgovornošću za trgovinu i usluge, OIB 17099873523, Sajmište 30, 32000 Vukovar</izvorni_sadrzaj>
    <derivirana_varijabla naziv="DomainObject.Predmet.ProtustrankaWithAdressOIB_1">KLICA-MLIN društvo s ograničenom odgovornošću za trgovinu i usluge, OIB 17099873523, Sajmište 30, 32000 Vukovar</derivirana_varijabla>
  </DomainObject.Predmet.ProtustrankaWithAdressOIB>
  <DomainObject.Predmet.ProtustrankaNazivFormated>
    <izvorni_sadrzaj>KLICA-MLIN društvo s ograničenom odgovornošću za trgovinu i usluge</izvorni_sadrzaj>
    <derivirana_varijabla naziv="DomainObject.Predmet.ProtustrankaNazivFormated_1">KLICA-MLIN društvo s ograničenom odgovornošću za trgovinu i usluge</derivirana_varijabla>
  </DomainObject.Predmet.ProtustrankaNazivFormated>
  <DomainObject.Predmet.ProtustrankaNazivFormatedOIB>
    <izvorni_sadrzaj>KLICA-MLIN društvo s ograničenom odgovornošću za trgovinu i usluge, OIB 17099873523</izvorni_sadrzaj>
    <derivirana_varijabla naziv="DomainObject.Predmet.ProtustrankaNazivFormatedOIB_1">KLICA-MLIN društvo s ograničenom odgovornošću za trgovinu i usluge, OIB 17099873523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KLICA-MLIN društvo s ograničenom odgovornošću za trgovinu i usluge</item>
    </izvorni_sadrzaj>
    <derivirana_varijabla naziv="DomainObject.Predmet.ProtuStrankaListFormated_1">
      <item>KLICA-MLIN društvo s ograničenom odgovornošću za trgovinu i usluge</item>
    </derivirana_varijabla>
  </DomainObject.Predmet.ProtuStrankaListFormated>
  <DomainObject.Predmet.ProtuStrankaListFormatedOIB>
    <izvorni_sadrzaj>
      <item>KLICA-MLIN društvo s ograničenom odgovornošću za trgovinu i usluge, OIB 17099873523</item>
    </izvorni_sadrzaj>
    <derivirana_varijabla naziv="DomainObject.Predmet.ProtuStrankaListFormatedOIB_1">
      <item>KLICA-MLIN društvo s ograničenom odgovornošću za trgovinu i usluge, OIB 17099873523</item>
    </derivirana_varijabla>
  </DomainObject.Predmet.ProtuStrankaListFormatedOIB>
  <DomainObject.Predmet.ProtuStrankaListFormatedWithAdress>
    <izvorni_sadrzaj>
      <item>KLICA-MLIN društvo s ograničenom odgovornošću za trgovinu i usluge, Sajmište 30, 32000 Vukovar</item>
    </izvorni_sadrzaj>
    <derivirana_varijabla naziv="DomainObject.Predmet.ProtuStrankaListFormatedWithAdress_1">
      <item>KLICA-MLIN društvo s ograničenom odgovornošću za trgovinu i usluge, Sajmište 30, 32000 Vukovar</item>
    </derivirana_varijabla>
  </DomainObject.Predmet.ProtuStrankaListFormatedWithAdress>
  <DomainObject.Predmet.ProtuStrankaListFormatedWithAdressOIB>
    <izvorni_sadrzaj>
      <item>KLICA-MLIN društvo s ograničenom odgovornošću za trgovinu i usluge, OIB 17099873523, Sajmište 30, 32000 Vukovar</item>
    </izvorni_sadrzaj>
    <derivirana_varijabla naziv="DomainObject.Predmet.ProtuStrankaListFormatedWithAdressOIB_1">
      <item>KLICA-MLIN društvo s ograničenom odgovornošću za trgovinu i usluge, OIB 17099873523, Sajmište 30, 32000 Vukovar</item>
    </derivirana_varijabla>
  </DomainObject.Predmet.ProtuStrankaListFormatedWithAdressOIB>
  <DomainObject.Predmet.ProtuStrankaListNazivFormated>
    <izvorni_sadrzaj>
      <item>KLICA-MLIN društvo s ograničenom odgovornošću za trgovinu i usluge</item>
    </izvorni_sadrzaj>
    <derivirana_varijabla naziv="DomainObject.Predmet.ProtuStrankaListNazivFormated_1">
      <item>KLICA-MLIN društvo s ograničenom odgovornošću za trgovinu i usluge</item>
    </derivirana_varijabla>
  </DomainObject.Predmet.ProtuStrankaListNazivFormated>
  <DomainObject.Predmet.ProtuStrankaListNazivFormatedOIB>
    <izvorni_sadrzaj>
      <item>KLICA-MLIN društvo s ograničenom odgovornošću za trgovinu i usluge, OIB 17099873523</item>
    </izvorni_sadrzaj>
    <derivirana_varijabla naziv="DomainObject.Predmet.ProtuStrankaListNazivFormatedOIB_1">
      <item>KLICA-MLIN društvo s ograničenom odgovornošću za trgovinu i usluge, OIB 17099873523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KLICA-MLIN društvo s ograničenom odgovornošću za trgovinu i usluge</izvorni_sadrzaj>
    <derivirana_varijabla naziv="DomainObject.Predmet.ProtustrankaIDrugi_1">KLICA-MLIN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KLICA-MLIN društvo s ograničenom odgovornošću za trgovinu i usluge, OIB 17099873523, Sajmište 30, 32000 Vukovar</izvorni_sadrzaj>
    <derivirana_varijabla naziv="DomainObject.Predmet.ProtustrankaIDrugiAdressOIB_1">KLICA-MLIN društvo s ograničenom odgovornošću za trgovinu i usluge, OIB 17099873523, Sajmište 30,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KLICA-MLIN društvo s ograničenom odgovornošću za trgovinu i usluge</item>
    </izvorni_sadrzaj>
    <derivirana_varijabla naziv="DomainObject.Predmet.SudioniciListNaziv_1">
      <item>FINA RC OSIJEK</item>
      <item>KLICA-MLIN društvo s ograničenom odgovornošću za trgovinu i usluge</item>
    </derivirana_varijabla>
  </DomainObject.Predmet.SudioniciListNaziv>
  <DomainObject.Predmet.SudioniciListAdressOIB>
    <izvorni_sadrzaj>
      <item>FINA RC OSIJEK, OIB 85821130368</item>
      <item>KLICA-MLIN društvo s ograničenom odgovornošću za trgovinu i usluge, OIB 17099873523, Sajmište 30,32000 Vukovar</item>
    </izvorni_sadrzaj>
    <derivirana_varijabla naziv="DomainObject.Predmet.SudioniciListAdressOIB_1">
      <item>FINA RC OSIJEK, OIB 85821130368</item>
      <item>KLICA-MLIN društvo s ograničenom odgovornošću za trgovinu i usluge, OIB 17099873523, Sajmište 30,32000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17099873523</item>
    </izvorni_sadrzaj>
    <derivirana_varijabla naziv="DomainObject.Predmet.SudioniciListNazivOIB_1">
      <item>, OIB 85821130368</item>
      <item>, OIB 17099873523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1954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2017-09-11T10:56:00Z</dcterms:created>
  <dc:creator>Korisnik</dc:creator>
  <cp:lastModifiedBy>Snježana Markotić Jurić</cp:lastModifiedBy>
  <cp:lastPrinted>2017-09-11T10:17:00Z</cp:lastPrinted>
  <dcterms:modified xmlns:xsi="http://www.w3.org/2001/XMLSchema-instance" xsi:type="dcterms:W3CDTF">2017-09-11T10:58:00Z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