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a0a3" w14:paraId="10ca0a3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E40B4A">
        <w:rPr>
          <w:szCs w:val="24"/>
        </w:rPr>
        <w:t>24</w:t>
      </w:r>
      <w:r w:rsidR="00B8373D">
        <w:rPr>
          <w:szCs w:val="24"/>
        </w:rPr>
        <w:t>/201</w:t>
      </w:r>
      <w:r w:rsidR="00F47A8D">
        <w:rPr>
          <w:szCs w:val="24"/>
        </w:rPr>
        <w:t>6</w:t>
      </w:r>
      <w:r w:rsidR="00B8373D">
        <w:rPr>
          <w:szCs w:val="24"/>
        </w:rPr>
        <w:t>-</w:t>
      </w:r>
      <w:r w:rsidR="007251FA">
        <w:rPr>
          <w:szCs w:val="24"/>
        </w:rPr>
        <w:t>4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E40B4A">
        <w:t>ika KOTEX MODA j.d.o.o.</w:t>
      </w:r>
      <w:r w:rsidR="00254B4A">
        <w:t>, Koprivnica</w:t>
      </w:r>
      <w:r w:rsidR="0072008E">
        <w:t>,</w:t>
      </w:r>
      <w:r w:rsidR="00E40B4A">
        <w:t xml:space="preserve"> Đure Estera bb</w:t>
      </w:r>
      <w:r w:rsidR="000F77CF">
        <w:t>, OIB:</w:t>
      </w:r>
      <w:r w:rsidR="00E40B4A">
        <w:t xml:space="preserve"> 92527930715</w:t>
      </w:r>
      <w:r w:rsidR="0072008E">
        <w:t xml:space="preserve">, </w:t>
      </w:r>
      <w:r w:rsidR="007D3B29">
        <w:t xml:space="preserve">dana </w:t>
      </w:r>
      <w:r w:rsidR="00F47A8D">
        <w:rPr>
          <w:szCs w:val="24"/>
        </w:rPr>
        <w:t>15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E40B4A" w:rsidRPr="00E40B4A">
        <w:t xml:space="preserve"> </w:t>
      </w:r>
      <w:r w:rsidR="00E40B4A">
        <w:t>KOTEX MODA j.d.o.o., Koprivnica, Đure Estera bb, OIB: 92527930715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F47A8D">
        <w:rPr>
          <w:szCs w:val="24"/>
        </w:rPr>
        <w:t>15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F807F3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9E38BA" w:rsidP="00CE3446" w:rsidR="00254B4A">
      <w:pPr>
        <w:jc w:val="both"/>
      </w:pPr>
      <w:r>
        <w:rPr>
          <w:szCs w:val="24"/>
        </w:rPr>
        <w:t xml:space="preserve">            </w:t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>Zaključuje se stečajni postupak nad stečajnim dužnikom</w:t>
      </w:r>
      <w:r w:rsidR="00DF4B3F">
        <w:tab/>
      </w:r>
      <w:r w:rsidR="007D3B29">
        <w:t xml:space="preserve"> </w:t>
      </w:r>
      <w:r w:rsidR="00B7528B">
        <w:t xml:space="preserve">KOTEX MODA </w:t>
      </w:r>
      <w:r w:rsidR="00E40B4A">
        <w:t>j.d.o.o., Koprivnica, Đure Estera bb, OIB: 92527930715.</w:t>
      </w:r>
    </w:p>
    <w:p w:rsidRDefault="00E40B4A" w:rsidP="00CE3446" w:rsidR="00E40B4A">
      <w:pPr>
        <w:jc w:val="both"/>
      </w:pPr>
    </w:p>
    <w:p w:rsidRDefault="00DF4B3F" w:rsidP="002164A7" w:rsidR="002164A7" w:rsidRPr="00DC00FA">
      <w:pPr>
        <w:ind w:firstLine="708"/>
        <w:jc w:val="both"/>
        <w:rPr>
          <w:b/>
        </w:rPr>
      </w:pPr>
      <w:r w:rsidRPr="00962A57">
        <w:t>III Za stečajnog upravitelja imenuje se</w:t>
      </w:r>
      <w:r w:rsidR="00AE176B">
        <w:t xml:space="preserve"> </w:t>
      </w:r>
      <w:r w:rsidR="002164A7">
        <w:t>Nikola Remenar, Dubrovačka 14, Velika Gorica, OIB: 48313195864.</w:t>
      </w:r>
    </w:p>
    <w:p w:rsidRDefault="00F47A8D" w:rsidP="00F807F3" w:rsidR="00F47A8D">
      <w:pPr>
        <w:ind w:firstLine="708"/>
        <w:jc w:val="both"/>
      </w:pPr>
    </w:p>
    <w:p w:rsidRDefault="007A75CE" w:rsidP="002164A7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E40B4A" w:rsidRPr="00E40B4A">
        <w:t xml:space="preserve"> </w:t>
      </w:r>
      <w:r w:rsidR="00E40B4A">
        <w:t>KOTEX MODA j.d.o.o., Koprivnica, Đure Estera bb, OIB: 92527930715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72008E">
        <w:rPr>
          <w:szCs w:val="24"/>
        </w:rPr>
        <w:t>8</w:t>
      </w:r>
      <w:r w:rsidR="00F47A8D">
        <w:rPr>
          <w:szCs w:val="24"/>
        </w:rPr>
        <w:t>. siječnja</w:t>
      </w:r>
      <w:r w:rsidR="00B8373D">
        <w:rPr>
          <w:szCs w:val="24"/>
        </w:rPr>
        <w:t xml:space="preserve"> 201</w:t>
      </w:r>
      <w:r w:rsidR="00F47A8D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F47A8D">
        <w:rPr>
          <w:szCs w:val="24"/>
        </w:rPr>
        <w:t>15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F47A8D" w:rsidR="00352996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352996" w:rsidP="000723B1" w:rsidR="00352996">
      <w:pPr>
        <w:rPr>
          <w:szCs w:val="24"/>
        </w:rPr>
      </w:pPr>
    </w:p>
    <w:p w:rsidRDefault="00492BE3" w:rsidP="00492BE3" w:rsidR="00492BE3"/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352996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E40B4A">
        <w:t>KOTEX MODA j.d.o.o., Koprivnica, Đure Estera bb</w:t>
      </w:r>
    </w:p>
    <w:p w:rsidRDefault="00964C7D" w:rsidP="00DF4B3F" w:rsidR="00B375FC" w:rsidRP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S</w:t>
      </w:r>
      <w:r w:rsidR="007A75CE" w:rsidRPr="005D055D">
        <w:rPr>
          <w:szCs w:val="24"/>
        </w:rPr>
        <w:t>udski registar ovog suda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110C3">
        <w:rPr>
          <w:szCs w:val="24"/>
        </w:rPr>
        <w:t>rn</w:t>
      </w:r>
      <w:r w:rsidR="00254B4A">
        <w:rPr>
          <w:szCs w:val="24"/>
        </w:rPr>
        <w:t>a Hrvatska, Ispostava Koprivnica, Hrvatske državnosti 7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2164A7">
        <w:t>Nikola Remenar, Dubrovačka 14, Velika Gorica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B7528B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955" w:rsidP="007A75CE" w:rsidR="00011955">
      <w:r>
        <w:separator/>
      </w:r>
    </w:p>
  </w:endnote>
  <w:endnote w:id="0" w:type="continuationSeparator">
    <w:p w:rsidRDefault="00011955" w:rsidP="007A75CE" w:rsidR="00011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955" w:rsidP="007A75CE" w:rsidR="00011955">
      <w:r>
        <w:separator/>
      </w:r>
    </w:p>
  </w:footnote>
  <w:footnote w:id="0" w:type="continuationSeparator">
    <w:p w:rsidRDefault="00011955" w:rsidP="007A75CE" w:rsidR="000119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251FA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E40B4A">
      <w:t>24</w:t>
    </w:r>
    <w:r w:rsidR="00B8373D">
      <w:t>/201</w:t>
    </w:r>
    <w:r w:rsidR="00F47A8D">
      <w:t>6</w:t>
    </w:r>
    <w:r w:rsidR="00B8373D">
      <w:t>-</w:t>
    </w:r>
    <w:r w:rsidR="007251FA">
      <w:t>4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1955"/>
    <w:rsid w:val="0001544C"/>
    <w:rsid w:val="000571E3"/>
    <w:rsid w:val="00064E14"/>
    <w:rsid w:val="00066F97"/>
    <w:rsid w:val="000723B1"/>
    <w:rsid w:val="000B15A6"/>
    <w:rsid w:val="000B4A20"/>
    <w:rsid w:val="000E1119"/>
    <w:rsid w:val="000E225A"/>
    <w:rsid w:val="000F77CF"/>
    <w:rsid w:val="00126612"/>
    <w:rsid w:val="00182D43"/>
    <w:rsid w:val="001D7A01"/>
    <w:rsid w:val="001E69F5"/>
    <w:rsid w:val="00207089"/>
    <w:rsid w:val="002164A7"/>
    <w:rsid w:val="00254B4A"/>
    <w:rsid w:val="00255595"/>
    <w:rsid w:val="0028731D"/>
    <w:rsid w:val="002A6059"/>
    <w:rsid w:val="002B657B"/>
    <w:rsid w:val="002D464C"/>
    <w:rsid w:val="00352996"/>
    <w:rsid w:val="00373154"/>
    <w:rsid w:val="00375932"/>
    <w:rsid w:val="003770E9"/>
    <w:rsid w:val="0037785D"/>
    <w:rsid w:val="003B5155"/>
    <w:rsid w:val="003E2AE0"/>
    <w:rsid w:val="003E49A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510F59"/>
    <w:rsid w:val="00525276"/>
    <w:rsid w:val="00525C45"/>
    <w:rsid w:val="00531356"/>
    <w:rsid w:val="00550447"/>
    <w:rsid w:val="00581316"/>
    <w:rsid w:val="005A0B24"/>
    <w:rsid w:val="005B2BAA"/>
    <w:rsid w:val="005B616A"/>
    <w:rsid w:val="005D055D"/>
    <w:rsid w:val="005E243D"/>
    <w:rsid w:val="0063224D"/>
    <w:rsid w:val="006523AF"/>
    <w:rsid w:val="006535C3"/>
    <w:rsid w:val="0068190F"/>
    <w:rsid w:val="00693CD2"/>
    <w:rsid w:val="006C0013"/>
    <w:rsid w:val="006C1AAA"/>
    <w:rsid w:val="006F25A8"/>
    <w:rsid w:val="00704110"/>
    <w:rsid w:val="0072008E"/>
    <w:rsid w:val="007247FE"/>
    <w:rsid w:val="007251FA"/>
    <w:rsid w:val="00735822"/>
    <w:rsid w:val="00736EF3"/>
    <w:rsid w:val="00741660"/>
    <w:rsid w:val="00763E61"/>
    <w:rsid w:val="00764DFA"/>
    <w:rsid w:val="007A75CE"/>
    <w:rsid w:val="007B0DF7"/>
    <w:rsid w:val="007B10CE"/>
    <w:rsid w:val="007D2071"/>
    <w:rsid w:val="007D3B29"/>
    <w:rsid w:val="007F2D48"/>
    <w:rsid w:val="00807802"/>
    <w:rsid w:val="00830F43"/>
    <w:rsid w:val="008354B4"/>
    <w:rsid w:val="00836343"/>
    <w:rsid w:val="008472A3"/>
    <w:rsid w:val="00883F85"/>
    <w:rsid w:val="00897C06"/>
    <w:rsid w:val="008A024C"/>
    <w:rsid w:val="008A49F0"/>
    <w:rsid w:val="008C2B0F"/>
    <w:rsid w:val="008D374C"/>
    <w:rsid w:val="00907951"/>
    <w:rsid w:val="00933038"/>
    <w:rsid w:val="00940790"/>
    <w:rsid w:val="00943931"/>
    <w:rsid w:val="009463BE"/>
    <w:rsid w:val="009600A4"/>
    <w:rsid w:val="00962A57"/>
    <w:rsid w:val="00963C9F"/>
    <w:rsid w:val="00964C7D"/>
    <w:rsid w:val="00965CA8"/>
    <w:rsid w:val="00976596"/>
    <w:rsid w:val="00980482"/>
    <w:rsid w:val="009A5985"/>
    <w:rsid w:val="009B1CCB"/>
    <w:rsid w:val="009D0C5B"/>
    <w:rsid w:val="009D3AB2"/>
    <w:rsid w:val="009E38BA"/>
    <w:rsid w:val="009E6198"/>
    <w:rsid w:val="009F7651"/>
    <w:rsid w:val="00A56BA2"/>
    <w:rsid w:val="00A87D55"/>
    <w:rsid w:val="00A92369"/>
    <w:rsid w:val="00AB5C89"/>
    <w:rsid w:val="00AC5AD3"/>
    <w:rsid w:val="00AE176B"/>
    <w:rsid w:val="00AE3548"/>
    <w:rsid w:val="00B34567"/>
    <w:rsid w:val="00B375FC"/>
    <w:rsid w:val="00B7038C"/>
    <w:rsid w:val="00B7280D"/>
    <w:rsid w:val="00B7528B"/>
    <w:rsid w:val="00B81C47"/>
    <w:rsid w:val="00B8373D"/>
    <w:rsid w:val="00BD362E"/>
    <w:rsid w:val="00BE6F91"/>
    <w:rsid w:val="00BF351A"/>
    <w:rsid w:val="00BF401D"/>
    <w:rsid w:val="00BF5CAE"/>
    <w:rsid w:val="00C06E09"/>
    <w:rsid w:val="00C102AA"/>
    <w:rsid w:val="00C21BCF"/>
    <w:rsid w:val="00C63D07"/>
    <w:rsid w:val="00C7158A"/>
    <w:rsid w:val="00C74EBF"/>
    <w:rsid w:val="00C80BBE"/>
    <w:rsid w:val="00C83918"/>
    <w:rsid w:val="00CA719C"/>
    <w:rsid w:val="00CB6ECB"/>
    <w:rsid w:val="00CE3446"/>
    <w:rsid w:val="00CE36F2"/>
    <w:rsid w:val="00CF63B6"/>
    <w:rsid w:val="00D0242F"/>
    <w:rsid w:val="00D110C3"/>
    <w:rsid w:val="00D508D6"/>
    <w:rsid w:val="00D65D0F"/>
    <w:rsid w:val="00D7256A"/>
    <w:rsid w:val="00DB4EB7"/>
    <w:rsid w:val="00DB5167"/>
    <w:rsid w:val="00DF005B"/>
    <w:rsid w:val="00DF4B3F"/>
    <w:rsid w:val="00E40B4A"/>
    <w:rsid w:val="00EA5D61"/>
    <w:rsid w:val="00EB5764"/>
    <w:rsid w:val="00F0497A"/>
    <w:rsid w:val="00F2561D"/>
    <w:rsid w:val="00F25845"/>
    <w:rsid w:val="00F47A8D"/>
    <w:rsid w:val="00F50578"/>
    <w:rsid w:val="00F6594B"/>
    <w:rsid w:val="00F807F3"/>
    <w:rsid w:val="00F9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3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5C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3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5C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58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St-24/2016-4</izvorni_sadrzaj>
    <derivirana_varijabla naziv="DomainObject.Oznaka_1">St-24/2016-4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2016.</izvorni_sadrzaj>
    <derivirana_varijabla naziv="DomainObject.Predmet.DatumRjesavanja_1">15.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St-24/2016</izvorni_sadrzaj>
    <derivirana_varijabla naziv="DomainObject.Predmet.OznakaBroj_1">St-24/2016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KOTEX MODA jednostavno društvo s ograničenom odgovornošću za trgovinu i usluge</izvorni_sadrzaj>
    <derivirana_varijabla naziv="DomainObject.Predmet.ProtustrankaFormated_1">  KOTEX MODA jednostavno društvo s ograničenom odgovornošću za trgovinu i usluge</derivirana_varijabla>
  </DomainObject.Predmet.ProtustrankaFormated>
  <DomainObject.Predmet.ProtustrankaFormatedOIB>
    <izvorni_sadrzaj>  KOTEX MODA jednostavno društvo s ograničenom odgovornošću za trgovinu i usluge, OIB 92527930715</izvorni_sadrzaj>
    <derivirana_varijabla naziv="DomainObject.Predmet.ProtustrankaFormatedOIB_1">  KOTEX MODA jednostavno društvo s ograničenom odgovornošću za trgovinu i usluge, OIB 92527930715</derivirana_varijabla>
  </DomainObject.Predmet.ProtustrankaFormatedOIB>
  <DomainObject.Predmet.ProtustrankaFormatedWithAdress>
    <izvorni_sadrzaj> KOTEX MODA jednostavno društvo s ograničenom odgovornošću za trgovinu i usluge, Đure Estera/bb, 48000 Koprivnica</izvorni_sadrzaj>
    <derivirana_varijabla naziv="DomainObject.Predmet.ProtustrankaFormatedWithAdress_1"> KOTEX MODA jednostavno društvo s ograničenom odgovornošću za trgovinu i usluge, Đure Estera/bb, 48000 Koprivnica</derivirana_varijabla>
  </DomainObject.Predmet.ProtustrankaFormatedWithAdress>
  <DomainObject.Predmet.ProtustrankaFormatedWithAdressOIB>
    <izvorni_sadrzaj> KOTEX MODA jednostavno društvo s ograničenom odgovornošću za trgovinu i usluge, OIB 92527930715, Đure Estera/bb, 48000 Koprivnica</izvorni_sadrzaj>
    <derivirana_varijabla naziv="DomainObject.Predmet.ProtustrankaFormatedWithAdressOIB_1"> KOTEX MODA jednostavno društvo s ograničenom odgovornošću za trgovinu i usluge, OIB 92527930715, Đure Estera/bb, 48000 Koprivnica</derivirana_varijabla>
  </DomainObject.Predmet.ProtustrankaFormatedWithAdressOIB>
  <DomainObject.Predmet.ProtustrankaWithAdress>
    <izvorni_sadrzaj>KOTEX MODA jednostavno društvo s ograničenom odgovornošću za trgovinu i usluge Đure Estera/bb, 48000 Koprivnica</izvorni_sadrzaj>
    <derivirana_varijabla naziv="DomainObject.Predmet.ProtustrankaWithAdress_1">KOTEX MODA jednostavno društvo s ograničenom odgovornošću za trgovinu i usluge Đure Estera/bb, 48000 Koprivnica</derivirana_varijabla>
  </DomainObject.Predmet.ProtustrankaWithAdress>
  <DomainObject.Predmet.ProtustrankaWithAdressOIB>
    <izvorni_sadrzaj>KOTEX MODA jednostavno društvo s ograničenom odgovornošću za trgovinu i usluge, OIB 92527930715, Đure Estera/bb, 48000 Koprivnica</izvorni_sadrzaj>
    <derivirana_varijabla naziv="DomainObject.Predmet.ProtustrankaWithAdressOIB_1">KOTEX MODA jednostavno društvo s ograničenom odgovornošću za trgovinu i usluge, OIB 92527930715, Đure Estera/bb, 48000 Koprivnica</derivirana_varijabla>
  </DomainObject.Predmet.ProtustrankaWithAdressOIB>
  <DomainObject.Predmet.ProtustrankaNazivFormated>
    <izvorni_sadrzaj>KOTEX MODA jednostavno društvo s ograničenom odgovornošću za trgovinu i usluge</izvorni_sadrzaj>
    <derivirana_varijabla naziv="DomainObject.Predmet.ProtustrankaNazivFormated_1">KOTEX MODA jednostavno društvo s ograničenom odgovornošću za trgovinu i usluge</derivirana_varijabla>
  </DomainObject.Predmet.ProtustrankaNazivFormated>
  <DomainObject.Predmet.ProtustrankaNazivFormatedOIB>
    <izvorni_sadrzaj>KOTEX MODA jednostavno društvo s ograničenom odgovornošću za trgovinu i usluge, OIB 92527930715</izvorni_sadrzaj>
    <derivirana_varijabla naziv="DomainObject.Predmet.ProtustrankaNazivFormatedOIB_1">KOTEX MODA jednostavno društvo s ograničenom odgovornošću za trgovinu i usluge, OIB 92527930715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6423.15</izvorni_sadrzaj>
    <derivirana_varijabla naziv="DomainObject.Predmet.TrenutnaVrijednost_1">6423.15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KOTEX MODA jednostavno društvo s ograničenom odgovornošću za trgovinu i usluge</item>
    </izvorni_sadrzaj>
    <derivirana_varijabla naziv="DomainObject.Predmet.ProtuStrankaListFormated_1">
      <item>KOTEX MODA jednostavno društvo s ograničenom odgovornošću za trgovinu i usluge</item>
    </derivirana_varijabla>
  </DomainObject.Predmet.ProtuStrankaListFormated>
  <DomainObject.Predmet.ProtuStrankaListFormatedOIB>
    <izvorni_sadrzaj>
      <item>KOTEX MODA jednostavno društvo s ograničenom odgovornošću za trgovinu i usluge, OIB 92527930715</item>
    </izvorni_sadrzaj>
    <derivirana_varijabla naziv="DomainObject.Predmet.ProtuStrankaListFormatedOIB_1">
      <item>KOTEX MODA jednostavno društvo s ograničenom odgovornošću za trgovinu i usluge, OIB 92527930715</item>
    </derivirana_varijabla>
  </DomainObject.Predmet.ProtuStrankaListFormatedOIB>
  <DomainObject.Predmet.ProtuStrankaListFormatedWithAdress>
    <izvorni_sadrzaj>
      <item>KOTEX MODA jednostavno društvo s ograničenom odgovornošću za trgovinu i usluge, Đure Estera/bb, 48000 Koprivnica</item>
    </izvorni_sadrzaj>
    <derivirana_varijabla naziv="DomainObject.Predmet.ProtuStrankaListFormatedWithAdress_1">
      <item>KOTEX MODA jednostavno društvo s ograničenom odgovornošću za trgovinu i usluge, Đure Estera/bb, 48000 Koprivnica</item>
    </derivirana_varijabla>
  </DomainObject.Predmet.ProtuStrankaListFormatedWithAdress>
  <DomainObject.Predmet.ProtuStrankaListFormatedWithAdressOIB>
    <izvorni_sadrzaj>
      <item>KOTEX MODA jednostavno društvo s ograničenom odgovornošću za trgovinu i usluge, OIB 92527930715, Đure Estera/bb, 48000 Koprivnica</item>
    </izvorni_sadrzaj>
    <derivirana_varijabla naziv="DomainObject.Predmet.ProtuStrankaListFormatedWithAdressOIB_1">
      <item>KOTEX MODA jednostavno društvo s ograničenom odgovornošću za trgovinu i usluge, OIB 92527930715, Đure Estera/bb, 48000 Koprivnica</item>
    </derivirana_varijabla>
  </DomainObject.Predmet.ProtuStrankaListFormatedWithAdressOIB>
  <DomainObject.Predmet.ProtuStrankaListNazivFormated>
    <izvorni_sadrzaj>
      <item>KOTEX MODA jednostavno društvo s ograničenom odgovornošću za trgovinu i usluge</item>
    </izvorni_sadrzaj>
    <derivirana_varijabla naziv="DomainObject.Predmet.ProtuStrankaListNazivFormated_1">
      <item>KOTEX MODA jednostavno društvo s ograničenom odgovornošću za trgovinu i usluge</item>
    </derivirana_varijabla>
  </DomainObject.Predmet.ProtuStrankaListNazivFormated>
  <DomainObject.Predmet.ProtuStrankaListNazivFormatedOIB>
    <izvorni_sadrzaj>
      <item>KOTEX MODA jednostavno društvo s ograničenom odgovornošću za trgovinu i usluge, OIB 92527930715</item>
    </izvorni_sadrzaj>
    <derivirana_varijabla naziv="DomainObject.Predmet.ProtuStrankaListNazivFormatedOIB_1">
      <item>KOTEX MODA jednostavno društvo s ograničenom odgovornošću za trgovinu i usluge, OIB 92527930715</item>
    </derivirana_varijabla>
  </DomainObject.Predmet.ProtuStrankaListNazivFormatedOIB>
  <DomainObject.Predmet.OstaliListFormated>
    <izvorni_sadrzaj>
      <item>Sudski registar</item>
      <item>Županijsko državno odvjetništvo u Varaždinu</item>
    </izvorni_sadrzaj>
    <derivirana_varijabla naziv="DomainObject.Predmet.OstaliListFormated_1">
      <item>Sudski registar</item>
      <item>Županijsko državno odvjetništvo u Varaždinu</item>
    </derivirana_varijabla>
  </DomainObject.Predmet.OstaliListFormated>
  <DomainObject.Predmet.OstaliListFormatedOIB>
    <izvorni_sadrzaj>
      <item>Sudski registar, OIB </item>
      <item>Županijsko državno odvjetništvo u Varaždinu</item>
    </izvorni_sadrzaj>
    <derivirana_varijabla naziv="DomainObject.Predmet.OstaliListFormatedOIB_1">
      <item>Sudski registar, OIB </item>
      <item>Županijsko državno odvjetništvo u Varaždinu</item>
    </derivirana_varijabla>
  </DomainObject.Predmet.OstaliListFormatedOIB>
  <DomainObject.Predmet.OstaliListFormatedWithAdress>
    <izvorni_sadrzaj>
      <item>Sudski registar</item>
      <item>Županijsko državno odvjetništvo u Varaždinu</item>
    </izvorni_sadrzaj>
    <derivirana_varijabla naziv="DomainObject.Predmet.OstaliListFormatedWithAdress_1">
      <item>Sudski registar</item>
      <item>Županijsko državno odvjetništvo u Varaždinu</item>
    </derivirana_varijabla>
  </DomainObject.Predmet.OstaliListFormatedWithAdress>
  <DomainObject.Predmet.OstaliListFormatedWithAdressOIB>
    <izvorni_sadrzaj>
      <item>Sudski registar, OIB </item>
      <item>Županijsko državno odvjetništvo u Varaždinu</item>
    </izvorni_sadrzaj>
    <derivirana_varijabla naziv="DomainObject.Predmet.OstaliListFormatedWithAdressOIB_1">
      <item>Sudski registar, OIB </item>
      <item>Županijsko državno odvjetništvo u Varaždinu</item>
    </derivirana_varijabla>
  </DomainObject.Predmet.OstaliListFormatedWithAdressOIB>
  <DomainObject.Predmet.OstaliListNazivFormated>
    <izvorni_sadrzaj>
      <item>Sudski registar</item>
      <item>Županijsko državno odvjetništvo u Varaždinu</item>
    </izvorni_sadrzaj>
    <derivirana_varijabla naziv="DomainObject.Predmet.OstaliListNazivFormated_1">
      <item>Sudski registar</item>
      <item>Županijsko državno odvjetništvo u Varaždinu</item>
    </derivirana_varijabla>
  </DomainObject.Predmet.OstaliListNazivFormated>
  <DomainObject.Predmet.OstaliListNazivFormatedOIB>
    <izvorni_sadrzaj>
      <item>Sudski registar, OIB </item>
      <item>Županijsko državno odvjetništvo u Varaždinu</item>
    </izvorni_sadrzaj>
    <derivirana_varijabla naziv="DomainObject.Predmet.OstaliListNazivFormatedOIB_1">
      <item>Sudski registar, OIB 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St-24/2016-4</izvorni_sadrzaj>
    <derivirana_varijabla naziv="DomainObject.PoslovniBrojDokumenta_1">St-24/2016-4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KOTEX MODA jednostavno društvo s ograničenom odgovornošću za trgovinu i usluge</izvorni_sadrzaj>
    <derivirana_varijabla naziv="DomainObject.Predmet.ProtustrankaIDrugi_1">KOTEX MODA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KOTEX MODA jednostavno društvo s ograničenom odgovornošću za trgovinu i usluge, OIB 92527930715, Đure Estera/bb, 48000 Koprivnica</izvorni_sadrzaj>
    <derivirana_varijabla naziv="DomainObject.Predmet.ProtustrankaIDrugiAdressOIB_1">KOTEX MODA jednostavno društvo s ograničenom odgovornošću za trgovinu i usluge, OIB 92527930715, Đure Estera/bb,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2016.</izvorni_sadrzaj>
    <derivirana_varijabla naziv="DomainObject.Predmet.OdlukaRjesenje.DatumDonosenjaOdluke_1">15.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St-24/2016-4</izvorni_sadrzaj>
    <derivirana_varijabla naziv="DomainObject.Predmet.OdlukaRjesenje.Oznaka_1">St-24/2016-4</derivirana_varijabla>
  </DomainObject.Predmet.OdlukaRjesenje.Oznaka>
  <DomainObject.Predmet.SudioniciListNaziv>
    <izvorni_sadrzaj>
      <item>Financijska agencija</item>
      <item>KOTEX MODA jednostavno društvo s ograničenom odgovornošću za trgovinu i usluge</item>
      <item>Sudski registar</item>
      <item>Županijsko državno odvjetništvo u Varaždinu</item>
    </izvorni_sadrzaj>
    <derivirana_varijabla naziv="DomainObject.Predmet.SudioniciListNaziv_1">
      <item>Financijska agencija</item>
      <item>KOTEX MODA jednostavno društvo s ograničenom odgovornošću za trgovinu i usluge</item>
      <item>Sudski registar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KOTEX MODA jednostavno društvo s ograničenom odgovornošću za trgovinu i usluge, OIB 92527930715, Đure Estera/bb,48000 Koprivnica</item>
      <item>Sudski registar, OIB 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KOTEX MODA jednostavno društvo s ograničenom odgovornošću za trgovinu i usluge, OIB 92527930715, Đure Estera/bb,48000 Koprivnica</item>
      <item>Sudski registar, OIB 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92527930715</item>
      <item>, OIB </item>
      <item>, OIB null</item>
    </izvorni_sadrzaj>
    <derivirana_varijabla naziv="DomainObject.Predmet.SudioniciListNazivOIB_1">
      <item>, OIB 85821130368</item>
      <item>, OIB 92527930715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2643</properties:Characters>
  <properties:Lines>86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2016-03-14T11:16:00Z</dcterms:created>
  <dc:creator>Ljubica Makovec</dc:creator>
  <cp:lastModifiedBy>Maja Marčec</cp:lastModifiedBy>
  <cp:lastPrinted>2016-03-15T07:53:00Z</cp:lastPrinted>
  <dcterms:modified xmlns:xsi="http://www.w3.org/2001/XMLSchema-instance" xsi:type="dcterms:W3CDTF">2016-03-15T09:25:00Z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