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6492" w14:paraId="f12649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06A21">
        <w:rPr>
          <w:sz w:val="24"/>
        </w:rPr>
        <w:t>2505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FF6C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</w:t>
      </w:r>
      <w:r w:rsidR="00042168" w:rsidRPr="00FF6C8D">
        <w:rPr>
          <w:sz w:val="24"/>
          <w:szCs w:val="24"/>
        </w:rPr>
        <w:t xml:space="preserve">Zagrebu, po sucu </w:t>
      </w:r>
      <w:proofErr w:type="spellStart"/>
      <w:r w:rsidR="00B150FB" w:rsidRPr="00FF6C8D">
        <w:rPr>
          <w:sz w:val="24"/>
          <w:szCs w:val="24"/>
        </w:rPr>
        <w:t>mr.sc</w:t>
      </w:r>
      <w:proofErr w:type="spellEnd"/>
      <w:r w:rsidR="00B150FB" w:rsidRPr="00FF6C8D">
        <w:rPr>
          <w:sz w:val="24"/>
          <w:szCs w:val="24"/>
        </w:rPr>
        <w:t>. Ivani Koštarić Fegeš</w:t>
      </w:r>
      <w:r w:rsidR="00042168" w:rsidRPr="00FF6C8D">
        <w:rPr>
          <w:sz w:val="24"/>
          <w:szCs w:val="24"/>
        </w:rPr>
        <w:t>, u</w:t>
      </w:r>
      <w:r w:rsidR="00042168" w:rsidRPr="00FF6C8D">
        <w:rPr>
          <w:sz w:val="24"/>
          <w:szCs w:val="24"/>
          <w:lang w:val="pt-BR"/>
        </w:rPr>
        <w:t xml:space="preserve"> stečajnom </w:t>
      </w:r>
      <w:r w:rsidR="003B7317" w:rsidRPr="00FF6C8D">
        <w:rPr>
          <w:sz w:val="24"/>
          <w:szCs w:val="24"/>
          <w:lang w:val="pt-BR"/>
        </w:rPr>
        <w:t>postupku</w:t>
      </w:r>
      <w:r w:rsidR="00042168" w:rsidRPr="00FF6C8D">
        <w:rPr>
          <w:sz w:val="24"/>
          <w:szCs w:val="24"/>
          <w:lang w:val="pt-BR"/>
        </w:rPr>
        <w:t xml:space="preserve"> nad dužnikom </w:t>
      </w:r>
      <w:r w:rsidR="00FF6C8D" w:rsidRPr="00FF6C8D">
        <w:rPr>
          <w:sz w:val="24"/>
          <w:szCs w:val="24"/>
          <w:lang w:val="pt-BR"/>
        </w:rPr>
        <w:t xml:space="preserve">YING YING d.o.o., Zagreb, Samoborska cesta 145, OIB: </w:t>
      </w:r>
      <w:proofErr w:type="spellStart"/>
      <w:r w:rsidR="00FF6C8D" w:rsidRPr="00FF6C8D">
        <w:rPr>
          <w:sz w:val="24"/>
          <w:szCs w:val="24"/>
        </w:rPr>
        <w:t>33254581340</w:t>
      </w:r>
      <w:proofErr w:type="spellEnd"/>
      <w:r w:rsidR="00362DA4" w:rsidRPr="00FF6C8D">
        <w:rPr>
          <w:sz w:val="24"/>
          <w:szCs w:val="24"/>
        </w:rPr>
        <w:t>,</w:t>
      </w:r>
      <w:r w:rsidR="00F2738D" w:rsidRPr="00FF6C8D">
        <w:rPr>
          <w:sz w:val="24"/>
          <w:szCs w:val="24"/>
        </w:rPr>
        <w:t xml:space="preserve"> </w:t>
      </w:r>
      <w:proofErr w:type="spellStart"/>
      <w:r w:rsidR="00F30BBE" w:rsidRPr="00FF6C8D">
        <w:rPr>
          <w:sz w:val="24"/>
          <w:szCs w:val="24"/>
        </w:rPr>
        <w:t>19</w:t>
      </w:r>
      <w:proofErr w:type="spellEnd"/>
      <w:r w:rsidR="00F30BBE" w:rsidRPr="00FF6C8D">
        <w:rPr>
          <w:sz w:val="24"/>
          <w:szCs w:val="24"/>
        </w:rPr>
        <w:t>. srpnja</w:t>
      </w:r>
      <w:r w:rsidR="008600EF" w:rsidRPr="00FF6C8D">
        <w:rPr>
          <w:sz w:val="24"/>
          <w:szCs w:val="24"/>
        </w:rPr>
        <w:t xml:space="preserve"> </w:t>
      </w:r>
      <w:proofErr w:type="spellStart"/>
      <w:r w:rsidR="008600EF" w:rsidRPr="00FF6C8D">
        <w:rPr>
          <w:sz w:val="24"/>
          <w:szCs w:val="24"/>
        </w:rPr>
        <w:t>201</w:t>
      </w:r>
      <w:r w:rsidR="003B7317" w:rsidRPr="00FF6C8D">
        <w:rPr>
          <w:sz w:val="24"/>
          <w:szCs w:val="24"/>
        </w:rPr>
        <w:t>7</w:t>
      </w:r>
      <w:proofErr w:type="spellEnd"/>
      <w:r w:rsidR="008600EF" w:rsidRPr="00FF6C8D">
        <w:rPr>
          <w:sz w:val="24"/>
          <w:szCs w:val="24"/>
        </w:rPr>
        <w:t>.</w:t>
      </w:r>
      <w:r w:rsidR="000924C9" w:rsidRPr="00FF6C8D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1242F2" w:rsidRPr="00FF6C8D">
        <w:rPr>
          <w:sz w:val="24"/>
          <w:szCs w:val="24"/>
          <w:lang w:val="pt-BR"/>
        </w:rPr>
        <w:t xml:space="preserve">YING YING d.o.o., Zagreb, Samoborska cesta 145, OIB: </w:t>
      </w:r>
      <w:r w:rsidR="001242F2" w:rsidRPr="00FF6C8D">
        <w:rPr>
          <w:sz w:val="24"/>
          <w:szCs w:val="24"/>
        </w:rPr>
        <w:t>33254581340</w:t>
      </w:r>
      <w:r w:rsidR="00161412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0BBE">
        <w:rPr>
          <w:sz w:val="24"/>
          <w:szCs w:val="24"/>
        </w:rPr>
        <w:t>19</w:t>
      </w:r>
      <w:proofErr w:type="spellEnd"/>
      <w:r w:rsidR="00F30BBE">
        <w:rPr>
          <w:sz w:val="24"/>
          <w:szCs w:val="24"/>
        </w:rPr>
        <w:t>. 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C418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B62C5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 w:rsidR="00030BD8"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2C4181" w:rsidP="002C4181" w:rsidR="002C418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C4181" w:rsidP="002C4181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BD8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42F2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181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6A21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3374A"/>
    <w:rsid w:val="006412B4"/>
    <w:rsid w:val="00643287"/>
    <w:rsid w:val="00643F03"/>
    <w:rsid w:val="00651CAD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62C5"/>
    <w:rsid w:val="008C040B"/>
    <w:rsid w:val="008C25FC"/>
    <w:rsid w:val="008D07BB"/>
    <w:rsid w:val="008D17C5"/>
    <w:rsid w:val="008D2B79"/>
    <w:rsid w:val="008E030B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2DA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174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0BB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4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St-2505/2016-16</izvorni_sadrzaj>
    <derivirana_varijabla naziv="DomainObject.Oznaka_1">St-2505/2016-16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Aihe Zhu</izvorni_sadrzaj>
    <derivirana_varijabla naziv="DomainObject.Predmet.StrankaFormated_1">  FINA Regionalni centar Zagreb; Aihe Zhu</derivirana_varijabla>
  </DomainObject.Predmet.StrankaFormated>
  <DomainObject.Predmet.StrankaFormatedOIB>
    <izvorni_sadrzaj>  FINA Regionalni centar Zagreb, OIB 85821130368; Aihe Zhu, OIB 04763690360</izvorni_sadrzaj>
    <derivirana_varijabla naziv="DomainObject.Predmet.StrankaFormatedOIB_1">  FINA Regionalni centar Zagreb, OIB 85821130368; Aihe Zhu, OIB 04763690360</derivirana_varijabla>
  </DomainObject.Predmet.StrankaFormatedOIB>
  <DomainObject.Predmet.StrankaFormatedWithAdress>
    <izvorni_sadrzaj> FINA Regionalni centar Zagreb, Trg svibanjskih žrtava 1995. 1, 10000 Zagreb; Aihe Zhu, Ulica Kerestinečkih Žrtava 38, 10000 Zagreb</izvorni_sadrzaj>
    <derivirana_varijabla naziv="DomainObject.Predmet.StrankaFormatedWithAdress_1"> FINA Regionalni centar Zagreb, Trg svibanjskih žrtava 1995. 1, 10000 Zagreb; Aihe Zhu, Ulica Kerestinečkih Žrtava 38, 10000 Zagreb</derivirana_varijabla>
  </DomainObject.Predmet.StrankaFormatedWithAdress>
  <DomainObject.Predmet.StrankaFormatedWithAdressOIB>
    <izvorni_sadrzaj> FINA Regionalni centar Zagreb, OIB 85821130368, Trg svibanjskih žrtava 1995. 1, 10000 Zagreb; Aihe Zhu, OIB 04763690360, Ulica Kerestinečkih Žrtava 38, 10000 Zagreb</izvorni_sadrzaj>
    <derivirana_varijabla naziv="DomainObject.Predmet.StrankaFormatedWithAdressOIB_1"> FINA Regionalni centar Zagreb, OIB 85821130368, Trg svibanjskih žrtava 1995. 1, 10000 Zagreb; Aihe Zhu, OIB 04763690360, Ulica Kerestinečkih Žrtava 38, 10000 Zagreb</derivirana_varijabla>
  </DomainObject.Predmet.StrankaFormatedWithAdressOIB>
  <DomainObject.Predmet.StrankaWithAdress>
    <izvorni_sadrzaj>FINA Regionalni centar Zagreb Trg svibanjskih žrtava 1995. 1,10000 Zagreb,Aihe Zhu Ulica Kerestinečkih Žrtava 38,10000 Zagreb</izvorni_sadrzaj>
    <derivirana_varijabla naziv="DomainObject.Predmet.StrankaWithAdress_1">FINA Regionalni centar Zagreb Trg svibanjskih žrtava 1995. 1,10000 Zagreb,Aihe Zhu Ulica Kerestinečkih Žrtava 38,10000 Zagreb</derivirana_varijabla>
  </DomainObject.Predmet.StrankaWithAdress>
  <DomainObject.Predmet.StrankaWithAdressOIB>
    <izvorni_sadrzaj>FINA Regionalni centar Zagreb, OIB 85821130368, Trg svibanjskih žrtava 1995. 1,10000 Zagreb,Aihe Zhu, OIB 04763690360, Ulica Kerestinečkih Žrtava 38,10000 Zagreb</izvorni_sadrzaj>
    <derivirana_varijabla naziv="DomainObject.Predmet.StrankaWithAdressOIB_1">FINA Regionalni centar Zagreb, OIB 85821130368, Trg svibanjskih žrtava 1995. 1,10000 Zagreb,Aihe Zhu, OIB 04763690360, Ulica Kerestinečkih Žrtava 38,10000 Zagreb</derivirana_varijabla>
  </DomainObject.Predmet.StrankaWithAdressOIB>
  <DomainObject.Predmet.StrankaNazivFormated>
    <izvorni_sadrzaj>FINA Regionalni centar Zagreb,Aihe Zhu</izvorni_sadrzaj>
    <derivirana_varijabla naziv="DomainObject.Predmet.StrankaNazivFormated_1">FINA Regionalni centar Zagreb,Aihe Zhu</derivirana_varijabla>
  </DomainObject.Predmet.StrankaNazivFormated>
  <DomainObject.Predmet.StrankaNazivFormatedOIB>
    <izvorni_sadrzaj>FINA Regionalni centar Zagreb, OIB 85821130368,Aihe Zhu, OIB 04763690360</izvorni_sadrzaj>
    <derivirana_varijabla naziv="DomainObject.Predmet.StrankaNazivFormatedOIB_1">FINA Regionalni centar Zagreb, OIB 85821130368,Aihe Zhu, OIB 04763690360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Aihe Zhu</item>
    </izvorni_sadrzaj>
    <derivirana_varijabla naziv="DomainObject.Predmet.StrankaListFormated_1">
      <item>FINA Regionalni centar Zagreb</item>
      <item>Aihe Zhu</item>
    </derivirana_varijabla>
  </DomainObject.Predmet.StrankaListFormated>
  <DomainObject.Predmet.StrankaListFormatedOIB>
    <izvorni_sadrzaj>
      <item>FINA Regionalni centar Zagreb, OIB 85821130368</item>
      <item>Aihe Zhu, OIB 04763690360</item>
    </izvorni_sadrzaj>
    <derivirana_varijabla naziv="DomainObject.Predmet.StrankaListFormatedOIB_1">
      <item>FINA Regionalni centar Zagreb, OIB 85821130368</item>
      <item>Aihe Zhu, OIB 04763690360</item>
    </derivirana_varijabla>
  </DomainObject.Predmet.StrankaListFormatedOIB>
  <DomainObject.Predmet.StrankaListFormatedWithAdress>
    <izvorni_sadrzaj>
      <item>FINA Regionalni centar Zagreb, Trg svibanjskih žrtava 1995. 1, 10000 Zagreb</item>
      <item>Aihe Zhu, Ulica Kerestinečkih Žrtava 38, 10000 Zagreb</item>
    </izvorni_sadrzaj>
    <derivirana_varijabla naziv="DomainObject.Predmet.StrankaListFormatedWithAdress_1">
      <item>FINA Regionalni centar Zagreb, Trg svibanjskih žrtava 1995. 1, 10000 Zagreb</item>
      <item>Aihe Zhu, Ulica Kerestinečkih Žrtava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Aihe Zhu, OIB 04763690360, Ulica Kerestinečkih Žrtava 38, 10000 Zagreb</item>
    </izvorni_sadrzaj>
    <derivirana_varijabla naziv="DomainObject.Predmet.StrankaListFormatedWithAdressOIB_1">
      <item>FINA Regionalni centar Zagreb, OIB 85821130368, Trg svibanjskih žrtava 1995. 1, 10000 Zagreb</item>
      <item>Aihe Zhu, OIB 04763690360, Ulica Kerestinečkih Žrtava 38, 10000 Zagreb</item>
    </derivirana_varijabla>
  </DomainObject.Predmet.StrankaListFormatedWithAdressOIB>
  <DomainObject.Predmet.StrankaListNazivFormated>
    <izvorni_sadrzaj>
      <item>FINA Regionalni centar Zagreb</item>
      <item>Aihe Zhu</item>
    </izvorni_sadrzaj>
    <derivirana_varijabla naziv="DomainObject.Predmet.StrankaListNazivFormated_1">
      <item>FINA Regionalni centar Zagreb</item>
      <item>Aihe Zhu</item>
    </derivirana_varijabla>
  </DomainObject.Predmet.StrankaListNazivFormated>
  <DomainObject.Predmet.StrankaListNazivFormatedOIB>
    <izvorni_sadrzaj>
      <item>FINA Regionalni centar Zagreb, OIB 85821130368</item>
      <item>Aihe Zhu, OIB 04763690360</item>
    </izvorni_sadrzaj>
    <derivirana_varijabla naziv="DomainObject.Predmet.StrankaListNazivFormatedOIB_1">
      <item>FINA Regionalni centar Zagreb, OIB 85821130368</item>
      <item>Aihe Zhu, OIB 04763690360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>
      <item>Raiffeisenbank Austria d.d.</item>
      <item>Aihe Zhu</item>
    </izvorni_sadrzaj>
    <derivirana_varijabla naziv="DomainObject.Predmet.OstaliListFormated_1">
      <item>Raiffeisenbank Austria d.d.</item>
      <item>Aihe Zhu</item>
    </derivirana_varijabla>
  </DomainObject.Predmet.OstaliListFormated>
  <DomainObject.Predmet.OstaliListFormatedOIB>
    <izvorni_sadrzaj>
      <item>Raiffeisenbank Austria d.d., OIB 53056966535</item>
      <item>Aihe Zhu, OIB 04763690360</item>
    </izvorni_sadrzaj>
    <derivirana_varijabla naziv="DomainObject.Predmet.OstaliListFormatedOIB_1">
      <item>Raiffeisenbank Austria d.d., OIB 53056966535</item>
      <item>Aihe Zhu, OIB 04763690360</item>
    </derivirana_varijabla>
  </DomainObject.Predmet.OstaliListFormatedOIB>
  <DomainObject.Predmet.OstaliListFormatedWithAdress>
    <izvorni_sadrzaj>
      <item>Raiffeisenbank Austria d.d., Magazinska cesta 69, 10000 Zagreb</item>
      <item>Aihe Zhu, Ulica kerestinečkih država 38, 10000 Zagreb</item>
    </izvorni_sadrzaj>
    <derivirana_varijabla naziv="DomainObject.Predmet.OstaliListFormatedWithAdress_1">
      <item>Raiffeisenbank Austria d.d., Magazinska cesta 69, 10000 Zagreb</item>
      <item>Aihe Zhu, Ulica kerestinečkih država 38,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Aihe Zhu, OIB 04763690360, Ulica kerestinečkih država 38, 10000 Zagreb</item>
    </izvorni_sadrzaj>
    <derivirana_varijabla naziv="DomainObject.Predmet.OstaliListFormatedWithAdressOIB_1">
      <item>Raiffeisenbank Austria d.d., OIB 53056966535, Magazinska cesta 69, 10000 Zagreb</item>
      <item>Aihe Zhu, OIB 04763690360, Ulica kerestinečkih država 38, 10000 Zagreb</item>
    </derivirana_varijabla>
  </DomainObject.Predmet.OstaliListFormatedWithAdressOIB>
  <DomainObject.Predmet.OstaliListNazivFormated>
    <izvorni_sadrzaj>
      <item>Raiffeisenbank Austria d.d.</item>
      <item>Aihe Zhu</item>
    </izvorni_sadrzaj>
    <derivirana_varijabla naziv="DomainObject.Predmet.OstaliListNazivFormated_1">
      <item>Raiffeisenbank Austria d.d.</item>
      <item>Aihe Zhu</item>
    </derivirana_varijabla>
  </DomainObject.Predmet.OstaliListNazivFormated>
  <DomainObject.Predmet.OstaliListNazivFormatedOIB>
    <izvorni_sadrzaj>
      <item>Raiffeisenbank Austria d.d., OIB 53056966535</item>
      <item>Aihe Zhu, OIB 04763690360</item>
    </izvorni_sadrzaj>
    <derivirana_varijabla naziv="DomainObject.Predmet.OstaliListNazivFormatedOIB_1">
      <item>Raiffeisenbank Austria d.d., OIB 53056966535</item>
      <item>Aihe Zhu, OIB 04763690360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St-2505/2016-16</izvorni_sadrzaj>
    <derivirana_varijabla naziv="DomainObject.PoslovniBrojDokumenta_1">St-2505/2016-16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YING d.o.o.</item>
      <item>Raiffeisenbank Austria d.d.</item>
      <item>Aihe Zhu</item>
      <item>Aihe Zhu</item>
    </izvorni_sadrzaj>
    <derivirana_varijabla naziv="DomainObject.Predmet.SudioniciListNaziv_1">
      <item>FINA Regionalni centar Zagreb</item>
      <item>YING YING d.o.o.</item>
      <item>Raiffeisenbank Austria d.d.</item>
      <item>Aihe Zhu</item>
      <item>Aihe Zhu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  <item>Raiffeisenbank Austria d.d., OIB 53056966535, Magazinska cesta 69,10000 Zagreb</item>
      <item>Aihe Zhu, OIB 04763690360, Ulica kerestinečkih država 38,10000 Zagreb</item>
      <item>Aihe Zhu, OIB 04763690360, Ulica Kerestinečkih Žrtava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  <item>, OIB 53056966535</item>
      <item>, OIB 04763690360</item>
      <item>, OIB 04763690360</item>
    </izvorni_sadrzaj>
    <derivirana_varijabla naziv="DomainObject.Predmet.SudioniciListNazivOIB_1">
      <item>, OIB 85821130368</item>
      <item>, OIB 33254581340</item>
      <item>, OIB 53056966535</item>
      <item>, OIB 04763690360</item>
      <item>, OIB 04763690360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640</properties:Characters>
  <properties:Lines>30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2017-02-06T09:38:00Z</dcterms:created>
  <dc:creator>Korisnik</dc:creator>
  <cp:lastModifiedBy>Petra Čiček</cp:lastModifiedBy>
  <cp:lastPrinted>2017-07-20T08:15:00Z</cp:lastPrinted>
  <dcterms:modified xmlns:xsi="http://www.w3.org/2001/XMLSchema-instance" xsi:type="dcterms:W3CDTF">2017-07-20T08:15:00Z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