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f6e2" w14:paraId="31df6e2" w:rsidRDefault="00717C43" w:rsidP="00910611" w:rsidR="00717C4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C43" w:rsidP="00910611" w:rsidR="00717C43">
      <w:r>
        <w:rPr>
          <w:rFonts w:eastAsia="MS Mincho"/>
        </w:rPr>
        <w:t xml:space="preserve">   REPUBLIKA HRVATSKA</w:t>
      </w:r>
    </w:p>
    <w:p w:rsidRDefault="00717C43" w:rsidP="00910611" w:rsidR="00717C43">
      <w:r>
        <w:rPr>
          <w:rFonts w:eastAsia="MS Mincho"/>
        </w:rPr>
        <w:t>TRGOVAČKI SUD U RIJECI</w:t>
      </w:r>
    </w:p>
    <w:p w:rsidRDefault="00717C43" w:rsidR="00717C4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17C43" w:rsidP="00910611" w:rsidR="00717C43" w:rsidRPr="00910611"/>
    <w:p w:rsidRDefault="006C16FD" w:rsidP="006C16FD" w:rsidR="006C16FD" w:rsidRPr="00E766A2"/>
    <w:p w:rsidRDefault="00624F4A" w:rsidP="00902ABA" w:rsidR="006C16FD" w:rsidRPr="00902ABA">
      <w:pPr>
        <w:jc w:val="right"/>
      </w:pPr>
      <w:r>
        <w:t>Poslovni broj 15 St-</w:t>
      </w:r>
      <w:r w:rsidR="009F025E">
        <w:t>252/13</w:t>
      </w:r>
      <w:r>
        <w:t>-</w:t>
      </w:r>
      <w:r w:rsidR="009F025E">
        <w:t>91</w:t>
      </w:r>
    </w:p>
    <w:p w:rsidRDefault="00624F4A" w:rsidP="0067732E" w:rsidR="00624F4A">
      <w:pPr>
        <w:jc w:val="center"/>
        <w:rPr>
          <w:b/>
        </w:rPr>
      </w:pPr>
    </w:p>
    <w:p w:rsidRDefault="0067732E" w:rsidP="0067732E" w:rsidR="009800B7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7732E" w:rsidP="0067732E" w:rsidR="0067732E">
      <w:pPr>
        <w:jc w:val="center"/>
        <w:rPr>
          <w:b/>
        </w:rPr>
      </w:pPr>
    </w:p>
    <w:p w:rsidRDefault="0067732E" w:rsidP="0067732E" w:rsidR="009800B7" w:rsidRPr="00E766A2">
      <w:pPr>
        <w:jc w:val="center"/>
        <w:rPr>
          <w:b/>
        </w:rPr>
      </w:pPr>
      <w:r>
        <w:rPr>
          <w:b/>
        </w:rPr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9F025E" w:rsidP="009F025E" w:rsidR="00902ABA">
      <w:pPr>
        <w:autoSpaceDE w:val="false"/>
        <w:autoSpaceDN w:val="false"/>
        <w:adjustRightInd w:val="false"/>
        <w:ind w:firstLine="708"/>
        <w:jc w:val="both"/>
      </w:pPr>
      <w:r w:rsidRPr="009F025E">
        <w:t>Trgovački sud u Rijeci, po stečajnom sucu Danieli Korlević, u stečajnom postupku nad imovinom dužnika pojedinca</w:t>
      </w:r>
      <w:r>
        <w:rPr>
          <w:b/>
        </w:rPr>
        <w:t xml:space="preserve"> </w:t>
      </w:r>
      <w:r w:rsidRPr="009F025E">
        <w:rPr>
          <w:b/>
        </w:rPr>
        <w:t>ZORANA MATIĆ I RUDOLFA MATIĆ vl. zajedničkog obrta za izradu drvene stolarije "WOOD ART" Rovinjsko Selo, Rovinjska ulica 29, OIB 52448723164</w:t>
      </w:r>
      <w:r>
        <w:rPr>
          <w:b/>
        </w:rPr>
        <w:t>,</w:t>
      </w:r>
      <w:r w:rsidR="007D76A2">
        <w:rPr>
          <w:b/>
        </w:rPr>
        <w:t xml:space="preserve"> </w:t>
      </w:r>
      <w:r w:rsidR="007D76A2" w:rsidRPr="007D76A2">
        <w:t xml:space="preserve">temeljem čl. 285. </w:t>
      </w:r>
      <w:r w:rsidR="007D76A2" w:rsidRPr="00EE3DAB">
        <w:t>Stečajnog zakona (N</w:t>
      </w:r>
      <w:r w:rsidR="007D76A2">
        <w:t xml:space="preserve">arodne novine broj </w:t>
      </w:r>
      <w:r w:rsidR="007D76A2" w:rsidRPr="00EE3DAB">
        <w:t>44/96, 29/99,129/00, 123/03, 197/03, 187/04, 82/06, 116/10</w:t>
      </w:r>
      <w:r w:rsidR="007D76A2">
        <w:t>,</w:t>
      </w:r>
      <w:r w:rsidR="007D76A2" w:rsidRPr="00EE3DAB">
        <w:t xml:space="preserve"> 25/12</w:t>
      </w:r>
      <w:r w:rsidR="007D76A2">
        <w:t xml:space="preserve"> i 133/12</w:t>
      </w:r>
      <w:r w:rsidR="007D76A2" w:rsidRPr="00EE3DAB">
        <w:t>)</w:t>
      </w:r>
      <w:r w:rsidR="007D76A2">
        <w:t xml:space="preserve"> </w:t>
      </w:r>
      <w:r w:rsidR="00902ABA">
        <w:t xml:space="preserve">dana </w:t>
      </w:r>
      <w:r w:rsidR="00F60451">
        <w:t>1</w:t>
      </w:r>
      <w:r>
        <w:t>2</w:t>
      </w:r>
      <w:r w:rsidR="00902ABA">
        <w:t xml:space="preserve">. </w:t>
      </w:r>
      <w:r w:rsidR="00F60451">
        <w:t>ožujka</w:t>
      </w:r>
      <w:r w:rsidR="00902ABA">
        <w:t xml:space="preserve"> 2018. </w:t>
      </w:r>
    </w:p>
    <w:p w:rsidRDefault="0067732E" w:rsidP="00902ABA" w:rsidR="0067732E">
      <w:pPr>
        <w:jc w:val="both"/>
        <w:rPr>
          <w:b/>
          <w:bCs/>
        </w:rPr>
      </w:pPr>
    </w:p>
    <w:p w:rsidRDefault="006C16FD" w:rsidP="006C16FD" w:rsidR="006C16FD" w:rsidRPr="009F025E">
      <w:pPr>
        <w:jc w:val="center"/>
        <w:rPr>
          <w:bCs/>
        </w:rPr>
      </w:pPr>
      <w:r w:rsidRPr="009F025E">
        <w:rPr>
          <w:bCs/>
        </w:rPr>
        <w:t xml:space="preserve">z a k l j u č i o </w:t>
      </w:r>
      <w:r w:rsidR="007C16BB" w:rsidRPr="009F025E">
        <w:rPr>
          <w:bCs/>
        </w:rPr>
        <w:t xml:space="preserve">  </w:t>
      </w:r>
      <w:r w:rsidRPr="009F025E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855594" w:rsidR="00855594">
      <w:pPr>
        <w:jc w:val="both"/>
      </w:pPr>
      <w:r w:rsidRPr="00E766A2">
        <w:tab/>
      </w:r>
      <w:r w:rsidR="009F025E">
        <w:t xml:space="preserve">Završno ročište vjerovnika na kojem će se zatražiti mišljenje stečajnih vjerovnika i stečajnog upravitelja o dužnikovom prijedlogu o oslobođenju od preostalih obveza zakazuje se za dan </w:t>
      </w:r>
    </w:p>
    <w:p w:rsidRDefault="009F025E" w:rsidP="009F025E" w:rsidR="009F025E">
      <w:pPr>
        <w:jc w:val="center"/>
        <w:rPr>
          <w:b/>
          <w:bCs/>
        </w:rPr>
      </w:pPr>
      <w:r>
        <w:rPr>
          <w:b/>
          <w:bCs/>
        </w:rPr>
        <w:t>14. svibanj 2018. u 10,00 sati</w:t>
      </w:r>
    </w:p>
    <w:p w:rsidRDefault="009F025E" w:rsidP="009F025E" w:rsidR="009F025E">
      <w:pPr>
        <w:jc w:val="center"/>
        <w:rPr>
          <w:b/>
          <w:bCs/>
        </w:rPr>
      </w:pPr>
      <w:r w:rsidRPr="00FB7D78">
        <w:rPr>
          <w:b/>
          <w:bCs/>
        </w:rPr>
        <w:t xml:space="preserve">kod Trgovačkog suda u Rijeci, Zadarska 1 i 3, </w:t>
      </w:r>
    </w:p>
    <w:p w:rsidRDefault="009F025E" w:rsidP="009F025E" w:rsidR="009F025E" w:rsidRPr="00FB7D78">
      <w:pPr>
        <w:jc w:val="center"/>
        <w:rPr>
          <w:b/>
          <w:bCs/>
        </w:rPr>
      </w:pPr>
      <w:r w:rsidRPr="00FB7D78">
        <w:rPr>
          <w:b/>
          <w:bCs/>
        </w:rPr>
        <w:t>sudnica 2, I. kat.</w:t>
      </w:r>
    </w:p>
    <w:p w:rsidRDefault="009F025E" w:rsidP="009F025E" w:rsidR="009F025E" w:rsidRPr="00855594">
      <w:pPr>
        <w:jc w:val="center"/>
      </w:pPr>
    </w:p>
    <w:p w:rsidRDefault="009F025E" w:rsidP="0067732E" w:rsidR="009F025E">
      <w:pPr>
        <w:jc w:val="both"/>
      </w:pPr>
      <w:r>
        <w:tab/>
        <w:t>na koje se pozivaju stečajni upravitelj i stečajni vjerovnici objavom zaključka na mrežnoj stranici e-Oglasna ploča sudova.</w:t>
      </w:r>
    </w:p>
    <w:p w:rsidRDefault="009F025E" w:rsidP="0067732E" w:rsidR="00DD272D" w:rsidRPr="00E766A2">
      <w:pPr>
        <w:jc w:val="both"/>
      </w:pPr>
      <w:r>
        <w:t xml:space="preserve"> </w:t>
      </w:r>
    </w:p>
    <w:p w:rsidRDefault="006C16FD" w:rsidP="00624F4A" w:rsidR="00624F4A">
      <w:pPr>
        <w:jc w:val="center"/>
      </w:pPr>
      <w:r w:rsidRPr="00E766A2">
        <w:t>U Rijeci,</w:t>
      </w:r>
      <w:r w:rsidR="007C16BB" w:rsidRPr="00E766A2">
        <w:t xml:space="preserve"> </w:t>
      </w:r>
      <w:r w:rsidR="00F60451">
        <w:t>1</w:t>
      </w:r>
      <w:r w:rsidR="009F025E">
        <w:t>2</w:t>
      </w:r>
      <w:r w:rsidR="00902ABA">
        <w:t xml:space="preserve">. </w:t>
      </w:r>
      <w:r w:rsidR="00F60451">
        <w:t>ožujka</w:t>
      </w:r>
      <w:r w:rsidR="00902ABA">
        <w:t xml:space="preserve"> 2018.</w:t>
      </w:r>
    </w:p>
    <w:p w:rsidRDefault="00624F4A" w:rsidP="00624F4A" w:rsidR="006C16FD" w:rsidRPr="00E766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265B9">
        <w:t>S</w:t>
      </w:r>
      <w:r w:rsidR="009F025E">
        <w:t>tečajni s</w:t>
      </w:r>
      <w:r w:rsidR="006C16FD" w:rsidRPr="00E766A2">
        <w:t>udac</w:t>
      </w:r>
    </w:p>
    <w:p w:rsidRDefault="006C16FD" w:rsidP="00F60451" w:rsidR="001C7C50" w:rsidRPr="00D75197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D75197">
        <w:t xml:space="preserve"> </w:t>
      </w:r>
    </w:p>
    <w:p w:rsidRDefault="00902ABA" w:rsidP="00855594" w:rsidR="00902ABA">
      <w:pPr>
        <w:ind w:left="2160"/>
        <w:jc w:val="right"/>
      </w:pPr>
    </w:p>
    <w:p w:rsidRDefault="009F025E" w:rsidP="00855594" w:rsidR="009F025E">
      <w:pPr>
        <w:ind w:left="2160"/>
        <w:jc w:val="right"/>
      </w:pPr>
    </w:p>
    <w:p w:rsidRDefault="007A113A" w:rsidP="00855594" w:rsidR="006C16FD" w:rsidRPr="00E766A2">
      <w:pPr>
        <w:ind w:left="2160"/>
        <w:jc w:val="right"/>
        <w:rPr>
          <w:b/>
        </w:rPr>
      </w:pPr>
      <w:r>
        <w:t xml:space="preserve"> </w:t>
      </w:r>
      <w:r w:rsidR="00F265B9">
        <w:t xml:space="preserve"> </w:t>
      </w:r>
    </w:p>
    <w:p w:rsidRDefault="006C16FD" w:rsidP="00624F4A" w:rsidR="006C16FD" w:rsidRPr="00E766A2">
      <w:pPr>
        <w:ind w:hanging="2160" w:left="2160"/>
        <w:jc w:val="both"/>
        <w:rPr>
          <w:b/>
        </w:rPr>
      </w:pPr>
      <w:r w:rsidRPr="00E766A2">
        <w:rPr>
          <w:b/>
        </w:rPr>
        <w:t>UPUTA O PRAVNOM LIJEKU:</w:t>
      </w:r>
    </w:p>
    <w:p w:rsidRDefault="006C16FD" w:rsidP="006C16FD" w:rsidR="006C16FD" w:rsidRPr="00E766A2">
      <w:r w:rsidRPr="00E766A2">
        <w:tab/>
      </w:r>
      <w:r w:rsidR="007E785B">
        <w:t xml:space="preserve">Protiv zaključka nije dopuštena žalba </w:t>
      </w:r>
      <w:r w:rsidRPr="00E766A2">
        <w:t>(čl.</w:t>
      </w:r>
      <w:r w:rsidR="007E785B">
        <w:t>11. st.9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C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="00902ABA">
      <w:rPr>
        <w:b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B3298"/>
    <w:rsid w:val="001C7C50"/>
    <w:rsid w:val="00251D71"/>
    <w:rsid w:val="00252CA8"/>
    <w:rsid w:val="002E5389"/>
    <w:rsid w:val="002F6CF3"/>
    <w:rsid w:val="003422A4"/>
    <w:rsid w:val="00440BF7"/>
    <w:rsid w:val="004C203E"/>
    <w:rsid w:val="005354A9"/>
    <w:rsid w:val="00612FCB"/>
    <w:rsid w:val="00624F4A"/>
    <w:rsid w:val="0067732E"/>
    <w:rsid w:val="006C16FD"/>
    <w:rsid w:val="00717C43"/>
    <w:rsid w:val="007403D8"/>
    <w:rsid w:val="007A113A"/>
    <w:rsid w:val="007C16BB"/>
    <w:rsid w:val="007D76A2"/>
    <w:rsid w:val="007E1A24"/>
    <w:rsid w:val="007E600D"/>
    <w:rsid w:val="007E785B"/>
    <w:rsid w:val="00855594"/>
    <w:rsid w:val="00902ABA"/>
    <w:rsid w:val="00944FBB"/>
    <w:rsid w:val="009800B7"/>
    <w:rsid w:val="009F025E"/>
    <w:rsid w:val="00C3663A"/>
    <w:rsid w:val="00C37ECA"/>
    <w:rsid w:val="00CD5423"/>
    <w:rsid w:val="00D75197"/>
    <w:rsid w:val="00DD272D"/>
    <w:rsid w:val="00DF64BA"/>
    <w:rsid w:val="00E265A3"/>
    <w:rsid w:val="00E311D4"/>
    <w:rsid w:val="00E766A2"/>
    <w:rsid w:val="00EF1BE1"/>
    <w:rsid w:val="00EF60C8"/>
    <w:rsid w:val="00F125F2"/>
    <w:rsid w:val="00F265B9"/>
    <w:rsid w:val="00F26D02"/>
    <w:rsid w:val="00F55437"/>
    <w:rsid w:val="00F60451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05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MATIĆ  Rovinj</izvorni_sadrzaj>
    <derivirana_varijabla naziv="DomainObject.Predmet.ProtustrankaFormated_1">  ZORAN MATIĆ  Rovinj</derivirana_varijabla>
  </DomainObject.Predmet.ProtustrankaFormated>
  <DomainObject.Predmet.ProtustrankaFormatedOIB>
    <izvorni_sadrzaj>  ZORAN MATIĆ  Rovinj, OIB 52448723164</izvorni_sadrzaj>
    <derivirana_varijabla naziv="DomainObject.Predmet.ProtustrankaFormatedOIB_1">  ZORAN MATIĆ  Rovinj, OIB 52448723164</derivirana_varijabla>
  </DomainObject.Predmet.ProtustrankaFormatedOIB>
  <DomainObject.Predmet.ProtustrankaFormatedWithAdress>
    <izvorni_sadrzaj> ZORAN MATIĆ  Rovinj, Rovinjsko selo bb, 52 210 Rovinj</izvorni_sadrzaj>
    <derivirana_varijabla naziv="DomainObject.Predmet.ProtustrankaFormatedWithAdress_1"> ZORAN MATIĆ  Rovinj, Rovinjsko selo bb, 52 210 Rovinj</derivirana_varijabla>
  </DomainObject.Predmet.ProtustrankaFormatedWithAdress>
  <DomainObject.Predmet.ProtustrankaFormatedWithAdressOIB>
    <izvorni_sadrzaj> ZORAN MATIĆ  Rovinj, OIB 52448723164, Rovinjsko selo bb, 52 210 Rovinj</izvorni_sadrzaj>
    <derivirana_varijabla naziv="DomainObject.Predmet.ProtustrankaFormatedWithAdressOIB_1"> ZORAN MATIĆ  Rovinj, OIB 52448723164, Rovinjsko selo bb, 52 210 Rovinj</derivirana_varijabla>
  </DomainObject.Predmet.ProtustrankaFormatedWithAdressOIB>
  <DomainObject.Predmet.ProtustrankaWithAdress>
    <izvorni_sadrzaj>ZORAN MATIĆ  Rovinj Rovinjsko selo bb, 52 210 Rovinj</izvorni_sadrzaj>
    <derivirana_varijabla naziv="DomainObject.Predmet.ProtustrankaWithAdress_1">ZORAN MATIĆ  Rovinj Rovinjsko selo bb, 52 210 Rovinj</derivirana_varijabla>
  </DomainObject.Predmet.ProtustrankaWithAdress>
  <DomainObject.Predmet.ProtustrankaWithAdressOIB>
    <izvorni_sadrzaj>ZORAN MATIĆ  Rovinj, OIB 52448723164, Rovinjsko selo bb, 52 210 Rovinj</izvorni_sadrzaj>
    <derivirana_varijabla naziv="DomainObject.Predmet.ProtustrankaWithAdressOIB_1">ZORAN MATIĆ  Rovinj, OIB 52448723164, Rovinjsko selo bb, 52 210 Rovinj</derivirana_varijabla>
  </DomainObject.Predmet.ProtustrankaWithAdressOIB>
  <DomainObject.Predmet.ProtustrankaNazivFormated>
    <izvorni_sadrzaj>ZORAN MATIĆ  Rovinj</izvorni_sadrzaj>
    <derivirana_varijabla naziv="DomainObject.Predmet.ProtustrankaNazivFormated_1">ZORAN MATIĆ  Rovinj</derivirana_varijabla>
  </DomainObject.Predmet.ProtustrankaNazivFormated>
  <DomainObject.Predmet.ProtustrankaNazivFormatedOIB>
    <izvorni_sadrzaj>ZORAN MATIĆ  Rovinj, OIB 52448723164</izvorni_sadrzaj>
    <derivirana_varijabla naziv="DomainObject.Predmet.ProtustrankaNazivFormatedOIB_1">ZORAN MATIĆ  Rovinj, OIB 52448723164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ZORAN MATIĆ  Rovinj</item>
    </izvorni_sadrzaj>
    <derivirana_varijabla naziv="DomainObject.Predmet.ProtuStrankaListFormated_1">
      <item>ZORAN MATIĆ  Rovinj</item>
    </derivirana_varijabla>
  </DomainObject.Predmet.ProtuStrankaListFormated>
  <DomainObject.Predmet.ProtuStrankaListFormatedOIB>
    <izvorni_sadrzaj>
      <item>ZORAN MATIĆ  Rovinj, OIB 52448723164</item>
    </izvorni_sadrzaj>
    <derivirana_varijabla naziv="DomainObject.Predmet.ProtuStrankaListFormatedOIB_1">
      <item>ZORAN MATIĆ  Rovinj, OIB 52448723164</item>
    </derivirana_varijabla>
  </DomainObject.Predmet.ProtuStrankaListFormatedOIB>
  <DomainObject.Predmet.ProtuStrankaListFormatedWithAdress>
    <izvorni_sadrzaj>
      <item>ZORAN MATIĆ  Rovinj, Rovinjsko selo bb, 52 210 Rovinj</item>
    </izvorni_sadrzaj>
    <derivirana_varijabla naziv="DomainObject.Predmet.ProtuStrankaListFormatedWithAdress_1">
      <item>ZORAN MATIĆ  Rovinj, Rovinjsko selo bb, 52 210 Rovinj</item>
    </derivirana_varijabla>
  </DomainObject.Predmet.ProtuStrankaListFormatedWithAdress>
  <DomainObject.Predmet.ProtuStrankaListFormatedWithAdressOIB>
    <izvorni_sadrzaj>
      <item>ZORAN MATIĆ  Rovinj, OIB 52448723164, Rovinjsko selo bb, 52 210 Rovinj</item>
    </izvorni_sadrzaj>
    <derivirana_varijabla naziv="DomainObject.Predmet.ProtuStrankaListFormatedWithAdressOIB_1">
      <item>ZORAN MATIĆ  Rovinj, OIB 52448723164, Rovinjsko selo bb, 52 210 Rovinj</item>
    </derivirana_varijabla>
  </DomainObject.Predmet.ProtuStrankaListFormatedWithAdressOIB>
  <DomainObject.Predmet.ProtuStrankaListNazivFormated>
    <izvorni_sadrzaj>
      <item>ZORAN MATIĆ  Rovinj</item>
    </izvorni_sadrzaj>
    <derivirana_varijabla naziv="DomainObject.Predmet.ProtuStrankaListNazivFormated_1">
      <item>ZORAN MATIĆ  Rovinj</item>
    </derivirana_varijabla>
  </DomainObject.Predmet.ProtuStrankaListNazivFormated>
  <DomainObject.Predmet.ProtuStrankaListNazivFormatedOIB>
    <izvorni_sadrzaj>
      <item>ZORAN MATIĆ  Rovinj, OIB 52448723164</item>
    </izvorni_sadrzaj>
    <derivirana_varijabla naziv="DomainObject.Predmet.ProtuStrankaListNazivFormatedOIB_1">
      <item>ZORAN MATIĆ  Rovinj, OIB 52448723164</item>
    </derivirana_varijabla>
  </DomainObject.Predmet.ProtuStrankaListNazivFormatedOIB>
  <DomainObject.Predmet.OstaliListFormated>
    <izvorni_sadrzaj>
      <item>Bogdan Veselinović</item>
    </izvorni_sadrzaj>
    <derivirana_varijabla naziv="DomainObject.Predmet.OstaliListFormated_1">
      <item>Bogdan Veselinović</item>
    </derivirana_varijabla>
  </DomainObject.Predmet.OstaliListFormated>
  <DomainObject.Predmet.OstaliListFormatedOIB>
    <izvorni_sadrzaj>
      <item>Bogdan Veselinović, OIB 56077684422</item>
    </izvorni_sadrzaj>
    <derivirana_varijabla naziv="DomainObject.Predmet.OstaliListFormatedOIB_1">
      <item>Bogdan Veselinović, OIB 56077684422</item>
    </derivirana_varijabla>
  </DomainObject.Predmet.OstaliListFormatedOIB>
  <DomainObject.Predmet.OstaliListFormatedWithAdress>
    <izvorni_sadrzaj>
      <item>Bogdan Veselinović, Marijana Stepčića 34, 51000 Rijeka</item>
    </izvorni_sadrzaj>
    <derivirana_varijabla naziv="DomainObject.Predmet.OstaliListFormatedWithAdress_1">
      <item>Bogdan Veselinović, Marijana Stepčića 34, 51000 Rijeka</item>
    </derivirana_varijabla>
  </DomainObject.Predmet.OstaliListFormatedWithAdress>
  <DomainObject.Predmet.OstaliListFormatedWithAdressOIB>
    <izvorni_sadrzaj>
      <item>Bogdan Veselinović, OIB 56077684422, Marijana Stepčića 34, 51000 Rijeka</item>
    </izvorni_sadrzaj>
    <derivirana_varijabla naziv="DomainObject.Predmet.OstaliListFormatedWithAdressOIB_1">
      <item>Bogdan Veselinović, OIB 56077684422, Marijana Stepčića 34, 51000 Rijeka</item>
    </derivirana_varijabla>
  </DomainObject.Predmet.OstaliListFormatedWithAdressOIB>
  <DomainObject.Predmet.OstaliListNazivFormated>
    <izvorni_sadrzaj>
      <item>Bogdan Veselinović</item>
    </izvorni_sadrzaj>
    <derivirana_varijabla naziv="DomainObject.Predmet.OstaliListNazivFormated_1">
      <item>Bogdan Veselinović</item>
    </derivirana_varijabla>
  </DomainObject.Predmet.OstaliListNazivFormated>
  <DomainObject.Predmet.OstaliListNazivFormatedOIB>
    <izvorni_sadrzaj>
      <item>Bogdan Veselinović, OIB 56077684422</item>
    </izvorni_sadrzaj>
    <derivirana_varijabla naziv="DomainObject.Predmet.OstaliListNazivFormatedOIB_1"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ZORAN MATIĆ  Rovinj</izvorni_sadrzaj>
    <derivirana_varijabla naziv="DomainObject.Predmet.ProtustrankaIDrugi_1">ZORAN MATIĆ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ZORAN MATIĆ  Rovinj, OIB 52448723164, Rovinjsko selo bb, 52 210 Rovinj</izvorni_sadrzaj>
    <derivirana_varijabla naziv="DomainObject.Predmet.ProtustrankaIDrugiAdressOIB_1">ZORAN MATIĆ  Rovinj, OIB 52448723164, Rovinjsko selo bb,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ZORAN MATIĆ  Rovinj</item>
      <item>Bogdan Veselinović</item>
    </izvorni_sadrzaj>
    <derivirana_varijabla naziv="DomainObject.Predmet.SudioniciListNaziv_1">
      <item>FINA  Pula</item>
      <item>ZORAN MATIĆ  Rovinj</item>
      <item>Bogdan Veselinović</item>
    </derivirana_varijabla>
  </DomainObject.Predmet.SudioniciListNaziv>
  <DomainObject.Predmet.SudioniciListAdressOIB>
    <izvorni_sadrzaj>
      <item>FINA  Pula, OIB 85821130368, Giardini 5,52 100 Pula</item>
      <item>ZORAN MATIĆ  Rovinj, OIB 52448723164, Rovinjsko selo bb,52 210 Rovinj</item>
      <item>Bogdan Veselinović, OIB 56077684422, Marijana Stepčića 34,51000 Rijeka</item>
    </izvorni_sadrzaj>
    <derivirana_varijabla naziv="DomainObject.Predmet.SudioniciListAdressOIB_1">
      <item>FINA  Pula, OIB 85821130368, Giardini 5,52 100 Pula</item>
      <item>ZORAN MATIĆ  Rovinj, OIB 52448723164, Rovinjsko selo bb,52 210 Rovinj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52448723164</item>
      <item>, OIB 56077684422</item>
    </izvorni_sadrzaj>
    <derivirana_varijabla naziv="DomainObject.Predmet.SudioniciListNazivOIB_1">
      <item>, OIB 85821130368</item>
      <item>, OIB 52448723164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927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2018-03-12T08:01:00Z</dcterms:created>
  <dc:creator>skrapic</dc:creator>
  <cp:lastModifiedBy>Jasna Radulović</cp:lastModifiedBy>
  <cp:lastPrinted>2018-02-21T08:53:00Z</cp:lastPrinted>
  <dcterms:modified xmlns:xsi="http://www.w3.org/2001/XMLSchema-instance" xsi:type="dcterms:W3CDTF">2018-03-12T08:12:00Z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