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5d35" w14:paraId="a405d35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</w:t>
      </w:r>
      <w:r w:rsidR="00023E2C">
        <w:rPr>
          <w:szCs w:val="24"/>
          <w:lang w:val="hr-HR"/>
        </w:rPr>
        <w:t>62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023E2C">
        <w:rPr>
          <w:lang w:val="hr-HR"/>
        </w:rPr>
        <w:t>PRO AUTUS društvo s ograničenom odgovornošću za trgovinu i usluge, Zagreb, Strmečkoga put 19, MBS: 080783677, OIB: 82005789463</w:t>
      </w:r>
      <w:r>
        <w:rPr>
          <w:lang w:val="hr-HR"/>
        </w:rPr>
        <w:t xml:space="preserve">, dana </w:t>
      </w:r>
      <w:r w:rsidR="00B14C71">
        <w:rPr>
          <w:lang w:val="hr-HR"/>
        </w:rPr>
        <w:t>19</w:t>
      </w:r>
      <w:r>
        <w:rPr>
          <w:lang w:val="hr-HR"/>
        </w:rPr>
        <w:t xml:space="preserve">. </w:t>
      </w:r>
      <w:r w:rsidR="00B14C71">
        <w:rPr>
          <w:lang w:val="hr-HR"/>
        </w:rPr>
        <w:t>prosinca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23E2C">
        <w:rPr>
          <w:lang w:val="hr-HR"/>
        </w:rPr>
        <w:t>PRO AUTUS društvo s ograničenom odgovornošću za trgovinu i usluge, Zagreb, Strmečkoga put 19, MBS: 080783677, OIB: 82005789463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B14C71" w:rsidRPr="00B14C71">
        <w:rPr>
          <w:szCs w:val="24"/>
          <w:lang w:val="hr-HR"/>
        </w:rPr>
        <w:t>DAVID JAKOVLJEVIĆ, Sesvete, Kašinska 7, OIB: 63014812654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23E2C">
        <w:rPr>
          <w:lang w:val="hr-HR"/>
        </w:rPr>
        <w:t>PRO AUTUS društvo s ograničenom odgovornošću za trgovinu i usluge, Zagreb, Strmečkoga put 19, MBS: 080783677, OIB: 82005789463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B14C71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14C71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B14C71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023E2C">
        <w:rPr>
          <w:szCs w:val="24"/>
          <w:lang w:val="hr-HR"/>
        </w:rPr>
        <w:t>62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23E2C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B14C71">
        <w:rPr>
          <w:szCs w:val="24"/>
          <w:lang w:val="hr-HR"/>
        </w:rPr>
        <w:t>1</w:t>
      </w:r>
      <w:r w:rsidR="000D4A5B">
        <w:rPr>
          <w:szCs w:val="24"/>
          <w:lang w:val="hr-HR"/>
        </w:rPr>
        <w:t>9</w:t>
      </w:r>
      <w:r>
        <w:rPr>
          <w:szCs w:val="24"/>
          <w:lang w:val="hr-HR"/>
        </w:rPr>
        <w:t xml:space="preserve">. </w:t>
      </w:r>
      <w:r w:rsidR="00B14C71">
        <w:rPr>
          <w:szCs w:val="24"/>
          <w:lang w:val="hr-HR"/>
        </w:rPr>
        <w:t>prosinca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B14C7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</w:t>
      </w:r>
      <w:r w:rsidR="00B14C71">
        <w:rPr>
          <w:szCs w:val="24"/>
          <w:lang w:val="hr-HR"/>
        </w:rPr>
        <w:t>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B14C71">
        <w:rPr>
          <w:szCs w:val="24"/>
          <w:lang w:val="hr-HR"/>
        </w:rPr>
        <w:t>1</w:t>
      </w:r>
      <w:r w:rsidR="000D4A5B">
        <w:rPr>
          <w:szCs w:val="24"/>
          <w:lang w:val="hr-HR"/>
        </w:rPr>
        <w:t>9</w:t>
      </w:r>
      <w:r w:rsidR="00B14C71">
        <w:rPr>
          <w:szCs w:val="24"/>
          <w:lang w:val="hr-HR"/>
        </w:rPr>
        <w:t>.12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A4E9D"/>
    <w:rsid w:val="005D0C47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4C71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0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C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0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C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AUTUS d.o.o. zastupanog po punomoćniku Ivica Kocman</izvorni_sadrzaj>
    <derivirana_varijabla naziv="DomainObject.Predmet.ProtustrankaFormated_1">  PRO AUTUS d.o.o. zastupanog po punomoćniku Ivica Kocman</derivirana_varijabla>
  </DomainObject.Predmet.ProtustrankaFormated>
  <DomainObject.Predmet.ProtustrankaFormatedOIB>
    <izvorni_sadrzaj>  PRO AUTUS d.o.o., OIB 82005789463 zastupanog po punomoćniku Ivica Kocman</izvorni_sadrzaj>
    <derivirana_varijabla naziv="DomainObject.Predmet.ProtustrankaFormatedOIB_1">  PRO AUTUS d.o.o., OIB 82005789463 zastupanog po punomoćniku Ivica Kocman</derivirana_varijabla>
  </DomainObject.Predmet.ProtustrankaFormatedOIB>
  <DomainObject.Predmet.ProtustrankaFormatedWithAdress>
    <izvorni_sadrzaj> PRO AUTUS d.o.o., Strmečkoga put 19, 10000 Zagreb zastupanog po punomoćniku Ivica Kocman</izvorni_sadrzaj>
    <derivirana_varijabla naziv="DomainObject.Predmet.ProtustrankaFormatedWithAdress_1"> PRO AUTUS d.o.o., Strmečkoga put 19, 10000 Zagreb zastupanog po punomoćniku Ivica Kocman</derivirana_varijabla>
  </DomainObject.Predmet.ProtustrankaFormatedWithAdress>
  <DomainObject.Predmet.ProtustrankaFormatedWithAdressOIB>
    <izvorni_sadrzaj> PRO AUTUS d.o.o., OIB 82005789463, Strmečkoga put 19, 10000 Zagreb zastupanog po punomoćniku Ivica Kocman</izvorni_sadrzaj>
    <derivirana_varijabla naziv="DomainObject.Predmet.ProtustrankaFormatedWithAdressOIB_1"> PRO AUTUS d.o.o., OIB 82005789463, Strmečkoga put 19, 10000 Zagreb zastupanog po punomoćniku Ivica Kocman</derivirana_varijabla>
  </DomainObject.Predmet.ProtustrankaFormatedWithAdressOIB>
  <DomainObject.Predmet.ProtustrankaWithAdress>
    <izvorni_sadrzaj>PRO AUTUS d.o.o. Strmečkoga put 19, 10000 Zagreb</izvorni_sadrzaj>
    <derivirana_varijabla naziv="DomainObject.Predmet.ProtustrankaWithAdress_1">PRO AUTUS d.o.o. Strmečkoga put 19, 10000 Zagreb</derivirana_varijabla>
  </DomainObject.Predmet.ProtustrankaWithAdress>
  <DomainObject.Predmet.ProtustrankaWithAdressOIB>
    <izvorni_sadrzaj>PRO AUTUS d.o.o., OIB 82005789463, Strmečkoga put 19, 10000 Zagreb</izvorni_sadrzaj>
    <derivirana_varijabla naziv="DomainObject.Predmet.ProtustrankaWithAdressOIB_1">PRO AUTUS d.o.o., OIB 82005789463, Strmečkoga put 19, 10000 Zagreb</derivirana_varijabla>
  </DomainObject.Predmet.ProtustrankaWithAdressOIB>
  <DomainObject.Predmet.ProtustrankaNazivFormated>
    <izvorni_sadrzaj>PRO AUTUS d.o.o.</izvorni_sadrzaj>
    <derivirana_varijabla naziv="DomainObject.Predmet.ProtustrankaNazivFormated_1">PRO AUTUS d.o.o.</derivirana_varijabla>
  </DomainObject.Predmet.ProtustrankaNazivFormated>
  <DomainObject.Predmet.ProtustrankaNazivFormatedOIB>
    <izvorni_sadrzaj>PRO AUTUS d.o.o., OIB 82005789463</izvorni_sadrzaj>
    <derivirana_varijabla naziv="DomainObject.Predmet.ProtustrankaNazivFormatedOIB_1">PRO AUTUS d.o.o., OIB 82005789463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AUTUS d.o.o. zastupanog po punomoćniku Ivica Kocman</item>
    </izvorni_sadrzaj>
    <derivirana_varijabla naziv="DomainObject.Predmet.ProtuStrankaListFormated_1">
      <item>PRO AUTUS d.o.o. zastupanog po punomoćniku Ivica Kocman</item>
    </derivirana_varijabla>
  </DomainObject.Predmet.ProtuStrankaListFormated>
  <DomainObject.Predmet.ProtuStrankaListFormatedOIB>
    <izvorni_sadrzaj>
      <item>PRO AUTUS d.o.o., OIB 82005789463 zastupanog po punomoćniku Ivica Kocman</item>
    </izvorni_sadrzaj>
    <derivirana_varijabla naziv="DomainObject.Predmet.ProtuStrankaListFormatedOIB_1">
      <item>PRO AUTUS d.o.o., OIB 82005789463 zastupanog po punomoćniku Ivica Kocman</item>
    </derivirana_varijabla>
  </DomainObject.Predmet.ProtuStrankaListFormatedOIB>
  <DomainObject.Predmet.ProtuStrankaListFormatedWithAdress>
    <izvorni_sadrzaj>
      <item>PRO AUTUS d.o.o., Strmečkoga put 19, 10000 Zagreb zastupanog po punomoćniku Ivica Kocman</item>
    </izvorni_sadrzaj>
    <derivirana_varijabla naziv="DomainObject.Predmet.ProtuStrankaListFormatedWithAdress_1">
      <item>PRO AUTUS d.o.o., Strmečkoga put 19, 10000 Zagreb zastupanog po punomoćniku Ivica Kocman</item>
    </derivirana_varijabla>
  </DomainObject.Predmet.ProtuStrankaListFormatedWithAdress>
  <DomainObject.Predmet.ProtuStrankaListFormatedWithAdressOIB>
    <izvorni_sadrzaj>
      <item>PRO AUTUS d.o.o., OIB 82005789463, Strmečkoga put 19, 10000 Zagreb zastupanog po punomoćniku Ivica Kocman</item>
    </izvorni_sadrzaj>
    <derivirana_varijabla naziv="DomainObject.Predmet.ProtuStrankaListFormatedWithAdressOIB_1">
      <item>PRO AUTUS d.o.o., OIB 82005789463, Strmečkoga put 19, 10000 Zagreb zastupanog po punomoćniku Ivica Kocman</item>
    </derivirana_varijabla>
  </DomainObject.Predmet.ProtuStrankaListFormatedWithAdressOIB>
  <DomainObject.Predmet.ProtuStrankaListNazivFormated>
    <izvorni_sadrzaj>
      <item>PRO AUTUS d.o.o.</item>
    </izvorni_sadrzaj>
    <derivirana_varijabla naziv="DomainObject.Predmet.ProtuStrankaListNazivFormated_1">
      <item>PRO AUTUS d.o.o.</item>
    </derivirana_varijabla>
  </DomainObject.Predmet.ProtuStrankaListNazivFormated>
  <DomainObject.Predmet.ProtuStrankaListNazivFormatedOIB>
    <izvorni_sadrzaj>
      <item>PRO AUTUS d.o.o., OIB 82005789463</item>
    </izvorni_sadrzaj>
    <derivirana_varijabla naziv="DomainObject.Predmet.ProtuStrankaListNazivFormatedOIB_1">
      <item>PRO AUTUS d.o.o., OIB 82005789463</item>
    </derivirana_varijabla>
  </DomainObject.Predmet.ProtuStrankaListNazivFormatedOIB>
  <DomainObject.Predmet.OstaliListFormated>
    <izvorni_sadrzaj>
      <item>Ivica Kocman punomoćnik sudionika u postupku PRO AUTUS d.o.o.</item>
    </izvorni_sadrzaj>
    <derivirana_varijabla naziv="DomainObject.Predmet.OstaliListFormated_1">
      <item>Ivica Kocman punomoćnik sudionika u postupku PRO AUTUS d.o.o.</item>
    </derivirana_varijabla>
  </DomainObject.Predmet.OstaliListFormated>
  <DomainObject.Predmet.OstaliListFormatedOIB>
    <izvorni_sadrzaj>
      <item>Ivica Kocman, OIB 22682167679 punomoćnik sudionika u postupku PRO AUTUS d.o.o.</item>
    </izvorni_sadrzaj>
    <derivirana_varijabla naziv="DomainObject.Predmet.OstaliListFormatedOIB_1">
      <item>Ivica Kocman, OIB 22682167679 punomoćnik sudionika u postupku PRO AUTUS d.o.o.</item>
    </derivirana_varijabla>
  </DomainObject.Predmet.OstaliListFormatedOIB>
  <DomainObject.Predmet.OstaliListFormatedWithAdress>
    <izvorni_sadrzaj>
      <item>Ivica Kocman, Strmečkoga put 19, 10000 Zagreb punomoćnik sudionika u postupku PRO AUTUS d.o.o.</item>
    </izvorni_sadrzaj>
    <derivirana_varijabla naziv="DomainObject.Predmet.OstaliListFormatedWithAdress_1">
      <item>Ivica Kocman, Strmečkoga put 19, 10000 Zagreb punomoćnik sudionika u postupku PRO AUTUS d.o.o.</item>
    </derivirana_varijabla>
  </DomainObject.Predmet.OstaliListFormatedWithAdress>
  <DomainObject.Predmet.OstaliListFormatedWithAdressOIB>
    <izvorni_sadrzaj>
      <item>Ivica Kocman, OIB 22682167679, Strmečkoga put 19, 10000 Zagreb punomoćnik sudionika u postupku PRO AUTUS d.o.o.</item>
    </izvorni_sadrzaj>
    <derivirana_varijabla naziv="DomainObject.Predmet.OstaliListFormatedWithAdressOIB_1">
      <item>Ivica Kocman, OIB 22682167679, Strmečkoga put 19, 10000 Zagreb punomoćnik sudionika u postupku PRO AUTUS d.o.o.</item>
    </derivirana_varijabla>
  </DomainObject.Predmet.OstaliListFormatedWithAdressOIB>
  <DomainObject.Predmet.OstaliListNazivFormated>
    <izvorni_sadrzaj>
      <item>Ivica Kocman</item>
    </izvorni_sadrzaj>
    <derivirana_varijabla naziv="DomainObject.Predmet.OstaliListNazivFormated_1">
      <item>Ivica Kocman</item>
    </derivirana_varijabla>
  </DomainObject.Predmet.OstaliListNazivFormated>
  <DomainObject.Predmet.OstaliListNazivFormatedOIB>
    <izvorni_sadrzaj>
      <item>Ivica Kocman, OIB 22682167679</item>
    </izvorni_sadrzaj>
    <derivirana_varijabla naziv="DomainObject.Predmet.OstaliListNazivFormatedOIB_1">
      <item>Ivica Kocman, OIB 22682167679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AUTUS d.o.o.</izvorni_sadrzaj>
    <derivirana_varijabla naziv="DomainObject.Predmet.ProtustrankaIDrugi_1">PRO AUTUS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AUTUS d.o.o., OIB 82005789463, Strmečkoga put 19, 10000 Zagreb</izvorni_sadrzaj>
    <derivirana_varijabla naziv="DomainObject.Predmet.ProtustrankaIDrugiAdressOIB_1">PRO AUTUS d.o.o., OIB 82005789463, Strmečkoga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AUTUS d.o.o.</item>
      <item>FINA Regionalni centar Zagreb</item>
      <item>Ivica Kocman</item>
    </izvorni_sadrzaj>
    <derivirana_varijabla naziv="DomainObject.Predmet.SudioniciListNaziv_1">
      <item>PRO AUTUS d.o.o.</item>
      <item>FINA Regionalni centar Zagreb</item>
      <item>Ivica Kocman</item>
    </derivirana_varijabla>
  </DomainObject.Predmet.SudioniciListNaziv>
  <DomainObject.Predmet.SudioniciListAdressOIB>
    <izvorni_sadrzaj>
      <item>PRO AUTUS d.o.o., OIB 82005789463, Strmečkoga put 19,10000 Zagreb</item>
      <item>FINA Regionalni centar Zagreb, OIB 85821130368, Trg svibanjskih žrtava 1995. br. 1,10000 Zagreb</item>
      <item>Ivica Kocman, OIB 22682167679, Strmečkoga put 19,10000 Zagreb</item>
    </izvorni_sadrzaj>
    <derivirana_varijabla naziv="DomainObject.Predmet.SudioniciListAdressOIB_1">
      <item>PRO AUTUS d.o.o., OIB 82005789463, Strmečkoga put 19,10000 Zagreb</item>
      <item>FINA Regionalni centar Zagreb, OIB 85821130368, Trg svibanjskih žrtava 1995. br. 1,10000 Zagreb</item>
      <item>Ivica Kocman, OIB 22682167679, Strmečkoga put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82005789463</item>
      <item>, OIB 85821130368</item>
      <item>, OIB 22682167679</item>
    </izvorni_sadrzaj>
    <derivirana_varijabla naziv="DomainObject.Predmet.SudioniciListNazivOIB_1">
      <item>, OIB 82005789463</item>
      <item>, OIB 85821130368</item>
      <item>, OIB 22682167679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4BE0F-33BE-424E-9B1E-183E39777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3815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2016-08-29T07:19:00Z</dcterms:created>
  <dc:creator>Miroslav Lovreković</dc:creator>
  <cp:lastModifiedBy>Miroslav Lovreković</cp:lastModifiedBy>
  <cp:lastPrinted>2016-12-19T07:59:00Z</cp:lastPrinted>
  <dcterms:modified xmlns:xsi="http://www.w3.org/2001/XMLSchema-instance" xsi:type="dcterms:W3CDTF">2016-12-19T08:00:00Z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