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13fafe1" w14:textId="13fafe1">
      <w:pPr>
        <w15:collapsed w:val="false"/>
      </w:pPr>
      <w:bookmarkStart w:name="_GoBack" w:id="0"/>
      <w:bookmarkEnd w:id="0"/>
    </w:p>
    <w:p w:rsidR="001D3B26" w:rsidP="001D3B26" w:rsidRDefault="001D3B26"/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561D7D">
        <w:t>719</w:t>
      </w:r>
      <w:r w:rsidR="00690820">
        <w:t>/2019</w:t>
      </w:r>
      <w:r w:rsidR="00322A8D">
        <w:t>.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CC4D2F">
        <w:t>19</w:t>
      </w:r>
      <w:r w:rsidR="00690820">
        <w:t>. rujna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561D7D" w:rsidP="00561D7D" w:rsidRDefault="00361F1A">
      <w:pPr>
        <w:jc w:val="both"/>
      </w:pPr>
      <w:r>
        <w:t xml:space="preserve">I           Za dužnika </w:t>
      </w:r>
      <w:r w:rsidR="00561D7D">
        <w:t xml:space="preserve">ENERGO-LIPA d.o.o., Sesvete, Ljudevita Posavskog 3, </w:t>
      </w:r>
    </w:p>
    <w:p w:rsidR="000D3D7E" w:rsidP="00561D7D" w:rsidRDefault="00561D7D">
      <w:pPr>
        <w:jc w:val="both"/>
      </w:pPr>
      <w:r>
        <w:t xml:space="preserve">            OIB:62474846252.</w:t>
      </w:r>
    </w:p>
    <w:p w:rsidR="00734BAD" w:rsidP="001A5D1F" w:rsidRDefault="00734BAD">
      <w:pPr>
        <w:jc w:val="both"/>
      </w:pPr>
    </w:p>
    <w:p w:rsidR="00361F1A" w:rsidP="00322A8D" w:rsidRDefault="00361F1A">
      <w:pPr>
        <w:jc w:val="both"/>
      </w:pPr>
      <w:r>
        <w:t>II         Iznos duga evidentiran na temelju ne</w:t>
      </w:r>
      <w:r w:rsidR="00FF3F08">
        <w:t xml:space="preserve">izvršenih osnova za plaćanje je </w:t>
      </w:r>
      <w:r w:rsidR="00561D7D">
        <w:t>52.032,53</w:t>
      </w:r>
      <w:r w:rsidR="00522BDE">
        <w:t xml:space="preserve"> kn.</w:t>
      </w:r>
    </w:p>
    <w:p w:rsidR="006A22CF" w:rsidP="006A22CF" w:rsidRDefault="006A22CF">
      <w:pPr>
        <w:jc w:val="both"/>
      </w:pPr>
    </w:p>
    <w:p w:rsidR="00EE1926" w:rsidP="006A22CF" w:rsidRDefault="00361F1A">
      <w:pPr>
        <w:jc w:val="both"/>
      </w:pPr>
      <w:r>
        <w:t xml:space="preserve">III        Pozivaju se osobe ovlaštene za zastupanje dužnika po zakonu u roku 15 dana od dana </w:t>
      </w:r>
    </w:p>
    <w:p w:rsidR="00361F1A" w:rsidP="00EE1926" w:rsidRDefault="00361F1A">
      <w:pPr>
        <w:ind w:left="708"/>
        <w:jc w:val="both"/>
      </w:pPr>
      <w:r>
        <w:t>objave oglasa, pozivom na gornji broj spisa, podnijeti sudu javnobilježnički ovjerovljen popis imovine i obveza na propisanom obrascu.</w:t>
      </w:r>
    </w:p>
    <w:p w:rsidR="006A22CF" w:rsidP="006A22CF" w:rsidRDefault="006A22CF">
      <w:pPr>
        <w:jc w:val="both"/>
      </w:pPr>
    </w:p>
    <w:p w:rsidR="00EE1926" w:rsidP="006A22CF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361F1A" w:rsidP="00EE1926" w:rsidRDefault="00361F1A">
      <w:pPr>
        <w:ind w:left="708"/>
        <w:jc w:val="both"/>
      </w:pPr>
      <w:r>
        <w:t>oglasa, pozivom na gornji broj spisa, predložiti otvaranje stečajnog postupka, te po pozivu suda predujmiti sredstva za namirenje troškova postupka.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V         UPOZORENJE:</w:t>
      </w:r>
    </w:p>
    <w:p w:rsidR="00361F1A" w:rsidP="00EE1926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EE1926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A04A74">
        <w:t>19</w:t>
      </w:r>
      <w:r w:rsidR="00690820">
        <w:t>. rujna 2019</w:t>
      </w:r>
      <w:r w:rsidR="00361F1A">
        <w:t>.</w:t>
      </w:r>
    </w:p>
    <w:p w:rsidRPr="003D78D9" w:rsidR="00451D82" w:rsidP="00EE1926" w:rsidRDefault="00422F97">
      <w:pPr>
        <w:ind w:left="4956"/>
        <w:jc w:val="right"/>
      </w:pP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A04A74" w:rsidP="00A04A74" w:rsidRDefault="00451D82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="00A04A74" w:rsidP="00A04A74" w:rsidRDefault="00A04A74">
      <w:r>
        <w:t>DNA:</w:t>
      </w:r>
    </w:p>
    <w:p w:rsidR="00A04A74" w:rsidP="00A04A74" w:rsidRDefault="00A04A74">
      <w:pPr>
        <w:pStyle w:val="Odlomakpopisa"/>
        <w:numPr>
          <w:ilvl w:val="0"/>
          <w:numId w:val="25"/>
        </w:numPr>
      </w:pPr>
      <w:r>
        <w:t>e-oglasna ploča – 45 dana</w:t>
      </w:r>
    </w:p>
    <w:p w:rsidR="008740F1" w:rsidP="00A04A74" w:rsidRDefault="008740F1">
      <w:pPr>
        <w:pStyle w:val="Odlomakpopisa"/>
        <w:numPr>
          <w:ilvl w:val="0"/>
          <w:numId w:val="25"/>
        </w:numPr>
      </w:pPr>
      <w:r>
        <w:t xml:space="preserve">kal. </w:t>
      </w:r>
    </w:p>
    <w:sectPr w:rsidR="008740F1" w:rsidSect="001D2443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54CC3" w:rsidRDefault="00954CC3">
      <w:r>
        <w:separator/>
      </w:r>
    </w:p>
  </w:endnote>
  <w:endnote w:type="continuationSeparator" w:id="0">
    <w:p w:rsidR="00954CC3" w:rsidRDefault="00954CC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54CC3" w:rsidRDefault="00954CC3">
      <w:r>
        <w:separator/>
      </w:r>
    </w:p>
  </w:footnote>
  <w:footnote w:type="continuationSeparator" w:id="0">
    <w:p w:rsidR="00954CC3" w:rsidRDefault="00954CC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78479F8"/>
    <w:multiLevelType w:val="hybridMultilevel"/>
    <w:tmpl w:val="77A4382A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4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10"/>
  </w:num>
  <w:num w:numId="21">
    <w:abstractNumId w:val="18"/>
  </w:num>
  <w:num w:numId="22">
    <w:abstractNumId w:val="20"/>
  </w:num>
  <w:num w:numId="23">
    <w:abstractNumId w:val="5"/>
  </w:num>
  <w:num w:numId="24">
    <w:abstractNumId w:val="13"/>
  </w:num>
  <w:num w:numId="25">
    <w:abstractNumId w:val="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073E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58A"/>
    <w:rsid w:val="000F6BA9"/>
    <w:rsid w:val="000F7AD4"/>
    <w:rsid w:val="00102BDC"/>
    <w:rsid w:val="0010715A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066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2B4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3F6A"/>
    <w:rsid w:val="00376AC8"/>
    <w:rsid w:val="003901AA"/>
    <w:rsid w:val="0039083D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45C8"/>
    <w:rsid w:val="00545517"/>
    <w:rsid w:val="00555A3C"/>
    <w:rsid w:val="005608D4"/>
    <w:rsid w:val="00561268"/>
    <w:rsid w:val="00561D7D"/>
    <w:rsid w:val="00563F43"/>
    <w:rsid w:val="00564B4A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19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6555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3AF4"/>
    <w:rsid w:val="006303C2"/>
    <w:rsid w:val="006367EE"/>
    <w:rsid w:val="006472B7"/>
    <w:rsid w:val="0065110C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A1A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365B"/>
    <w:rsid w:val="008470A0"/>
    <w:rsid w:val="00850B3E"/>
    <w:rsid w:val="0085449C"/>
    <w:rsid w:val="00857AED"/>
    <w:rsid w:val="0086355B"/>
    <w:rsid w:val="008740F1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4CC3"/>
    <w:rsid w:val="00955F18"/>
    <w:rsid w:val="009578AA"/>
    <w:rsid w:val="00957DBE"/>
    <w:rsid w:val="009651A9"/>
    <w:rsid w:val="00971F24"/>
    <w:rsid w:val="00977DBF"/>
    <w:rsid w:val="00982653"/>
    <w:rsid w:val="009852F9"/>
    <w:rsid w:val="009912A0"/>
    <w:rsid w:val="009923FA"/>
    <w:rsid w:val="00994DCF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4A74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4D2F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6DD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18A9"/>
    <w:rsid w:val="00E12C47"/>
    <w:rsid w:val="00E14BCF"/>
    <w:rsid w:val="00E15D8D"/>
    <w:rsid w:val="00E2104F"/>
    <w:rsid w:val="00E25F85"/>
    <w:rsid w:val="00E314B3"/>
    <w:rsid w:val="00E32F8B"/>
    <w:rsid w:val="00E36663"/>
    <w:rsid w:val="00E57141"/>
    <w:rsid w:val="00E63731"/>
    <w:rsid w:val="00E672F6"/>
    <w:rsid w:val="00E7256D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926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3F08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St-719/2019</izvorni_sadrzaj>
    <derivirana_varijabla naziv="DomainObject.Predmet.OznakaBroj_1">St-719/2019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- LIPA d.o.o.</izvorni_sadrzaj>
    <derivirana_varijabla naziv="DomainObject.Predmet.ProtustrankaFormated_1">  ENERGO - LIPA d.o.o.</derivirana_varijabla>
  </DomainObject.Predmet.ProtustrankaFormated>
  <DomainObject.Predmet.ProtustrankaFormatedOIB>
    <izvorni_sadrzaj>  ENERGO - LIPA d.o.o., OIB 62474846252</izvorni_sadrzaj>
    <derivirana_varijabla naziv="DomainObject.Predmet.ProtustrankaFormatedOIB_1">  ENERGO - LIPA d.o.o., OIB 62474846252</derivirana_varijabla>
  </DomainObject.Predmet.ProtustrankaFormatedOIB>
  <DomainObject.Predmet.ProtustrankaFormatedWithAdress>
    <izvorni_sadrzaj> ENERGO - LIPA d.o.o., Ljudevita Posavskog 3, 10360 Sesvete</izvorni_sadrzaj>
    <derivirana_varijabla naziv="DomainObject.Predmet.ProtustrankaFormatedWithAdress_1"> ENERGO - LIPA d.o.o., Ljudevita Posavskog 3, 10360 Sesvete</derivirana_varijabla>
  </DomainObject.Predmet.ProtustrankaFormatedWithAdress>
  <DomainObject.Predmet.ProtustrankaFormatedWithAdressOIB>
    <izvorni_sadrzaj> ENERGO - LIPA d.o.o., OIB 62474846252, Ljudevita Posavskog 3, 10360 Sesvete</izvorni_sadrzaj>
    <derivirana_varijabla naziv="DomainObject.Predmet.ProtustrankaFormatedWithAdressOIB_1"> ENERGO - LIPA d.o.o., OIB 62474846252, Ljudevita Posavskog 3, 10360 Sesvete</derivirana_varijabla>
  </DomainObject.Predmet.ProtustrankaFormatedWithAdressOIB>
  <DomainObject.Predmet.ProtustrankaWithAdress>
    <izvorni_sadrzaj>ENERGO - LIPA d.o.o. Ljudevita Posavskog 3, 10360 Sesvete</izvorni_sadrzaj>
    <derivirana_varijabla naziv="DomainObject.Predmet.ProtustrankaWithAdress_1">ENERGO - LIPA d.o.o. Ljudevita Posavskog 3, 10360 Sesvete</derivirana_varijabla>
  </DomainObject.Predmet.ProtustrankaWithAdress>
  <DomainObject.Predmet.ProtustrankaWithAdressOIB>
    <izvorni_sadrzaj>ENERGO - LIPA d.o.o., OIB 62474846252, Ljudevita Posavskog 3, 10360 Sesvete</izvorni_sadrzaj>
    <derivirana_varijabla naziv="DomainObject.Predmet.ProtustrankaWithAdressOIB_1">ENERGO - LIPA d.o.o., OIB 62474846252, Ljudevita Posavskog 3, 10360 Sesvete</derivirana_varijabla>
  </DomainObject.Predmet.ProtustrankaWithAdressOIB>
  <DomainObject.Predmet.ProtustrankaNazivFormated>
    <izvorni_sadrzaj>ENERGO - LIPA d.o.o.</izvorni_sadrzaj>
    <derivirana_varijabla naziv="DomainObject.Predmet.ProtustrankaNazivFormated_1">ENERGO - LIPA d.o.o.</derivirana_varijabla>
  </DomainObject.Predmet.ProtustrankaNazivFormated>
  <DomainObject.Predmet.ProtustrankaNazivFormatedOIB>
    <izvorni_sadrzaj>ENERGO - LIPA d.o.o., OIB 62474846252</izvorni_sadrzaj>
    <derivirana_varijabla naziv="DomainObject.Predmet.ProtustrankaNazivFormatedOIB_1">ENERGO - LIPA d.o.o., OIB 62474846252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- LIPA d.o.o.</item>
    </izvorni_sadrzaj>
    <derivirana_varijabla naziv="DomainObject.Predmet.ProtuStrankaListFormated_1">
      <item>ENERGO - LIPA d.o.o.</item>
    </derivirana_varijabla>
  </DomainObject.Predmet.ProtuStrankaListFormated>
  <DomainObject.Predmet.ProtuStrankaListFormatedOIB>
    <izvorni_sadrzaj>
      <item>ENERGO - LIPA d.o.o., OIB 62474846252</item>
    </izvorni_sadrzaj>
    <derivirana_varijabla naziv="DomainObject.Predmet.ProtuStrankaListFormatedOIB_1">
      <item>ENERGO - LIPA d.o.o., OIB 62474846252</item>
    </derivirana_varijabla>
  </DomainObject.Predmet.ProtuStrankaListFormatedOIB>
  <DomainObject.Predmet.ProtuStrankaListFormatedWithAdress>
    <izvorni_sadrzaj>
      <item>ENERGO - LIPA d.o.o., Ljudevita Posavskog 3, 10360 Sesvete</item>
    </izvorni_sadrzaj>
    <derivirana_varijabla naziv="DomainObject.Predmet.ProtuStrankaListFormatedWithAdress_1">
      <item>ENERGO - LIPA d.o.o., Ljudevita Posavskog 3, 10360 Sesvete</item>
    </derivirana_varijabla>
  </DomainObject.Predmet.ProtuStrankaListFormatedWithAdress>
  <DomainObject.Predmet.ProtuStrankaListFormatedWithAdressOIB>
    <izvorni_sadrzaj>
      <item>ENERGO - LIPA d.o.o., OIB 62474846252, Ljudevita Posavskog 3, 10360 Sesvete</item>
    </izvorni_sadrzaj>
    <derivirana_varijabla naziv="DomainObject.Predmet.ProtuStrankaListFormatedWithAdressOIB_1">
      <item>ENERGO - LIPA d.o.o., OIB 62474846252, Ljudevita Posavskog 3, 10360 Sesvete</item>
    </derivirana_varijabla>
  </DomainObject.Predmet.ProtuStrankaListFormatedWithAdressOIB>
  <DomainObject.Predmet.ProtuStrankaListNazivFormated>
    <izvorni_sadrzaj>
      <item>ENERGO - LIPA d.o.o.</item>
    </izvorni_sadrzaj>
    <derivirana_varijabla naziv="DomainObject.Predmet.ProtuStrankaListNazivFormated_1">
      <item>ENERGO - LIPA d.o.o.</item>
    </derivirana_varijabla>
  </DomainObject.Predmet.ProtuStrankaListNazivFormated>
  <DomainObject.Predmet.ProtuStrankaListNazivFormatedOIB>
    <izvorni_sadrzaj>
      <item>ENERGO - LIPA d.o.o., OIB 62474846252</item>
    </izvorni_sadrzaj>
    <derivirana_varijabla naziv="DomainObject.Predmet.ProtuStrankaListNazivFormatedOIB_1">
      <item>ENERGO - LIPA d.o.o., OIB 62474846252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- LIPA d.o.o.</izvorni_sadrzaj>
    <derivirana_varijabla naziv="DomainObject.Predmet.ProtustrankaIDrugi_1">ENERGO - LIPA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ENERGO - LIPA d.o.o., OIB 62474846252, Ljudevita Posavskog 3, 10360 Sesvete</izvorni_sadrzaj>
    <derivirana_varijabla naziv="DomainObject.Predmet.ProtustrankaIDrugiAdressOIB_1">ENERGO - LIPA d.o.o., OIB 62474846252,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 - LIPA d.o.o.</item>
    </izvorni_sadrzaj>
    <derivirana_varijabla naziv="DomainObject.Predmet.SudioniciListNaziv_1">
      <item>FINA Regionalni centar Zagreb</item>
      <item>ENERGO - LIPA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ENERGO - LIPA d.o.o., OIB 62474846252, Ljudevita Posavskog 3,10360 Sesvete</item>
    </izvorni_sadrzaj>
    <derivirana_varijabla naziv="DomainObject.Predmet.SudioniciListAdressOIB_1">
      <item>FINA Regionalni centar Zagreb, OIB 85821130368, Trg svibanjskih žrtava 1995.1,10000 Zagreb</item>
      <item>ENERGO - LIPA d.o.o., OIB 62474846252, Ljudevita Posavskog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62474846252</item>
    </izvorni_sadrzaj>
    <derivirana_varijabla naziv="DomainObject.Predmet.SudioniciListNazivOIB_1">
      <item>, OIB 85821130368</item>
      <item>, OIB 62474846252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F123C7-E38A-477E-B914-97E19FEB020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240</properties:Words>
  <properties:Characters>1308</properties:Characters>
  <properties:Lines>44</properties:Lines>
  <properties:Paragraphs>22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2019-09-19T13:18:00Z</dcterms:created>
  <dc:creator>Korisnik</dc:creator>
  <cp:lastModifiedBy>Danijela Jovanovska</cp:lastModifiedBy>
  <cp:lastPrinted>2019-09-19T13:17:00Z</cp:lastPrinted>
  <dcterms:modified xmlns:xsi="http://www.w3.org/2001/XMLSchema-instance" xsi:type="dcterms:W3CDTF">2019-09-19T13:23:00Z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(st-719-19-oglas.docx)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