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3e35" w14:paraId="f243e35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3E1A73">
        <w:rPr>
          <w:rFonts w:hAnsi="Times New Roman" w:ascii="Times New Roman"/>
          <w:b/>
          <w:bCs/>
          <w:sz w:val="24"/>
          <w:szCs w:val="24"/>
        </w:rPr>
        <w:t>3698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3E1A73">
        <w:rPr>
          <w:rFonts w:hAnsi="Times New Roman" w:ascii="Times New Roman"/>
        </w:rPr>
        <w:t>3698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C42727">
        <w:rPr>
          <w:rFonts w:hAnsi="Times New Roman" w:ascii="Times New Roman"/>
        </w:rPr>
        <w:t xml:space="preserve">, </w:t>
      </w:r>
      <w:r w:rsidR="00710BDD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3E1A73" w:rsidRPr="003E1A73">
        <w:rPr>
          <w:rFonts w:hAnsi="Times New Roman" w:ascii="Times New Roman"/>
        </w:rPr>
        <w:t>LETJETI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3E1A73">
        <w:rPr>
          <w:rFonts w:hAnsi="Times New Roman" w:ascii="Times New Roman"/>
        </w:rPr>
        <w:t>Zagreba</w:t>
      </w:r>
      <w:r w:rsidR="00EE5CF8">
        <w:rPr>
          <w:rFonts w:hAnsi="Times New Roman" w:ascii="Times New Roman"/>
        </w:rPr>
        <w:t xml:space="preserve"> </w:t>
      </w:r>
      <w:r w:rsidR="00B919E9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3E1A73" w:rsidRPr="003E1A73">
        <w:rPr>
          <w:rFonts w:hAnsi="Times New Roman" w:ascii="Times New Roman"/>
        </w:rPr>
        <w:t>36481787977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032F0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1A73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92470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07667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C208D"/>
    <w:rsid w:val="006D27F8"/>
    <w:rsid w:val="006D6C71"/>
    <w:rsid w:val="006D79B7"/>
    <w:rsid w:val="006E1D27"/>
    <w:rsid w:val="006E1ED5"/>
    <w:rsid w:val="006E6F79"/>
    <w:rsid w:val="006F3AC3"/>
    <w:rsid w:val="00700EEE"/>
    <w:rsid w:val="00710BDD"/>
    <w:rsid w:val="00712BD5"/>
    <w:rsid w:val="007130B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539C2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657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C7891"/>
    <w:rsid w:val="00BE123E"/>
    <w:rsid w:val="00BE2B84"/>
    <w:rsid w:val="00BE3936"/>
    <w:rsid w:val="00BE67A0"/>
    <w:rsid w:val="00BE68E8"/>
    <w:rsid w:val="00BE7A98"/>
    <w:rsid w:val="00C1438C"/>
    <w:rsid w:val="00C155A6"/>
    <w:rsid w:val="00C27F0C"/>
    <w:rsid w:val="00C311F5"/>
    <w:rsid w:val="00C42727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3EA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5CF8"/>
    <w:rsid w:val="00EE61C4"/>
    <w:rsid w:val="00EF6AB1"/>
    <w:rsid w:val="00F02CC6"/>
    <w:rsid w:val="00F03FF2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32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2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2F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2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2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3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2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2F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2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2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3698</izvorni_sadrzaj>
    <derivirana_varijabla naziv="DomainObject.Predmet.Broj_1">3698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St-3698/2016</izvorni_sadrzaj>
    <derivirana_varijabla naziv="DomainObject.Predmet.OznakaBroj_1">St-3698/2016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LETJETI d.o.o.</izvorni_sadrzaj>
    <derivirana_varijabla naziv="DomainObject.Predmet.ProtustrankaFormated_1">  LETJETI d.o.o.</derivirana_varijabla>
  </DomainObject.Predmet.ProtustrankaFormated>
  <DomainObject.Predmet.ProtustrankaFormatedOIB>
    <izvorni_sadrzaj>  LETJETI d.o.o., OIB 36481787977</izvorni_sadrzaj>
    <derivirana_varijabla naziv="DomainObject.Predmet.ProtustrankaFormatedOIB_1">  LETJETI d.o.o., OIB 36481787977</derivirana_varijabla>
  </DomainObject.Predmet.ProtustrankaFormatedOIB>
  <DomainObject.Predmet.ProtustrankaFormatedWithAdress>
    <izvorni_sadrzaj> LETJETI d.o.o., Samoborska cesta 145, 10000 Zagreb</izvorni_sadrzaj>
    <derivirana_varijabla naziv="DomainObject.Predmet.ProtustrankaFormatedWithAdress_1"> LETJETI d.o.o., Samoborska cesta 145, 10000 Zagreb</derivirana_varijabla>
  </DomainObject.Predmet.ProtustrankaFormatedWithAdress>
  <DomainObject.Predmet.ProtustrankaFormatedWithAdressOIB>
    <izvorni_sadrzaj> LETJETI d.o.o., OIB 36481787977, Samoborska cesta 145, 10000 Zagreb</izvorni_sadrzaj>
    <derivirana_varijabla naziv="DomainObject.Predmet.ProtustrankaFormatedWithAdressOIB_1"> LETJETI d.o.o., OIB 36481787977, Samoborska cesta 145, 10000 Zagreb</derivirana_varijabla>
  </DomainObject.Predmet.ProtustrankaFormatedWithAdressOIB>
  <DomainObject.Predmet.ProtustrankaWithAdress>
    <izvorni_sadrzaj>LETJETI d.o.o. Samoborska cesta 145, 10000 Zagreb</izvorni_sadrzaj>
    <derivirana_varijabla naziv="DomainObject.Predmet.ProtustrankaWithAdress_1">LETJETI d.o.o. Samoborska cesta 145, 10000 Zagreb</derivirana_varijabla>
  </DomainObject.Predmet.ProtustrankaWithAdress>
  <DomainObject.Predmet.ProtustrankaWithAdressOIB>
    <izvorni_sadrzaj>LETJETI d.o.o., OIB 36481787977, Samoborska cesta 145, 10000 Zagreb</izvorni_sadrzaj>
    <derivirana_varijabla naziv="DomainObject.Predmet.ProtustrankaWithAdressOIB_1">LETJETI d.o.o., OIB 36481787977, Samoborska cesta 145, 10000 Zagreb</derivirana_varijabla>
  </DomainObject.Predmet.ProtustrankaWithAdressOIB>
  <DomainObject.Predmet.ProtustrankaNazivFormated>
    <izvorni_sadrzaj>LETJETI d.o.o.</izvorni_sadrzaj>
    <derivirana_varijabla naziv="DomainObject.Predmet.ProtustrankaNazivFormated_1">LETJETI d.o.o.</derivirana_varijabla>
  </DomainObject.Predmet.ProtustrankaNazivFormated>
  <DomainObject.Predmet.ProtustrankaNazivFormatedOIB>
    <izvorni_sadrzaj>LETJETI d.o.o., OIB 36481787977</izvorni_sadrzaj>
    <derivirana_varijabla naziv="DomainObject.Predmet.ProtustrankaNazivFormatedOIB_1">LETJETI d.o.o., OIB 36481787977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LETJETI d.o.o.</item>
    </izvorni_sadrzaj>
    <derivirana_varijabla naziv="DomainObject.Predmet.ProtuStrankaListFormated_1">
      <item>LETJETI d.o.o.</item>
    </derivirana_varijabla>
  </DomainObject.Predmet.ProtuStrankaListFormated>
  <DomainObject.Predmet.ProtuStrankaListFormatedOIB>
    <izvorni_sadrzaj>
      <item>LETJETI d.o.o., OIB 36481787977</item>
    </izvorni_sadrzaj>
    <derivirana_varijabla naziv="DomainObject.Predmet.ProtuStrankaListFormatedOIB_1">
      <item>LETJETI d.o.o., OIB 36481787977</item>
    </derivirana_varijabla>
  </DomainObject.Predmet.ProtuStrankaListFormatedOIB>
  <DomainObject.Predmet.ProtuStrankaListFormatedWithAdress>
    <izvorni_sadrzaj>
      <item>LETJETI d.o.o., Samoborska cesta 145, 10000 Zagreb</item>
    </izvorni_sadrzaj>
    <derivirana_varijabla naziv="DomainObject.Predmet.ProtuStrankaListFormatedWithAdress_1">
      <item>LETJETI d.o.o., Samoborska cesta 145, 10000 Zagreb</item>
    </derivirana_varijabla>
  </DomainObject.Predmet.ProtuStrankaListFormatedWithAdress>
  <DomainObject.Predmet.ProtuStrankaListFormatedWithAdressOIB>
    <izvorni_sadrzaj>
      <item>LETJETI d.o.o., OIB 36481787977, Samoborska cesta 145, 10000 Zagreb</item>
    </izvorni_sadrzaj>
    <derivirana_varijabla naziv="DomainObject.Predmet.ProtuStrankaListFormatedWithAdressOIB_1">
      <item>LETJETI d.o.o., OIB 36481787977, Samoborska cesta 145, 10000 Zagreb</item>
    </derivirana_varijabla>
  </DomainObject.Predmet.ProtuStrankaListFormatedWithAdressOIB>
  <DomainObject.Predmet.ProtuStrankaListNazivFormated>
    <izvorni_sadrzaj>
      <item>LETJETI d.o.o.</item>
    </izvorni_sadrzaj>
    <derivirana_varijabla naziv="DomainObject.Predmet.ProtuStrankaListNazivFormated_1">
      <item>LETJETI d.o.o.</item>
    </derivirana_varijabla>
  </DomainObject.Predmet.ProtuStrankaListNazivFormated>
  <DomainObject.Predmet.ProtuStrankaListNazivFormatedOIB>
    <izvorni_sadrzaj>
      <item>LETJETI d.o.o., OIB 36481787977</item>
    </izvorni_sadrzaj>
    <derivirana_varijabla naziv="DomainObject.Predmet.ProtuStrankaListNazivFormatedOIB_1">
      <item>LETJETI d.o.o., OIB 36481787977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LETJETI d.o.o.</izvorni_sadrzaj>
    <derivirana_varijabla naziv="DomainObject.Predmet.ProtustrankaIDrugi_1">LETJETI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LETJETI d.o.o., OIB 36481787977, Samoborska cesta 145, 10000 Zagreb</izvorni_sadrzaj>
    <derivirana_varijabla naziv="DomainObject.Predmet.ProtustrankaIDrugiAdressOIB_1">LETJETI d.o.o., OIB 36481787977,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LETJETI d.o.o.</item>
    </izvorni_sadrzaj>
    <derivirana_varijabla naziv="DomainObject.Predmet.SudioniciListNaziv_1">
      <item>FINA Regionalni centar Zagreb</item>
      <item>LETJETI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LETJETI d.o.o., OIB 36481787977, Samoborska cesta 145,10000 Zagreb</item>
    </izvorni_sadrzaj>
    <derivirana_varijabla naziv="DomainObject.Predmet.SudioniciListAdressOIB_1">
      <item>FINA Regionalni centar Zagreb, OIB 85821130368, Trg svibanjskih žrtava 1995. br. 1,10000 Zagreb</item>
      <item>LETJETI d.o.o., OIB 36481787977,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36481787977</item>
    </izvorni_sadrzaj>
    <derivirana_varijabla naziv="DomainObject.Predmet.SudioniciListNazivOIB_1">
      <item>, OIB 85821130368</item>
      <item>, OIB 36481787977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753</properties:Characters>
  <properties:Lines>47</properties:Lines>
  <properties:Paragraphs>21</properties:Paragraphs>
  <properties:TotalTime>859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2016-06-07T12:19:00Z</dcterms:modified>
  <cp:revision>444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