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bc497" w14:paraId="18bc49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E2367">
        <w:rPr>
          <w:b/>
        </w:rPr>
        <w:t>1566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E2367" w:rsidRPr="006E2367">
        <w:t>NOSTROMO d.o.o. Split, Kraj Sv. Marije 10, OIB: 87243360111</w:t>
      </w:r>
      <w:r>
        <w:t>, dana</w:t>
      </w:r>
      <w:r w:rsidR="000F41F7">
        <w:t xml:space="preserve"> </w:t>
      </w:r>
      <w:r w:rsidR="00AB3363">
        <w:t>20</w:t>
      </w:r>
      <w:r w:rsidR="00AE7BC7">
        <w:t>. prosinca</w:t>
      </w:r>
      <w:r w:rsidR="00FA098F">
        <w:t xml:space="preserve"> 2017</w:t>
      </w:r>
      <w:r w:rsidR="00AB3363">
        <w:t>.</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6E2367" w:rsidRPr="006E2367">
        <w:t xml:space="preserve">Zlatko Marinović iz Splita, Senjska 31, OIB: 71554316847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E2367">
        <w:t>1566</w:t>
      </w:r>
      <w:r w:rsidR="009002A7" w:rsidRPr="007224A6">
        <w:t>-2016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E2367">
        <w:t>1566</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E2367">
        <w:rPr>
          <w:szCs w:val="24"/>
        </w:rPr>
        <w:t>30. lipnja</w:t>
      </w:r>
      <w:r w:rsidR="007224A6">
        <w:rPr>
          <w:szCs w:val="24"/>
        </w:rPr>
        <w:t xml:space="preserve"> 2016.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6E2367">
        <w:t>NOSTROMO d.o.o. Split</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 xml:space="preserve">u Očevidniku redoslijeda osnova za plaćanje ima evidentirane neizvršene osnove za plaćanja u neprekinutom razdoblju </w:t>
      </w:r>
      <w:r w:rsidR="006E2367" w:rsidRPr="006E2367">
        <w:t>od 2337 dana, u ukupnom iznosu od 377.758,17 kn</w:t>
      </w:r>
      <w:r w:rsidR="00AB3363">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974B8">
        <w:t>1183</w:t>
      </w:r>
      <w:r w:rsidRPr="007224A6">
        <w:t>/2016 od</w:t>
      </w:r>
      <w:r w:rsidRPr="00702A5E">
        <w:rPr>
          <w:b/>
        </w:rPr>
        <w:t xml:space="preserve"> </w:t>
      </w:r>
      <w:r w:rsidR="007974B8">
        <w:t>31. ožujka</w:t>
      </w:r>
      <w:r w:rsidR="007224A6">
        <w:t xml:space="preserve"> 2017</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6E2367">
        <w:t>NOSTROMO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xml:space="preserve">. rujna 2015. </w:t>
      </w:r>
      <w:r w:rsidR="00FA098F" w:rsidRPr="00C64C7E">
        <w:t xml:space="preserve">ima evidentirane neizvršene osnove za plaćanje u neprekinutom razdoblju </w:t>
      </w:r>
      <w:r w:rsidR="006E2367" w:rsidRPr="006E2367">
        <w:t>od 2337 dana, u ukupnom iznosu od 377.758,17 kn</w:t>
      </w:r>
      <w:r w:rsidR="00043EB9">
        <w:t>,</w:t>
      </w:r>
      <w:r w:rsidR="00AE7BC7">
        <w:t xml:space="preserve"> dok na dan </w:t>
      </w:r>
      <w:r w:rsidR="006E2367">
        <w:t>24.03</w:t>
      </w:r>
      <w:r w:rsidR="00043EB9">
        <w:t xml:space="preserve">.2017., a sukladno potvrdi FINE, dužnik ima evidentirane neizvršene osnove za plaćanje </w:t>
      </w:r>
      <w:r w:rsidR="007974B8">
        <w:t>u</w:t>
      </w:r>
      <w:r w:rsidR="006E2367">
        <w:t xml:space="preserve"> neprekinutom razdoblju od 2906</w:t>
      </w:r>
      <w:r w:rsidR="00043EB9">
        <w:t xml:space="preserve"> dana,</w:t>
      </w:r>
    </w:p>
    <w:p w:rsidRDefault="00FA098F" w:rsidP="00FA098F" w:rsidR="00FA098F">
      <w:pPr>
        <w:ind w:firstLine="708"/>
        <w:jc w:val="both"/>
      </w:pPr>
      <w:r>
        <w:t xml:space="preserve">- da </w:t>
      </w:r>
      <w:r w:rsidR="006E2367" w:rsidRPr="006E2367">
        <w:t>Zlatko Marinović iz Spl</w:t>
      </w:r>
      <w:r w:rsidR="006E2367">
        <w:t>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6E2367">
        <w:t>Zlatka</w:t>
      </w:r>
      <w:r w:rsidR="006E2367" w:rsidRPr="006E2367">
        <w:t xml:space="preserve"> Marinović</w:t>
      </w:r>
      <w:r w:rsidR="006E2367">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B3363">
        <w:t>20</w:t>
      </w:r>
      <w:r w:rsidR="00AE7BC7">
        <w:t>. prosinca</w:t>
      </w:r>
      <w:r>
        <w:t xml:space="preserve"> 2017.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40E33">
          <w:rPr>
            <w:noProof/>
          </w:rPr>
          <w:t>3</w:t>
        </w:r>
        <w:r>
          <w:fldChar w:fldCharType="end"/>
        </w:r>
      </w:sdtContent>
    </w:sdt>
    <w:r>
      <w:t>-</w:t>
    </w:r>
    <w:r>
      <w:tab/>
      <w:t xml:space="preserve">   12. St-</w:t>
    </w:r>
    <w:r w:rsidR="006E2367">
      <w:t>1566</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A2582"/>
    <w:rsid w:val="004745EB"/>
    <w:rsid w:val="004922BA"/>
    <w:rsid w:val="005A224A"/>
    <w:rsid w:val="006E2367"/>
    <w:rsid w:val="006F4A44"/>
    <w:rsid w:val="00702A5E"/>
    <w:rsid w:val="007224A6"/>
    <w:rsid w:val="00757C72"/>
    <w:rsid w:val="007974B8"/>
    <w:rsid w:val="00840E33"/>
    <w:rsid w:val="008E4A02"/>
    <w:rsid w:val="009002A7"/>
    <w:rsid w:val="009F4E01"/>
    <w:rsid w:val="00A14B7B"/>
    <w:rsid w:val="00A160C7"/>
    <w:rsid w:val="00A42CE8"/>
    <w:rsid w:val="00A65088"/>
    <w:rsid w:val="00A86E8D"/>
    <w:rsid w:val="00A9627C"/>
    <w:rsid w:val="00AB3363"/>
    <w:rsid w:val="00AC3430"/>
    <w:rsid w:val="00AE7BC7"/>
    <w:rsid w:val="00BE546C"/>
    <w:rsid w:val="00C21DEF"/>
    <w:rsid w:val="00C64C7E"/>
    <w:rsid w:val="00C82BA1"/>
    <w:rsid w:val="00CD4305"/>
    <w:rsid w:val="00CD43BF"/>
    <w:rsid w:val="00DD581D"/>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40E33"/>
    <w:rPr>
      <w:color w:val="808080"/>
      <w:bdr w:space="0" w:sz="0" w:color="auto" w:val="none"/>
      <w:shd w:fill="auto" w:color="auto" w:val="clear"/>
    </w:rPr>
  </w:style>
  <w:style w:customStyle="true" w:styleId="eSPISCCParagraphDefaultFont" w:type="character">
    <w:name w:val="eSPIS_CC_Paragraph Default Font"/>
    <w:basedOn w:val="Zadanifontodlomka"/>
    <w:rsid w:val="00840E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E33"/>
    <w:rPr>
      <w:bdr w:space="0" w:sz="0" w:color="auto" w:val="none"/>
      <w:shd w:fill="FFFFCC" w:color="auto" w:val="clear"/>
      <w:lang w:val="hr-HR"/>
    </w:rPr>
  </w:style>
  <w:style w:customStyle="true" w:styleId="PozadinaSvijetloCrvena" w:type="character">
    <w:name w:val="Pozadina_SvijetloCrvena"/>
    <w:basedOn w:val="eSPISCCParagraphDefaultFont"/>
    <w:rsid w:val="00840E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E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40E33"/>
    <w:rPr>
      <w:color w:val="808080"/>
      <w:bdr w:color="auto" w:space="0" w:sz="0" w:val="none"/>
      <w:shd w:color="auto" w:fill="auto" w:val="clear"/>
    </w:rPr>
  </w:style>
  <w:style w:customStyle="1" w:styleId="eSPISCCParagraphDefaultFont" w:type="character">
    <w:name w:val="eSPIS_CC_Paragraph Default Font"/>
    <w:basedOn w:val="Zadanifontodlomka"/>
    <w:rsid w:val="00840E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E33"/>
    <w:rPr>
      <w:bdr w:color="auto" w:space="0" w:sz="0" w:val="none"/>
      <w:shd w:color="auto" w:fill="FFFFCC" w:val="clear"/>
      <w:lang w:val="hr-HR"/>
    </w:rPr>
  </w:style>
  <w:style w:customStyle="1" w:styleId="PozadinaSvijetloCrvena" w:type="character">
    <w:name w:val="Pozadina_SvijetloCrvena"/>
    <w:basedOn w:val="eSPISCCParagraphDefaultFont"/>
    <w:rsid w:val="00840E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E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zaposlenika</izvorni_sadrzaj>
    <derivirana_varijabla naziv="DomainObject.Predmet.Opis_1">7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NOSTROMO za ugostiteljstvo, trgovinu i usluge društvo s ograničenom odgovornošću</izvorni_sadrzaj>
    <derivirana_varijabla naziv="DomainObject.Predmet.ProtustrankaFormated_1">  NOSTROMO za ugostiteljstvo, trgovinu i usluge društvo s ograničenom odgovornošću</derivirana_varijabla>
  </DomainObject.Predmet.ProtustrankaFormated>
  <DomainObject.Predmet.ProtustrankaFormatedOIB>
    <izvorni_sadrzaj>  NOSTROMO za ugostiteljstvo, trgovinu i usluge društvo s ograničenom odgovornošću, OIB 87243360111</izvorni_sadrzaj>
    <derivirana_varijabla naziv="DomainObject.Predmet.ProtustrankaFormatedOIB_1">  NOSTROMO za ugostiteljstvo, trgovinu i usluge društvo s ograničenom odgovornošću, OIB 87243360111</derivirana_varijabla>
  </DomainObject.Predmet.ProtustrankaFormatedOIB>
  <DomainObject.Predmet.ProtustrankaFormatedWithAdress>
    <izvorni_sadrzaj> NOSTROMO za ugostiteljstvo, trgovinu i usluge društvo s ograničenom odgovornošću, Kraj Sv.Marije 10, 21000 Split</izvorni_sadrzaj>
    <derivirana_varijabla naziv="DomainObject.Predmet.ProtustrankaFormatedWithAdress_1"> NOSTROMO za ugostiteljstvo, trgovinu i usluge društvo s ograničenom odgovornošću, Kraj Sv.Marije 10, 21000 Split</derivirana_varijabla>
  </DomainObject.Predmet.ProtustrankaFormatedWithAdress>
  <DomainObject.Predmet.ProtustrankaFormatedWithAdressOIB>
    <izvorni_sadrzaj> NOSTROMO za ugostiteljstvo, trgovinu i usluge društvo s ograničenom odgovornošću, OIB 87243360111, Kraj Sv.Marije 10, 21000 Split</izvorni_sadrzaj>
    <derivirana_varijabla naziv="DomainObject.Predmet.ProtustrankaFormatedWithAdressOIB_1"> NOSTROMO za ugostiteljstvo, trgovinu i usluge društvo s ograničenom odgovornošću, OIB 87243360111, Kraj Sv.Marije 10, 21000 Split</derivirana_varijabla>
  </DomainObject.Predmet.ProtustrankaFormatedWithAdressOIB>
  <DomainObject.Predmet.ProtustrankaWithAdress>
    <izvorni_sadrzaj>NOSTROMO za ugostiteljstvo, trgovinu i usluge društvo s ograničenom odgovornošću Kraj Sv.Marije 10, 21000 Split</izvorni_sadrzaj>
    <derivirana_varijabla naziv="DomainObject.Predmet.ProtustrankaWithAdress_1">NOSTROMO za ugostiteljstvo, trgovinu i usluge društvo s ograničenom odgovornošću Kraj Sv.Marije 10, 21000 Split</derivirana_varijabla>
  </DomainObject.Predmet.ProtustrankaWithAdress>
  <DomainObject.Predmet.ProtustrankaWithAdressOIB>
    <izvorni_sadrzaj>NOSTROMO za ugostiteljstvo, trgovinu i usluge društvo s ograničenom odgovornošću, OIB 87243360111, Kraj Sv.Marije 10, 21000 Split</izvorni_sadrzaj>
    <derivirana_varijabla naziv="DomainObject.Predmet.ProtustrankaWithAdressOIB_1">NOSTROMO za ugostiteljstvo, trgovinu i usluge društvo s ograničenom odgovornošću, OIB 87243360111, Kraj Sv.Marije 10, 21000 Split</derivirana_varijabla>
  </DomainObject.Predmet.ProtustrankaWithAdressOIB>
  <DomainObject.Predmet.ProtustrankaNazivFormated>
    <izvorni_sadrzaj>NOSTROMO za ugostiteljstvo, trgovinu i usluge društvo s ograničenom odgovornošću</izvorni_sadrzaj>
    <derivirana_varijabla naziv="DomainObject.Predmet.ProtustrankaNazivFormated_1">NOSTROMO za ugostiteljstvo, trgovinu i usluge društvo s ograničenom odgovornošću</derivirana_varijabla>
  </DomainObject.Predmet.ProtustrankaNazivFormated>
  <DomainObject.Predmet.ProtustrankaNazivFormatedOIB>
    <izvorni_sadrzaj>NOSTROMO za ugostiteljstvo, trgovinu i usluge društvo s ograničenom odgovornošću, OIB 87243360111</izvorni_sadrzaj>
    <derivirana_varijabla naziv="DomainObject.Predmet.ProtustrankaNazivFormatedOIB_1">NOSTROMO za ugostiteljstvo, trgovinu i usluge društvo s ograničenom odgovornošću, OIB 87243360111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377758.17</izvorni_sadrzaj>
    <derivirana_varijabla naziv="DomainObject.Predmet.TrenutnaVrijednost_1">377758.17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NOSTROMO za ugostiteljstvo, trgovinu i usluge društvo s ograničenom odgovornošću</item>
    </izvorni_sadrzaj>
    <derivirana_varijabla naziv="DomainObject.Predmet.ProtuStrankaListFormated_1">
      <item>NOSTROMO za ugostiteljstvo, trgovinu i usluge društvo s ograničenom odgovornošću</item>
    </derivirana_varijabla>
  </DomainObject.Predmet.ProtuStrankaListFormated>
  <DomainObject.Predmet.ProtuStrankaListFormatedOIB>
    <izvorni_sadrzaj>
      <item>NOSTROMO za ugostiteljstvo, trgovinu i usluge društvo s ograničenom odgovornošću, OIB 87243360111</item>
    </izvorni_sadrzaj>
    <derivirana_varijabla naziv="DomainObject.Predmet.ProtuStrankaListFormatedOIB_1">
      <item>NOSTROMO za ugostiteljstvo, trgovinu i usluge društvo s ograničenom odgovornošću, OIB 87243360111</item>
    </derivirana_varijabla>
  </DomainObject.Predmet.ProtuStrankaListFormatedOIB>
  <DomainObject.Predmet.ProtuStrankaListFormatedWithAdress>
    <izvorni_sadrzaj>
      <item>NOSTROMO za ugostiteljstvo, trgovinu i usluge društvo s ograničenom odgovornošću, Kraj Sv.Marije 10, 21000 Split</item>
    </izvorni_sadrzaj>
    <derivirana_varijabla naziv="DomainObject.Predmet.ProtuStrankaListFormatedWithAdress_1">
      <item>NOSTROMO za ugostiteljstvo, trgovinu i usluge društvo s ograničenom odgovornošću, Kraj Sv.Marije 10, 21000 Split</item>
    </derivirana_varijabla>
  </DomainObject.Predmet.ProtuStrankaListFormatedWithAdress>
  <DomainObject.Predmet.ProtuStrankaListFormatedWithAdressOIB>
    <izvorni_sadrzaj>
      <item>NOSTROMO za ugostiteljstvo, trgovinu i usluge društvo s ograničenom odgovornošću, OIB 87243360111, Kraj Sv.Marije 10, 21000 Split</item>
    </izvorni_sadrzaj>
    <derivirana_varijabla naziv="DomainObject.Predmet.ProtuStrankaListFormatedWithAdressOIB_1">
      <item>NOSTROMO za ugostiteljstvo, trgovinu i usluge društvo s ograničenom odgovornošću, OIB 87243360111, Kraj Sv.Marije 10, 21000 Split</item>
    </derivirana_varijabla>
  </DomainObject.Predmet.ProtuStrankaListFormatedWithAdressOIB>
  <DomainObject.Predmet.ProtuStrankaListNazivFormated>
    <izvorni_sadrzaj>
      <item>NOSTROMO za ugostiteljstvo, trgovinu i usluge društvo s ograničenom odgovornošću</item>
    </izvorni_sadrzaj>
    <derivirana_varijabla naziv="DomainObject.Predmet.ProtuStrankaListNazivFormated_1">
      <item>NOSTROMO za ugostiteljstvo, trgovinu i usluge društvo s ograničenom odgovornošću</item>
    </derivirana_varijabla>
  </DomainObject.Predmet.ProtuStrankaListNazivFormated>
  <DomainObject.Predmet.ProtuStrankaListNazivFormatedOIB>
    <izvorni_sadrzaj>
      <item>NOSTROMO za ugostiteljstvo, trgovinu i usluge društvo s ograničenom odgovornošću, OIB 87243360111</item>
    </izvorni_sadrzaj>
    <derivirana_varijabla naziv="DomainObject.Predmet.ProtuStrankaListNazivFormatedOIB_1">
      <item>NOSTROMO za ugostiteljstvo, trgovinu i usluge društvo s ograničenom odgovornošću, OIB 87243360111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NOSTROMO za ugostiteljstvo, trgovinu i usluge društvo s ograničenom odgovornošću</izvorni_sadrzaj>
    <derivirana_varijabla naziv="DomainObject.Predmet.ProtustrankaIDrugi_1">NOSTROMO za ugostiteljstvo,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NOSTROMO za ugostiteljstvo, trgovinu i usluge društvo s ograničenom odgovornošću, OIB 87243360111, Kraj Sv.Marije 10, 21000 Split</izvorni_sadrzaj>
    <derivirana_varijabla naziv="DomainObject.Predmet.ProtustrankaIDrugiAdressOIB_1">NOSTROMO za ugostiteljstvo, trgovinu i usluge društvo s ograničenom odgovornošću, OIB 87243360111, Kraj Sv.Marije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NOSTROMO za ugostiteljstvo, trgovinu i usluge društvo s ograničenom odgovornošću</item>
      <item>FINANCIJSKA AGENCIJA, RC SPLIT</item>
    </izvorni_sadrzaj>
    <derivirana_varijabla naziv="DomainObject.Predmet.SudioniciListNaziv_1">
      <item>NOSTROMO za ugostiteljstvo, trgovinu i usluge društvo s ograničenom odgovornošću</item>
      <item>FINANCIJSKA AGENCIJA, RC SPLIT</item>
    </derivirana_varijabla>
  </DomainObject.Predmet.SudioniciListNaziv>
  <DomainObject.Predmet.SudioniciListAdressOIB>
    <izvorni_sadrzaj>
      <item>NOSTROMO za ugostiteljstvo, trgovinu i usluge društvo s ograničenom odgovornošću, OIB 87243360111, Kraj Sv.Marije 10,21000 Split</item>
      <item>FINANCIJSKA AGENCIJA, RC SPLIT, OIB 85821130368, Mažuranićevo šetalište 24 b,21000 Split</item>
    </izvorni_sadrzaj>
    <derivirana_varijabla naziv="DomainObject.Predmet.SudioniciListAdressOIB_1">
      <item>NOSTROMO za ugostiteljstvo, trgovinu i usluge društvo s ograničenom odgovornošću, OIB 87243360111, Kraj Sv.Marije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87243360111</item>
      <item>, OIB 85821130368</item>
    </izvorni_sadrzaj>
    <derivirana_varijabla naziv="DomainObject.Predmet.SudioniciListNazivOIB_1">
      <item>, OIB 87243360111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5759</properties:Characters>
  <properties:Lines>124</properties:Lines>
  <properties:Paragraphs>32</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2017-11-30T12:13:00Z</cp:lastPrinted>
  <dcterms:modified xmlns:xsi="http://www.w3.org/2001/XMLSchema-instance" xsi:type="dcterms:W3CDTF">2017-12-20T10:56:00Z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