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ca7b1" w14:paraId="e5ca7b1" w:rsidRDefault="007B4699" w:rsidP="004D0615" w:rsidR="004D0615">
      <w:pPr>
        <w:jc w:val="right"/>
        <w15:collapsed w:val="false"/>
      </w:pPr>
      <w:bookmarkStart w:name="_GoBack" w:id="0"/>
      <w:bookmarkEnd w:id="0"/>
      <w:r>
        <w:t>13 St-705/16-12</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A05D2E" w:rsidP="004D0615" w:rsidR="00A05D2E"/>
    <w:p w:rsidRDefault="00FA49DC" w:rsidP="004D0615" w:rsidR="00FA49DC"/>
    <w:p w:rsidRDefault="00FA49DC" w:rsidP="004D0615" w:rsidR="00FA49DC"/>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7B4699" w:rsidP="007B4699" w:rsidR="007B4699"/>
    <w:p w:rsidRDefault="007B4699" w:rsidP="007B4699" w:rsidR="007B4699">
      <w:pPr>
        <w:ind w:firstLine="708"/>
        <w:jc w:val="both"/>
      </w:pPr>
      <w:r>
        <w:t xml:space="preserve">Trgovački sud u Osijeku, po sucu Jadranki Herman, kao stečajnom sucu, povodom prijedloga FINANCIJSKE AGENCIJE ZAGREB  Regionalni centar Osijek, Podružnica Osijek, Lorenza Jegera 3, za otvaranje stečajnog  postupka nad dužnikom </w:t>
      </w:r>
      <w:r>
        <w:rPr>
          <w:color w:val="000000"/>
        </w:rPr>
        <w:t>APO MEDIA j.d.o.o. za web marketing i ostale usluge, Čepin, I. Adamovića 116, MBS: 030137728, OIB: 38197438608</w:t>
      </w:r>
      <w:r>
        <w:t>, dana 11. prosinca 2017. godine</w:t>
      </w:r>
    </w:p>
    <w:p w:rsidRDefault="007B4699" w:rsidP="007B4699" w:rsidR="007B4699"/>
    <w:p w:rsidRDefault="00FA49DC" w:rsidP="007B4699" w:rsidR="00FA49DC"/>
    <w:p w:rsidRDefault="004D0615" w:rsidP="007B4699" w:rsidR="004D0615">
      <w:pPr>
        <w:jc w:val="center"/>
      </w:pPr>
      <w:r>
        <w:t>r i j e š i o   j e</w:t>
      </w:r>
    </w:p>
    <w:p w:rsidRDefault="006A5E3A" w:rsidP="009A6857" w:rsidR="006A5E3A">
      <w:pPr>
        <w:pStyle w:val="Tijeloteksta"/>
      </w:pPr>
    </w:p>
    <w:p w:rsidRDefault="00FA49DC" w:rsidP="009A6857" w:rsidR="00FA49DC"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7B4699">
        <w:rPr>
          <w:color w:val="000000"/>
        </w:rPr>
        <w:t>APO MEDIA j.d.o.o. za web marketing i ostale usluge, Čepin, I. Adamovića 116, MBS: 030137728, OIB: 38197438608.</w:t>
      </w:r>
    </w:p>
    <w:p w:rsidRDefault="009A6857" w:rsidP="009A6857" w:rsidR="009A6857" w:rsidRPr="002952D6">
      <w:pPr>
        <w:pStyle w:val="Tijeloteksta"/>
        <w:numPr>
          <w:ilvl w:val="0"/>
          <w:numId w:val="25"/>
        </w:numPr>
        <w:rPr>
          <w:bCs/>
        </w:rPr>
      </w:pPr>
      <w:r>
        <w:t>Za stečajnog upravitelja imenuje se</w:t>
      </w:r>
      <w:r w:rsidR="00E61388">
        <w:t xml:space="preserve"> </w:t>
      </w:r>
      <w:r w:rsidR="007B4699">
        <w:rPr>
          <w:color w:themeColor="text1" w:val="000000"/>
        </w:rPr>
        <w:t>Mirsad Demirović dipl. oec. iz Gunje, Kolodvorska 4, OIB 18540805456.</w:t>
      </w:r>
    </w:p>
    <w:p w:rsidRDefault="009A6857" w:rsidP="009A6857" w:rsidR="009A6857" w:rsidRPr="00B15F5D">
      <w:pPr>
        <w:pStyle w:val="Tijeloteksta"/>
        <w:numPr>
          <w:ilvl w:val="0"/>
          <w:numId w:val="25"/>
        </w:numPr>
        <w:rPr>
          <w:bCs/>
        </w:rPr>
      </w:pPr>
      <w:r>
        <w:rPr>
          <w:bCs/>
        </w:rPr>
        <w:t>ZAKLJUČUJE SE stečajni postupak nad dužnikom</w:t>
      </w:r>
      <w:r w:rsidR="00765B88" w:rsidRPr="00765B88">
        <w:t xml:space="preserve"> </w:t>
      </w:r>
      <w:r w:rsidR="007B4699">
        <w:rPr>
          <w:color w:val="000000"/>
        </w:rPr>
        <w:t>APO MEDIA j.d.o.o. za web marketing i ostale usluge, Čepin, I. Adamovića 116, MBS: 030137728, OIB: 38197438608.</w:t>
      </w:r>
    </w:p>
    <w:p w:rsidRDefault="009A6857" w:rsidP="00CC5707" w:rsidR="00C4635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FA49DC" w:rsidP="00FA49DC" w:rsidR="00FA49DC" w:rsidRPr="00CC5707">
      <w:pPr>
        <w:pStyle w:val="Tijeloteksta"/>
        <w:ind w:left="1065"/>
        <w:rPr>
          <w:bCs/>
        </w:rPr>
      </w:pPr>
    </w:p>
    <w:p w:rsidRDefault="009A6857" w:rsidP="009A6857" w:rsidR="009A6857">
      <w:pPr>
        <w:pStyle w:val="Tijeloteksta"/>
        <w:jc w:val="center"/>
        <w:rPr>
          <w:bCs/>
        </w:rPr>
      </w:pPr>
      <w:r w:rsidRPr="00A010AF">
        <w:rPr>
          <w:bCs/>
        </w:rPr>
        <w:t>Obrazloženje</w:t>
      </w:r>
    </w:p>
    <w:p w:rsidRDefault="00C4635E" w:rsidP="00D41A5D" w:rsidR="00C4635E">
      <w:pPr>
        <w:pStyle w:val="Tijeloteksta"/>
        <w:rPr>
          <w:b/>
          <w:bCs/>
        </w:rPr>
      </w:pPr>
    </w:p>
    <w:p w:rsidRDefault="00FA49DC" w:rsidP="00D41A5D" w:rsidR="00FA49DC">
      <w:pPr>
        <w:pStyle w:val="Tijeloteksta"/>
        <w:rPr>
          <w:b/>
          <w:bCs/>
        </w:rPr>
      </w:pPr>
    </w:p>
    <w:p w:rsidRDefault="00D41A5D" w:rsidP="00AA2FA7" w:rsidR="00AA2FA7">
      <w:pPr>
        <w:pStyle w:val="Tijeloteksta"/>
      </w:pPr>
      <w:r>
        <w:rPr>
          <w:bCs/>
        </w:rPr>
        <w:tab/>
      </w:r>
      <w:r w:rsidR="00AA2FA7">
        <w:rPr>
          <w:bCs/>
        </w:rPr>
        <w:t xml:space="preserve">Predlagatelj FINA je dana 22. ožujka 2016. podnijela ovom sudu prijedlog za pokretanje stečajnog postupka nad dužnikom </w:t>
      </w:r>
      <w:r w:rsidR="00AA2FA7">
        <w:t>APO MEDIA j.d.o.o. za web marketing i ostale usluge, Čepin, I. Adamovića 116, MBS: 030137728, OIB: 38197438608 temeljem odredbe članka 110. stav 1. Stečajnog zakona (Narodne novine 71/15).</w:t>
      </w:r>
    </w:p>
    <w:p w:rsidRDefault="00AA2FA7" w:rsidP="00AA2FA7" w:rsidR="00AA2FA7">
      <w:pPr>
        <w:pStyle w:val="Tijeloteksta"/>
      </w:pPr>
    </w:p>
    <w:p w:rsidRDefault="00AA2FA7" w:rsidP="00AA2FA7" w:rsidR="00AA2FA7">
      <w:pPr>
        <w:pStyle w:val="Tijeloteksta"/>
      </w:pPr>
      <w:r>
        <w:tab/>
        <w:t>U prijedlogu navodi da na dan 01. rujna 2015. dužnik u Očevidniku redoslijeda osnova za plaćanje ima evidentirane neizvršene osnove za plaćanje u ukupnom iznosu od 101.532,06 kn u koji iznos je uračunata i kamata i naknada FINE za provedbe ovrhe na novčanim sredstvima dužnika. Nadalje navodi da dužnik ima 1 zaposlenog radnika, te na dan 21. ožujka 2016.g. nema otvorenog računa u Jedinstvenom registru.</w:t>
      </w:r>
    </w:p>
    <w:p w:rsidRDefault="00AA2FA7" w:rsidP="00AA2FA7" w:rsidR="00AA2FA7">
      <w:pPr>
        <w:pStyle w:val="Tijeloteksta"/>
        <w:rPr>
          <w:bCs/>
        </w:rPr>
      </w:pPr>
    </w:p>
    <w:p w:rsidRDefault="00FA49DC" w:rsidP="00AA2FA7" w:rsidR="00FA49DC">
      <w:pPr>
        <w:pStyle w:val="Tijeloteksta"/>
        <w:rPr>
          <w:bCs/>
        </w:rPr>
      </w:pPr>
    </w:p>
    <w:p w:rsidRDefault="00FA49DC" w:rsidP="00FA49DC" w:rsidR="00FA49DC">
      <w:pPr>
        <w:pStyle w:val="Tijeloteksta"/>
        <w:jc w:val="center"/>
        <w:rPr>
          <w:bCs/>
        </w:rPr>
      </w:pPr>
      <w:r>
        <w:rPr>
          <w:bCs/>
        </w:rPr>
        <w:lastRenderedPageBreak/>
        <w:t>2</w:t>
      </w:r>
    </w:p>
    <w:p w:rsidRDefault="00FA49DC" w:rsidP="00FA49DC" w:rsidR="00FA49DC">
      <w:pPr>
        <w:jc w:val="right"/>
      </w:pPr>
      <w:r>
        <w:t>13 St-705/16-12</w:t>
      </w:r>
    </w:p>
    <w:p w:rsidRDefault="00FA49DC" w:rsidP="00FA49DC" w:rsidR="00FA49DC">
      <w:pPr>
        <w:pStyle w:val="Tijeloteksta"/>
        <w:jc w:val="center"/>
        <w:rPr>
          <w:bCs/>
        </w:rPr>
      </w:pPr>
    </w:p>
    <w:p w:rsidRDefault="00FA49DC" w:rsidP="00FA49DC" w:rsidR="00FA49DC">
      <w:pPr>
        <w:pStyle w:val="Tijeloteksta"/>
        <w:jc w:val="center"/>
        <w:rPr>
          <w:bCs/>
        </w:rPr>
      </w:pPr>
    </w:p>
    <w:p w:rsidRDefault="00FA49DC" w:rsidP="00FA49DC" w:rsidR="00FA49DC">
      <w:pPr>
        <w:pStyle w:val="Tijeloteksta"/>
        <w:jc w:val="center"/>
        <w:rPr>
          <w:bCs/>
        </w:rPr>
      </w:pPr>
    </w:p>
    <w:p w:rsidRDefault="00AA2FA7" w:rsidP="00AA2FA7" w:rsidR="00AA2FA7">
      <w:pPr>
        <w:pStyle w:val="Tijeloteksta"/>
        <w:rPr>
          <w:bCs/>
          <w:color w:val="FF0000"/>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BB13AD" w:rsidP="0029453F" w:rsidR="00BB13AD">
      <w:pPr>
        <w:pStyle w:val="Tijeloteksta"/>
        <w:rPr>
          <w:bCs/>
        </w:rPr>
      </w:pPr>
    </w:p>
    <w:p w:rsidRDefault="009A6857" w:rsidP="004029DE" w:rsidR="009A6857">
      <w:pPr>
        <w:pStyle w:val="Tijeloteksta"/>
        <w:ind w:firstLine="708"/>
        <w:rPr>
          <w:bCs/>
        </w:rPr>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614A86">
        <w:rPr>
          <w:bCs/>
        </w:rPr>
        <w:t xml:space="preserve"> </w:t>
      </w:r>
      <w:r w:rsidR="00AA2FA7">
        <w:rPr>
          <w:bCs/>
        </w:rPr>
        <w:t>Mirsad Demirović  dipl. oec. iz Gunje,</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AA2FA7">
        <w:rPr>
          <w:bCs/>
        </w:rPr>
        <w:t xml:space="preserve"> 16. studeni 2017.</w:t>
      </w:r>
      <w:r>
        <w:rPr>
          <w:bCs/>
        </w:rPr>
        <w:t xml:space="preserve"> godine. </w:t>
      </w:r>
    </w:p>
    <w:p w:rsidRDefault="009A6857" w:rsidP="009A6857" w:rsidR="009A6857">
      <w:pPr>
        <w:pStyle w:val="Tijeloteksta"/>
        <w:rPr>
          <w:bCs/>
        </w:rPr>
      </w:pPr>
    </w:p>
    <w:p w:rsidRDefault="009A6857" w:rsidP="00D41A5D" w:rsidR="00595DFC">
      <w:pPr>
        <w:ind w:firstLine="708"/>
        <w:jc w:val="both"/>
        <w:rPr>
          <w:bCs/>
        </w:rPr>
      </w:pPr>
      <w:r>
        <w:rPr>
          <w:bCs/>
        </w:rPr>
        <w:t xml:space="preserve">Na ročištu radi rasprave o uvjetima za otvaranje stečajnog postupka održanom dana  </w:t>
      </w:r>
      <w:r w:rsidR="00AA2FA7">
        <w:rPr>
          <w:bCs/>
        </w:rPr>
        <w:t>16. studenog 2017.</w:t>
      </w:r>
      <w:r>
        <w:rPr>
          <w:bCs/>
        </w:rPr>
        <w:t xml:space="preserve"> godine, u odsutnosti uredno pozvanog predlagatelja FINE Regionalni centar Osijek</w:t>
      </w:r>
      <w:r w:rsidR="00CB4C90">
        <w:rPr>
          <w:bCs/>
        </w:rPr>
        <w:t>,</w:t>
      </w:r>
      <w:r w:rsidR="00595DFC">
        <w:rPr>
          <w:bCs/>
        </w:rPr>
        <w:t xml:space="preserve"> i u odsutnosti uredno pozvanog dužnika, izvršen je uvid u priloženu dokumentaciju: </w:t>
      </w:r>
      <w:r w:rsidR="00AA2FA7">
        <w:t>prijedlog od 22.03.2016. godine, izvadak iz sudskog registra od 23.3.2016., potvrdu FINE RC Osijek o blokadi žiro računa od 9.10.2017 i 10.11.2017., izvješće privremenog stečajnog upravitelja od 13.11.2017., potvrdu Općinskog suda u Osijeku zemljišno-knjižni odjel Osijek od 10.11.2017., uvjerenje MUP-a Policijska uprava Osječko-baranjska od 13.11.2017. godine.</w:t>
      </w:r>
    </w:p>
    <w:p w:rsidRDefault="009A6857" w:rsidP="009A6857" w:rsidR="009A6857">
      <w:pPr>
        <w:jc w:val="both"/>
      </w:pPr>
    </w:p>
    <w:p w:rsidRDefault="004D22DF" w:rsidP="00317C58" w:rsidR="00317C58">
      <w:pPr>
        <w:jc w:val="both"/>
      </w:pPr>
      <w:r>
        <w:t>Iz izvještaja privremenog  stečajnog upravitelja</w:t>
      </w:r>
      <w:r w:rsidR="009A6857">
        <w:t xml:space="preserve"> razvidno</w:t>
      </w:r>
      <w:r w:rsidR="00A917B2">
        <w:t xml:space="preserve"> je</w:t>
      </w:r>
      <w:r w:rsidR="009A6857">
        <w:t xml:space="preserve"> </w:t>
      </w:r>
      <w:r w:rsidR="00317C58">
        <w:t xml:space="preserve">da je žiro račun dužnika na dan 10. studeni 2017. blokiran za iznos od 119.728,44 kn a broj dana neprekidne blokade iznosi 1197. dana. Dužnik je dana 15. travnja 2015. zatvorio sve poslovne račune. Sjedište dužnika nalazi se u Čepinu na adresi obiteljske kuće zakonskog zastupnika. Prema izjavi zakonskog zastupnika dužnika kod dužnika nije vođena poslovna dokumentacija budući od samog osnivanja nije bilo nikakvih poslovnih aktivnosti pa slijedom toga nije uspostavljena poslovna evidencija. Dužnik je nakon osnivanja odustao od aktivacije društva zbog nesuglasica sa poslovnim partnerom. Do postojeće blokade žiro računa došlo je uslijed obračuna poreza i doprinosa na plaću jednog zaposlenika za cjelokupno razdoblje od dana osnivanja dužnika do današnjeg dana. Dužnik  naime ima prijavljenog jednog radnika koji je ujedno zakonski zastupnik. Dužnik u svom vlasništvu nema nikakve imovine čijim bi se unovčenjem pokrili troškovi otvaranja i provedbe stečajnog postupka. </w:t>
      </w:r>
    </w:p>
    <w:p w:rsidRDefault="00317C58" w:rsidP="00317C58" w:rsidR="00317C58">
      <w:pPr>
        <w:jc w:val="both"/>
      </w:pPr>
    </w:p>
    <w:p w:rsidRDefault="00317C58" w:rsidP="00317C58" w:rsidR="00317C58">
      <w:pPr>
        <w:jc w:val="both"/>
      </w:pPr>
      <w:r>
        <w:tab/>
        <w:t xml:space="preserve">Na temelju podataka navedenih u izvješću privremeni stečajni upravitelj izvodi zaključak da je stečajni dužnik nesposoban za plaćanje i prezadužen, te budući da su kod dužnika ispunjeni stečajni razlozi predviđeni člankom 5. Stečajnog zakona (Narodne novine 71/15), a dužnik nema imovine ni za namirenje stečajnog postupka, predlaže stečajnom sucu, sukladno članku 132. Stečajnog zakona donošenje rješenja o otvaranju i zaključenju stečajnog postupka nad dužnikom. </w:t>
      </w:r>
    </w:p>
    <w:p w:rsidRDefault="00317C58" w:rsidP="00317C58" w:rsidR="00317C58">
      <w:pPr>
        <w:jc w:val="both"/>
      </w:pPr>
    </w:p>
    <w:p w:rsidRDefault="009A6857" w:rsidP="000D3657" w:rsidR="00FA49DC">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317C58">
        <w:rPr>
          <w:bCs/>
        </w:rPr>
        <w:t xml:space="preserve">705/16-9 od  </w:t>
      </w:r>
    </w:p>
    <w:p w:rsidRDefault="00FA49DC" w:rsidP="00FA49DC" w:rsidR="00FA49DC">
      <w:pPr>
        <w:jc w:val="center"/>
        <w:rPr>
          <w:bCs/>
        </w:rPr>
      </w:pPr>
      <w:r>
        <w:rPr>
          <w:bCs/>
        </w:rPr>
        <w:lastRenderedPageBreak/>
        <w:t>3</w:t>
      </w:r>
    </w:p>
    <w:p w:rsidRDefault="00FA49DC" w:rsidP="00FA49DC" w:rsidR="00FA49DC">
      <w:pPr>
        <w:jc w:val="right"/>
      </w:pPr>
      <w:r>
        <w:t>13 St-705/16-12</w:t>
      </w:r>
    </w:p>
    <w:p w:rsidRDefault="00FA49DC" w:rsidP="00FA49DC" w:rsidR="00FA49DC">
      <w:pPr>
        <w:jc w:val="center"/>
        <w:rPr>
          <w:bCs/>
        </w:rPr>
      </w:pPr>
    </w:p>
    <w:p w:rsidRDefault="00FA49DC" w:rsidP="00FA49DC" w:rsidR="00FA49DC">
      <w:pPr>
        <w:jc w:val="both"/>
        <w:rPr>
          <w:bCs/>
        </w:rPr>
      </w:pPr>
    </w:p>
    <w:p w:rsidRDefault="00FA49DC" w:rsidP="00FA49DC" w:rsidR="00FA49DC">
      <w:pPr>
        <w:jc w:val="both"/>
        <w:rPr>
          <w:bCs/>
        </w:rPr>
      </w:pPr>
    </w:p>
    <w:p w:rsidRDefault="00317C58" w:rsidP="00FA49DC" w:rsidR="009A6857">
      <w:pPr>
        <w:jc w:val="both"/>
        <w:rPr>
          <w:bCs/>
        </w:rPr>
      </w:pPr>
      <w:r>
        <w:rPr>
          <w:bCs/>
        </w:rPr>
        <w:t>16. studenog 2017.</w:t>
      </w:r>
      <w:r w:rsidR="009A6857">
        <w:rPr>
          <w:bCs/>
        </w:rPr>
        <w:t xml:space="preserve"> godine, koje  rješenje  je  objavljeno  na  e-oglasnoj  ploči  suda, pozvao osobe koje imaju pravni interes da se provede stečajni postupak nad dužnikom na</w:t>
      </w:r>
      <w:r w:rsidR="00CC5707">
        <w:rPr>
          <w:bCs/>
        </w:rPr>
        <w:t xml:space="preserve"> solidarnu uplatu iznosa  od</w:t>
      </w:r>
      <w:r w:rsidR="00801F0E">
        <w:rPr>
          <w:bCs/>
        </w:rPr>
        <w:t xml:space="preserve"> </w:t>
      </w:r>
      <w:r>
        <w:rPr>
          <w:bCs/>
        </w:rPr>
        <w:t>1</w:t>
      </w:r>
      <w:r w:rsidR="00CC5707">
        <w:rPr>
          <w:bCs/>
        </w:rPr>
        <w:t>0.000</w:t>
      </w:r>
      <w:r w:rsidR="00F319F9">
        <w:rPr>
          <w:bCs/>
        </w:rPr>
        <w:t>,00 kn, u roku od</w:t>
      </w:r>
      <w:r w:rsidR="009A6857">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17734" w:rsidP="009A6857" w:rsidR="00917734">
      <w:pPr>
        <w:pStyle w:val="Tijeloteksta"/>
        <w:rPr>
          <w:bCs/>
        </w:rPr>
      </w:pPr>
    </w:p>
    <w:p w:rsidRDefault="009A6857" w:rsidP="00C4635E" w:rsidR="00E01156">
      <w:pPr>
        <w:pStyle w:val="Tijeloteksta"/>
        <w:ind w:firstLine="708"/>
        <w:rPr>
          <w:bCs/>
        </w:rPr>
      </w:pPr>
      <w:r>
        <w:rPr>
          <w:bCs/>
        </w:rPr>
        <w:t>Budući da stečajni dužnik nema imovine iz koje bi se mogli podmiriti niti troškovi stečajnog</w:t>
      </w:r>
      <w:r w:rsidR="00167754">
        <w:rPr>
          <w:bCs/>
        </w:rPr>
        <w:t xml:space="preserve"> postupka, temeljem članka 132.</w:t>
      </w:r>
      <w:r>
        <w:rPr>
          <w:bCs/>
        </w:rPr>
        <w:t xml:space="preserve"> stav 2. Stečajnog zakona</w:t>
      </w:r>
      <w:r w:rsidR="007359D2">
        <w:rPr>
          <w:bCs/>
        </w:rPr>
        <w:t xml:space="preserve"> (Narodne novine 75/15</w:t>
      </w:r>
      <w:r w:rsidR="00E01156">
        <w:rPr>
          <w:bCs/>
        </w:rPr>
        <w:t xml:space="preserve"> i 104/17 </w:t>
      </w:r>
      <w:r w:rsidR="007359D2">
        <w:rPr>
          <w:bCs/>
        </w:rPr>
        <w:t>)</w:t>
      </w:r>
      <w:r w:rsidR="00E01156">
        <w:rPr>
          <w:bCs/>
        </w:rPr>
        <w:t xml:space="preserve"> riješeno je kao u izreci.</w:t>
      </w:r>
    </w:p>
    <w:p w:rsidRDefault="00917734" w:rsidP="00C4635E" w:rsidR="00917734">
      <w:pPr>
        <w:pStyle w:val="Tijeloteksta"/>
        <w:ind w:firstLine="708"/>
        <w:rPr>
          <w:bCs/>
        </w:rPr>
      </w:pPr>
    </w:p>
    <w:p w:rsidRDefault="00917734" w:rsidP="00C4635E" w:rsidR="00917734">
      <w:pPr>
        <w:pStyle w:val="Tijeloteksta"/>
        <w:ind w:firstLine="708"/>
        <w:rPr>
          <w:bCs/>
        </w:rPr>
      </w:pPr>
      <w:r>
        <w:rPr>
          <w:bCs/>
        </w:rPr>
        <w:t>Za stečajnog upravitelja dužnika, sukladno članku 85. stav 2. Stečajnog zakona imenovan je</w:t>
      </w:r>
      <w:r w:rsidR="00317C58">
        <w:rPr>
          <w:bCs/>
        </w:rPr>
        <w:t xml:space="preserve"> Mirsad Demirović dipl. oec. iz Gunje </w:t>
      </w:r>
      <w:r>
        <w:rPr>
          <w:bCs/>
        </w:rPr>
        <w:t xml:space="preserve"> sa liste "A" stečajnih upravitelja, koji je rješenjem o otvaranju prethodnog postupka  St-</w:t>
      </w:r>
      <w:r w:rsidR="00317C58">
        <w:rPr>
          <w:bCs/>
        </w:rPr>
        <w:t>705/16-5 od 5. listopada</w:t>
      </w:r>
      <w:r w:rsidR="00CC5707">
        <w:rPr>
          <w:bCs/>
        </w:rPr>
        <w:t xml:space="preserve"> </w:t>
      </w:r>
      <w:r>
        <w:rPr>
          <w:bCs/>
        </w:rPr>
        <w:t>2017. imenovan privremenim stečajnim upraviteljem</w:t>
      </w:r>
      <w:r w:rsidR="00A05D2E">
        <w:rPr>
          <w:bCs/>
        </w:rPr>
        <w:t>.</w:t>
      </w:r>
    </w:p>
    <w:p w:rsidRDefault="00CC5707" w:rsidP="00C4635E" w:rsidR="00CC5707">
      <w:pPr>
        <w:pStyle w:val="Tijeloteksta"/>
        <w:ind w:firstLine="708"/>
        <w:rPr>
          <w:bCs/>
        </w:rPr>
      </w:pPr>
    </w:p>
    <w:p w:rsidRDefault="00801F0E" w:rsidP="00A05D2E" w:rsidR="00E01156">
      <w:pPr>
        <w:pStyle w:val="Tijeloteksta"/>
        <w:jc w:val="center"/>
      </w:pPr>
      <w:r>
        <w:t xml:space="preserve">U Osijeku </w:t>
      </w:r>
      <w:r w:rsidR="00317C58">
        <w:t>11. prosinac</w:t>
      </w:r>
      <w:r w:rsidR="00EC5BD3">
        <w:t xml:space="preserve"> 2017. </w:t>
      </w:r>
    </w:p>
    <w:p w:rsidRDefault="00CC5707" w:rsidP="00A05D2E" w:rsidR="00CC5707">
      <w:pPr>
        <w:pStyle w:val="Tijeloteksta"/>
        <w:jc w:val="center"/>
      </w:pPr>
    </w:p>
    <w:p w:rsidRDefault="00FA49DC" w:rsidP="00A05D2E" w:rsidR="00FA49DC">
      <w:pPr>
        <w:pStyle w:val="Tijeloteksta"/>
        <w:jc w:val="center"/>
      </w:pPr>
    </w:p>
    <w:p w:rsidRDefault="009A6857" w:rsidP="009A6857" w:rsidR="009A6857">
      <w:pPr>
        <w:pStyle w:val="Tijeloteksta"/>
        <w:jc w:val="left"/>
      </w:pPr>
      <w:r>
        <w:t>Zapisničar</w:t>
      </w:r>
    </w:p>
    <w:p w:rsidRDefault="009A6857" w:rsidP="009A6857" w:rsidR="00E01156">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FA49DC" w:rsidP="009A6857" w:rsidR="00FA49DC">
      <w:pPr>
        <w:pStyle w:val="Tijeloteksta"/>
        <w:jc w:val="left"/>
      </w:pPr>
    </w:p>
    <w:p w:rsidRDefault="009A6857" w:rsidP="009A6857" w:rsidR="009A6857" w:rsidRPr="007B3432">
      <w:pPr>
        <w:pStyle w:val="Tijeloteksta"/>
        <w:jc w:val="left"/>
      </w:pPr>
      <w:r w:rsidRPr="007B3432">
        <w:t>DNA</w:t>
      </w:r>
    </w:p>
    <w:p w:rsidRDefault="00FA49DC" w:rsidP="00FA49DC" w:rsidR="00FA49DC">
      <w:pPr>
        <w:pStyle w:val="Tijeloteksta"/>
        <w:numPr>
          <w:ilvl w:val="0"/>
          <w:numId w:val="21"/>
        </w:numPr>
        <w:jc w:val="left"/>
      </w:pPr>
      <w:r>
        <w:t>Predlagatelj- FINA  Regionalni centar Osijek, Osijek, L. Jagera 1</w:t>
      </w:r>
    </w:p>
    <w:p w:rsidRDefault="00FA49DC" w:rsidP="00FA49DC" w:rsidR="00FA49DC">
      <w:pPr>
        <w:pStyle w:val="Tijeloteksta"/>
        <w:numPr>
          <w:ilvl w:val="0"/>
          <w:numId w:val="21"/>
        </w:numPr>
        <w:jc w:val="left"/>
      </w:pPr>
      <w:r>
        <w:t xml:space="preserve">Dužnik –  </w:t>
      </w:r>
      <w:r>
        <w:rPr>
          <w:color w:val="000000"/>
        </w:rPr>
        <w:t>APO MEDIA j.d.o.o.  Čepin, I. Adamovića 116</w:t>
      </w:r>
    </w:p>
    <w:p w:rsidRDefault="00FA49DC" w:rsidP="00FA49DC" w:rsidR="00FA49DC">
      <w:pPr>
        <w:pStyle w:val="Tijeloteksta"/>
        <w:numPr>
          <w:ilvl w:val="0"/>
          <w:numId w:val="21"/>
        </w:numPr>
      </w:pPr>
      <w:r>
        <w:t>Privremeni stečajni upravitelj – Mirsad Demirović</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 xml:space="preserve">Registru – </w:t>
      </w:r>
      <w:r w:rsidR="00C4635E">
        <w:t>elektroničkim putem, odmah</w:t>
      </w:r>
    </w:p>
    <w:p w:rsidRDefault="00935C43" w:rsidP="009A6857" w:rsidR="009A6857" w:rsidRPr="007B3432">
      <w:pPr>
        <w:pStyle w:val="Tijeloteksta"/>
        <w:numPr>
          <w:ilvl w:val="0"/>
          <w:numId w:val="21"/>
        </w:numPr>
        <w:jc w:val="left"/>
      </w:pPr>
      <w:r>
        <w:t xml:space="preserve">Porezna uprava </w:t>
      </w:r>
      <w:r w:rsidR="00A05D2E">
        <w:t>Osijek</w:t>
      </w:r>
    </w:p>
    <w:p w:rsidRDefault="00A05D2E" w:rsidP="009A6857" w:rsidR="009A6857">
      <w:pPr>
        <w:pStyle w:val="Tijeloteksta"/>
        <w:numPr>
          <w:ilvl w:val="0"/>
          <w:numId w:val="21"/>
        </w:numPr>
        <w:jc w:val="left"/>
      </w:pPr>
      <w:r>
        <w:t>ŽDO Osijek</w:t>
      </w:r>
    </w:p>
    <w:p w:rsidRDefault="00C4635E" w:rsidP="009A6857" w:rsidR="00C4635E"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FA49DC" w:rsidP="007B05F3" w:rsidR="005A2E90" w:rsidRPr="00A930D6">
      <w:pPr>
        <w:pStyle w:val="Tijeloteksta"/>
        <w:numPr>
          <w:ilvl w:val="0"/>
          <w:numId w:val="21"/>
        </w:numPr>
        <w:jc w:val="left"/>
      </w:pPr>
      <w:r>
        <w:t>kal. 11/1</w:t>
      </w:r>
    </w:p>
    <w:sectPr w:rsidSect="00CC5707" w:rsidR="005A2E90" w:rsidRPr="00A930D6">
      <w:headerReference w:type="even" r:id="rId11"/>
      <w:headerReference w:type="default" r:id="rId12"/>
      <w:pgSz w:code="9" w:h="16838" w:w="11906"/>
      <w:pgMar w:gutter="0" w:footer="709" w:header="709" w:left="1704" w:bottom="1135"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B0960"/>
    <w:rsid w:val="002B09B1"/>
    <w:rsid w:val="002B14B2"/>
    <w:rsid w:val="002B6C06"/>
    <w:rsid w:val="002C767D"/>
    <w:rsid w:val="002D2737"/>
    <w:rsid w:val="002D56BB"/>
    <w:rsid w:val="002D59E9"/>
    <w:rsid w:val="002D6679"/>
    <w:rsid w:val="002D7D92"/>
    <w:rsid w:val="002E47BC"/>
    <w:rsid w:val="002E5EB8"/>
    <w:rsid w:val="002F2BD0"/>
    <w:rsid w:val="002F37EF"/>
    <w:rsid w:val="002F6AEF"/>
    <w:rsid w:val="00313F98"/>
    <w:rsid w:val="00314C08"/>
    <w:rsid w:val="00317C5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95DFC"/>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14A86"/>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D3C0D"/>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3EBF"/>
    <w:rsid w:val="00785945"/>
    <w:rsid w:val="00787494"/>
    <w:rsid w:val="0078785D"/>
    <w:rsid w:val="0079034C"/>
    <w:rsid w:val="007904B4"/>
    <w:rsid w:val="00793B20"/>
    <w:rsid w:val="007A22A0"/>
    <w:rsid w:val="007A31CF"/>
    <w:rsid w:val="007B0E8C"/>
    <w:rsid w:val="007B4699"/>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17734"/>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5786"/>
    <w:rsid w:val="009C6677"/>
    <w:rsid w:val="009D0CF7"/>
    <w:rsid w:val="009D636E"/>
    <w:rsid w:val="009E0AC0"/>
    <w:rsid w:val="009E20D8"/>
    <w:rsid w:val="009F0022"/>
    <w:rsid w:val="00A025E8"/>
    <w:rsid w:val="00A05D2E"/>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A2FA7"/>
    <w:rsid w:val="00AB1592"/>
    <w:rsid w:val="00AB56F9"/>
    <w:rsid w:val="00AC2C6D"/>
    <w:rsid w:val="00AC78F7"/>
    <w:rsid w:val="00AD50E4"/>
    <w:rsid w:val="00AE227B"/>
    <w:rsid w:val="00AE7E53"/>
    <w:rsid w:val="00B15F5D"/>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C5707"/>
    <w:rsid w:val="00CD05B0"/>
    <w:rsid w:val="00CD59C4"/>
    <w:rsid w:val="00CE5B0A"/>
    <w:rsid w:val="00CF0605"/>
    <w:rsid w:val="00CF4431"/>
    <w:rsid w:val="00CF71B8"/>
    <w:rsid w:val="00D02F28"/>
    <w:rsid w:val="00D0584A"/>
    <w:rsid w:val="00D15F61"/>
    <w:rsid w:val="00D17872"/>
    <w:rsid w:val="00D178DC"/>
    <w:rsid w:val="00D21236"/>
    <w:rsid w:val="00D350C1"/>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B39E3"/>
    <w:rsid w:val="00DC1EA2"/>
    <w:rsid w:val="00DC5D14"/>
    <w:rsid w:val="00DC5D19"/>
    <w:rsid w:val="00DC7BF5"/>
    <w:rsid w:val="00DD411E"/>
    <w:rsid w:val="00DD4BCF"/>
    <w:rsid w:val="00DE58F9"/>
    <w:rsid w:val="00DF0B27"/>
    <w:rsid w:val="00DF1748"/>
    <w:rsid w:val="00DF29F0"/>
    <w:rsid w:val="00DF6090"/>
    <w:rsid w:val="00DF6E03"/>
    <w:rsid w:val="00DF772A"/>
    <w:rsid w:val="00E01156"/>
    <w:rsid w:val="00E028CB"/>
    <w:rsid w:val="00E062E8"/>
    <w:rsid w:val="00E1321F"/>
    <w:rsid w:val="00E154A9"/>
    <w:rsid w:val="00E37834"/>
    <w:rsid w:val="00E430E2"/>
    <w:rsid w:val="00E4584E"/>
    <w:rsid w:val="00E50AE0"/>
    <w:rsid w:val="00E545FE"/>
    <w:rsid w:val="00E55AA4"/>
    <w:rsid w:val="00E5674F"/>
    <w:rsid w:val="00E56805"/>
    <w:rsid w:val="00E61388"/>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A49DC"/>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E50AE0"/>
    <w:rPr>
      <w:color w:val="808080"/>
      <w:bdr w:space="0" w:sz="0" w:color="auto" w:val="none"/>
      <w:shd w:fill="auto" w:color="auto" w:val="clear"/>
    </w:rPr>
  </w:style>
  <w:style w:customStyle="true" w:styleId="eSPISCCParagraphDefaultFont" w:type="character">
    <w:name w:val="eSPIS_CC_Paragraph Default Font"/>
    <w:basedOn w:val="Zadanifontodlomka"/>
    <w:rsid w:val="00E50A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0AE0"/>
    <w:rPr>
      <w:bdr w:space="0" w:sz="0" w:color="auto" w:val="none"/>
      <w:shd w:fill="FFFFCC" w:color="auto" w:val="clear"/>
      <w:lang w:val="hr-HR"/>
    </w:rPr>
  </w:style>
  <w:style w:customStyle="true" w:styleId="PozadinaSvijetloCrvena" w:type="character">
    <w:name w:val="Pozadina_SvijetloCrvena"/>
    <w:basedOn w:val="eSPISCCParagraphDefaultFont"/>
    <w:rsid w:val="00E50A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0A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E50AE0"/>
    <w:rPr>
      <w:color w:val="808080"/>
      <w:bdr w:color="auto" w:space="0" w:sz="0" w:val="none"/>
      <w:shd w:color="auto" w:fill="auto" w:val="clear"/>
    </w:rPr>
  </w:style>
  <w:style w:customStyle="1" w:styleId="eSPISCCParagraphDefaultFont" w:type="character">
    <w:name w:val="eSPIS_CC_Paragraph Default Font"/>
    <w:basedOn w:val="Zadanifontodlomka"/>
    <w:rsid w:val="00E50A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0AE0"/>
    <w:rPr>
      <w:bdr w:color="auto" w:space="0" w:sz="0" w:val="none"/>
      <w:shd w:color="auto" w:fill="FFFFCC" w:val="clear"/>
      <w:lang w:val="hr-HR"/>
    </w:rPr>
  </w:style>
  <w:style w:customStyle="1" w:styleId="PozadinaSvijetloCrvena" w:type="character">
    <w:name w:val="Pozadina_SvijetloCrvena"/>
    <w:basedOn w:val="eSPISCCParagraphDefaultFont"/>
    <w:rsid w:val="00E50A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0A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649553263">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051926878">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21121247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St-705/2016</izvorni_sadrzaj>
    <derivirana_varijabla naziv="DomainObject.Predmet.OznakaBroj_1">St-705/2016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APO MEDIA j.d.o.o. za web marketing i ostale usluge</izvorni_sadrzaj>
    <derivirana_varijabla naziv="DomainObject.Predmet.ProtustrankaFormated_1">  APO MEDIA j.d.o.o. za web marketing i ostale usluge</derivirana_varijabla>
  </DomainObject.Predmet.ProtustrankaFormated>
  <DomainObject.Predmet.ProtustrankaFormatedOIB>
    <izvorni_sadrzaj>  APO MEDIA j.d.o.o. za web marketing i ostale usluge, OIB 38197438608</izvorni_sadrzaj>
    <derivirana_varijabla naziv="DomainObject.Predmet.ProtustrankaFormatedOIB_1">  APO MEDIA j.d.o.o. za web marketing i ostale usluge, OIB 38197438608</derivirana_varijabla>
  </DomainObject.Predmet.ProtustrankaFormatedOIB>
  <DomainObject.Predmet.ProtustrankaFormatedWithAdress>
    <izvorni_sadrzaj> APO MEDIA j.d.o.o. za web marketing i ostale usluge, I.Adamovića 116, 31431 Čepin</izvorni_sadrzaj>
    <derivirana_varijabla naziv="DomainObject.Predmet.ProtustrankaFormatedWithAdress_1"> APO MEDIA j.d.o.o. za web marketing i ostale usluge, I.Adamovića 116, 31431 Čepin</derivirana_varijabla>
  </DomainObject.Predmet.ProtustrankaFormatedWithAdress>
  <DomainObject.Predmet.ProtustrankaFormatedWithAdressOIB>
    <izvorni_sadrzaj> APO MEDIA j.d.o.o. za web marketing i ostale usluge, OIB 38197438608, I.Adamovića 116, 31431 Čepin</izvorni_sadrzaj>
    <derivirana_varijabla naziv="DomainObject.Predmet.ProtustrankaFormatedWithAdressOIB_1"> APO MEDIA j.d.o.o. za web marketing i ostale usluge, OIB 38197438608, I.Adamovića 116, 31431 Čepin</derivirana_varijabla>
  </DomainObject.Predmet.ProtustrankaFormatedWithAdressOIB>
  <DomainObject.Predmet.ProtustrankaWithAdress>
    <izvorni_sadrzaj>APO MEDIA j.d.o.o. za web marketing i ostale usluge I.Adamovića 116, 31431 Čepin</izvorni_sadrzaj>
    <derivirana_varijabla naziv="DomainObject.Predmet.ProtustrankaWithAdress_1">APO MEDIA j.d.o.o. za web marketing i ostale usluge I.Adamovića 116, 31431 Čepin</derivirana_varijabla>
  </DomainObject.Predmet.ProtustrankaWithAdress>
  <DomainObject.Predmet.ProtustrankaWithAdressOIB>
    <izvorni_sadrzaj>APO MEDIA j.d.o.o. za web marketing i ostale usluge, OIB 38197438608, I.Adamovića 116, 31431 Čepin</izvorni_sadrzaj>
    <derivirana_varijabla naziv="DomainObject.Predmet.ProtustrankaWithAdressOIB_1">APO MEDIA j.d.o.o. za web marketing i ostale usluge, OIB 38197438608, I.Adamovića 116, 31431 Čepin</derivirana_varijabla>
  </DomainObject.Predmet.ProtustrankaWithAdressOIB>
  <DomainObject.Predmet.ProtustrankaNazivFormated>
    <izvorni_sadrzaj>APO MEDIA j.d.o.o. za web marketing i ostale usluge</izvorni_sadrzaj>
    <derivirana_varijabla naziv="DomainObject.Predmet.ProtustrankaNazivFormated_1">APO MEDIA j.d.o.o. za web marketing i ostale usluge</derivirana_varijabla>
  </DomainObject.Predmet.ProtustrankaNazivFormated>
  <DomainObject.Predmet.ProtustrankaNazivFormatedOIB>
    <izvorni_sadrzaj>APO MEDIA j.d.o.o. za web marketing i ostale usluge, OIB 38197438608</izvorni_sadrzaj>
    <derivirana_varijabla naziv="DomainObject.Predmet.ProtustrankaNazivFormatedOIB_1">APO MEDIA j.d.o.o. za web marketing i ostale usluge, OIB 38197438608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APO MEDIA j.d.o.o. za web marketing i ostale usluge</item>
    </izvorni_sadrzaj>
    <derivirana_varijabla naziv="DomainObject.Predmet.ProtuStrankaListFormated_1">
      <item>APO MEDIA j.d.o.o. za web marketing i ostale usluge</item>
    </derivirana_varijabla>
  </DomainObject.Predmet.ProtuStrankaListFormated>
  <DomainObject.Predmet.ProtuStrankaListFormatedOIB>
    <izvorni_sadrzaj>
      <item>APO MEDIA j.d.o.o. za web marketing i ostale usluge, OIB 38197438608</item>
    </izvorni_sadrzaj>
    <derivirana_varijabla naziv="DomainObject.Predmet.ProtuStrankaListFormatedOIB_1">
      <item>APO MEDIA j.d.o.o. za web marketing i ostale usluge, OIB 38197438608</item>
    </derivirana_varijabla>
  </DomainObject.Predmet.ProtuStrankaListFormatedOIB>
  <DomainObject.Predmet.ProtuStrankaListFormatedWithAdress>
    <izvorni_sadrzaj>
      <item>APO MEDIA j.d.o.o. za web marketing i ostale usluge, I.Adamovića 116, 31431 Čepin</item>
    </izvorni_sadrzaj>
    <derivirana_varijabla naziv="DomainObject.Predmet.ProtuStrankaListFormatedWithAdress_1">
      <item>APO MEDIA j.d.o.o. za web marketing i ostale usluge, I.Adamovića 116, 31431 Čepin</item>
    </derivirana_varijabla>
  </DomainObject.Predmet.ProtuStrankaListFormatedWithAdress>
  <DomainObject.Predmet.ProtuStrankaListFormatedWithAdressOIB>
    <izvorni_sadrzaj>
      <item>APO MEDIA j.d.o.o. za web marketing i ostale usluge, OIB 38197438608, I.Adamovića 116, 31431 Čepin</item>
    </izvorni_sadrzaj>
    <derivirana_varijabla naziv="DomainObject.Predmet.ProtuStrankaListFormatedWithAdressOIB_1">
      <item>APO MEDIA j.d.o.o. za web marketing i ostale usluge, OIB 38197438608, I.Adamovića 116, 31431 Čepin</item>
    </derivirana_varijabla>
  </DomainObject.Predmet.ProtuStrankaListFormatedWithAdressOIB>
  <DomainObject.Predmet.ProtuStrankaListNazivFormated>
    <izvorni_sadrzaj>
      <item>APO MEDIA j.d.o.o. za web marketing i ostale usluge</item>
    </izvorni_sadrzaj>
    <derivirana_varijabla naziv="DomainObject.Predmet.ProtuStrankaListNazivFormated_1">
      <item>APO MEDIA j.d.o.o. za web marketing i ostale usluge</item>
    </derivirana_varijabla>
  </DomainObject.Predmet.ProtuStrankaListNazivFormated>
  <DomainObject.Predmet.ProtuStrankaListNazivFormatedOIB>
    <izvorni_sadrzaj>
      <item>APO MEDIA j.d.o.o. za web marketing i ostale usluge, OIB 38197438608</item>
    </izvorni_sadrzaj>
    <derivirana_varijabla naziv="DomainObject.Predmet.ProtuStrankaListNazivFormatedOIB_1">
      <item>APO MEDIA j.d.o.o. za web marketing i ostale usluge, OIB 38197438608</item>
    </derivirana_varijabla>
  </DomainObject.Predmet.ProtuStrankaListNazivFormatedOIB>
  <DomainObject.Predmet.OstaliListFormated>
    <izvorni_sadrzaj>
      <item>Darko Sovič</item>
    </izvorni_sadrzaj>
    <derivirana_varijabla naziv="DomainObject.Predmet.OstaliListFormated_1">
      <item>Darko Sovič</item>
    </derivirana_varijabla>
  </DomainObject.Predmet.OstaliListFormated>
  <DomainObject.Predmet.OstaliListFormatedOIB>
    <izvorni_sadrzaj>
      <item>Darko Sovič, OIB 19032964864</item>
    </izvorni_sadrzaj>
    <derivirana_varijabla naziv="DomainObject.Predmet.OstaliListFormatedOIB_1">
      <item>Darko Sovič, OIB 19032964864</item>
    </derivirana_varijabla>
  </DomainObject.Predmet.OstaliListFormatedOIB>
  <DomainObject.Predmet.OstaliListFormatedWithAdress>
    <izvorni_sadrzaj>
      <item>Darko Sovič, Ivana Adamovića 116, 31431 Čepin</item>
    </izvorni_sadrzaj>
    <derivirana_varijabla naziv="DomainObject.Predmet.OstaliListFormatedWithAdress_1">
      <item>Darko Sovič, Ivana Adamovića 116, 31431 Čepin</item>
    </derivirana_varijabla>
  </DomainObject.Predmet.OstaliListFormatedWithAdress>
  <DomainObject.Predmet.OstaliListFormatedWithAdressOIB>
    <izvorni_sadrzaj>
      <item>Darko Sovič, OIB 19032964864, Ivana Adamovića 116, 31431 Čepin</item>
    </izvorni_sadrzaj>
    <derivirana_varijabla naziv="DomainObject.Predmet.OstaliListFormatedWithAdressOIB_1">
      <item>Darko Sovič, OIB 19032964864, Ivana Adamovića 116, 31431 Čepin</item>
    </derivirana_varijabla>
  </DomainObject.Predmet.OstaliListFormatedWithAdressOIB>
  <DomainObject.Predmet.OstaliListNazivFormated>
    <izvorni_sadrzaj>
      <item>Darko Sovič</item>
    </izvorni_sadrzaj>
    <derivirana_varijabla naziv="DomainObject.Predmet.OstaliListNazivFormated_1">
      <item>Darko Sovič</item>
    </derivirana_varijabla>
  </DomainObject.Predmet.OstaliListNazivFormated>
  <DomainObject.Predmet.OstaliListNazivFormatedOIB>
    <izvorni_sadrzaj>
      <item>Darko Sovič, OIB 19032964864</item>
    </izvorni_sadrzaj>
    <derivirana_varijabla naziv="DomainObject.Predmet.OstaliListNazivFormatedOIB_1">
      <item>Darko Sovič, OIB 19032964864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APO MEDIA j.d.o.o. za web marketing i ostale usluge</izvorni_sadrzaj>
    <derivirana_varijabla naziv="DomainObject.Predmet.ProtustrankaIDrugi_1">APO MEDIA j.d.o.o. za web marketing i ostale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APO MEDIA j.d.o.o. za web marketing i ostale usluge, OIB 38197438608, I.Adamovića 116, 31431 Čepin</izvorni_sadrzaj>
    <derivirana_varijabla naziv="DomainObject.Predmet.ProtustrankaIDrugiAdressOIB_1">APO MEDIA j.d.o.o. za web marketing i ostale usluge, OIB 38197438608, I.Adamovića 116,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APO MEDIA j.d.o.o. za web marketing i ostale usluge</item>
      <item>Darko Sovič</item>
    </izvorni_sadrzaj>
    <derivirana_varijabla naziv="DomainObject.Predmet.SudioniciListNaziv_1">
      <item>FINA RC OSIJEK</item>
      <item>APO MEDIA j.d.o.o. za web marketing i ostale usluge</item>
      <item>Darko Sovič</item>
    </derivirana_varijabla>
  </DomainObject.Predmet.SudioniciListNaziv>
  <DomainObject.Predmet.SudioniciListAdressOIB>
    <izvorni_sadrzaj>
      <item>FINA RC OSIJEK, OIB 85821130368</item>
      <item>APO MEDIA j.d.o.o. za web marketing i ostale usluge, OIB 38197438608, I.Adamovića 116,31431 Čepin</item>
      <item>Darko Sovič, OIB 19032964864, Ivana Adamovića 116,31431 Čepin</item>
    </izvorni_sadrzaj>
    <derivirana_varijabla naziv="DomainObject.Predmet.SudioniciListAdressOIB_1">
      <item>FINA RC OSIJEK, OIB 85821130368</item>
      <item>APO MEDIA j.d.o.o. za web marketing i ostale usluge, OIB 38197438608, I.Adamovića 116,31431 Čepin</item>
      <item>Darko Sovič, OIB 19032964864, Ivana Adamovića 116,31431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38197438608</item>
      <item>, OIB 19032964864</item>
    </izvorni_sadrzaj>
    <derivirana_varijabla naziv="DomainObject.Predmet.SudioniciListNazivOIB_1">
      <item>, OIB 85821130368</item>
      <item>, OIB 38197438608</item>
      <item>, OIB 19032964864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7AD96F-736F-405D-A4FD-4E4E63DCF1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1034</properties:Words>
  <properties:Characters>5892</properties:Characters>
  <properties:Lines>150</properties:Lines>
  <properties:Paragraphs>47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2017-12-11T11:05:00Z</dcterms:created>
  <dc:creator>hermanj</dc:creator>
  <cp:lastModifiedBy>Maja Kocijan</cp:lastModifiedBy>
  <cp:lastPrinted>2017-11-22T13:05:00Z</cp:lastPrinted>
  <dcterms:modified xmlns:xsi="http://www.w3.org/2001/XMLSchema-instance" xsi:type="dcterms:W3CDTF">2017-12-11T11:15:00Z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