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bf80" w14:paraId="282bf80" w:rsidRDefault="00AE649C" w:rsidP="00606E06" w:rsidR="00AE649C" w:rsidRPr="00606E06">
      <w:pPr>
        <w:pStyle w:val="NormaleSPIS"/>
        <w:spacing w:after="0"/>
        <w15:collapsed w:val="false"/>
        <w:rPr>
          <w:rFonts w:cs="Times New Roman"/>
        </w:rPr>
      </w:pPr>
    </w:p>
    <w:p w:rsidRDefault="00606E06" w:rsidP="00606E06" w:rsidR="00606E06">
      <w:pPr>
        <w:pStyle w:val="NormaleSPIS"/>
        <w:spacing w:after="0"/>
        <w:rPr>
          <w:rFonts w:cs="Times New Roman"/>
        </w:rPr>
      </w:pPr>
    </w:p>
    <w:p w:rsidRDefault="00AB4602" w:rsidP="00606E06" w:rsidR="00AE649C">
      <w:pPr>
        <w:pStyle w:val="NormaleSPIS"/>
        <w:spacing w:after="0"/>
        <w:ind w:firstLine="0"/>
        <w:rPr>
          <w:rFonts w:cs="Times New Roman"/>
        </w:rPr>
      </w:pPr>
      <w:r w:rsidRPr="00606E06">
        <w:rPr>
          <w:rFonts w:cs="Times New Roman"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6E06">
        <w:rPr>
          <w:rFonts w:cs="Times New Roman"/>
        </w:rPr>
        <w:t>REPUBLIKA HRVATSKA</w:t>
      </w:r>
    </w:p>
    <w:p w:rsidRDefault="00606E06" w:rsidP="00606E06" w:rsidR="00606E06">
      <w:pPr>
        <w:pStyle w:val="NormaleSPIS"/>
        <w:spacing w:after="0"/>
        <w:ind w:firstLine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606E06" w:rsidP="00606E06" w:rsidR="00606E06">
      <w:pPr>
        <w:pStyle w:val="NormaleSPIS"/>
        <w:spacing w:after="0"/>
        <w:ind w:firstLine="0"/>
        <w:rPr>
          <w:rFonts w:cs="Times New Roman"/>
        </w:rPr>
      </w:pPr>
      <w:r>
        <w:rPr>
          <w:rFonts w:cs="Times New Roman"/>
        </w:rPr>
        <w:t>Varaždin, Braće Radić br. 2.</w:t>
      </w:r>
    </w:p>
    <w:p w:rsidRDefault="00606E06" w:rsidP="00606E06" w:rsidR="00606E06">
      <w:pPr>
        <w:pStyle w:val="NormaleSPIS"/>
        <w:spacing w:after="0"/>
        <w:ind w:firstLine="0"/>
        <w:rPr>
          <w:rFonts w:cs="Times New Roman"/>
        </w:rPr>
      </w:pPr>
    </w:p>
    <w:p w:rsidRDefault="00606E06" w:rsidP="00606E06" w:rsidR="00606E06" w:rsidRPr="00606E06">
      <w:pPr>
        <w:pStyle w:val="NormaleSPIS"/>
        <w:spacing w:after="0"/>
        <w:ind w:firstLine="0"/>
        <w:rPr>
          <w:rFonts w:cs="Times New Roman"/>
        </w:rPr>
      </w:pPr>
    </w:p>
    <w:p w:rsidRDefault="00606E06" w:rsidP="00606E06" w:rsidR="00606E06" w:rsidRPr="00606E06">
      <w:pPr>
        <w:pStyle w:val="Naslov2"/>
        <w:spacing w:after="0"/>
        <w:jc w:val="center"/>
        <w:rPr>
          <w:rFonts w:cs="Times New Roman"/>
          <w:b w:val="false"/>
          <w:sz w:val="24"/>
          <w:szCs w:val="24"/>
        </w:rPr>
      </w:pPr>
      <w:r w:rsidRPr="00606E06">
        <w:rPr>
          <w:rFonts w:cs="Times New Roman"/>
          <w:b w:val="false"/>
          <w:sz w:val="24"/>
          <w:szCs w:val="24"/>
        </w:rPr>
        <w:t xml:space="preserve">R E P U B L I K A </w:t>
      </w:r>
      <w:r w:rsidR="007E52E3">
        <w:rPr>
          <w:rFonts w:cs="Times New Roman"/>
          <w:b w:val="false"/>
          <w:sz w:val="24"/>
          <w:szCs w:val="24"/>
        </w:rPr>
        <w:t xml:space="preserve">  </w:t>
      </w:r>
      <w:r w:rsidRPr="00606E06">
        <w:rPr>
          <w:rFonts w:cs="Times New Roman"/>
          <w:b w:val="false"/>
          <w:sz w:val="24"/>
          <w:szCs w:val="24"/>
        </w:rPr>
        <w:t xml:space="preserve">  H R V A T S K A</w:t>
      </w:r>
    </w:p>
    <w:p w:rsidRDefault="00606E06" w:rsidP="00606E06" w:rsidR="00606E06" w:rsidRPr="00606E06">
      <w:pPr>
        <w:spacing w:after="0"/>
        <w:jc w:val="center"/>
        <w:rPr>
          <w:rFonts w:cs="Times New Roman"/>
        </w:rPr>
      </w:pPr>
    </w:p>
    <w:p w:rsidRDefault="00606E06" w:rsidP="00606E06" w:rsidR="00606E06" w:rsidRPr="00606E06">
      <w:pPr>
        <w:spacing w:after="0"/>
        <w:jc w:val="center"/>
        <w:rPr>
          <w:rFonts w:cs="Times New Roman"/>
        </w:rPr>
      </w:pPr>
      <w:r w:rsidRPr="00606E06">
        <w:rPr>
          <w:rFonts w:cs="Times New Roman"/>
        </w:rPr>
        <w:t>R J E Š E N J E</w:t>
      </w:r>
    </w:p>
    <w:p w:rsidRDefault="00606E06" w:rsidP="00606E06" w:rsidR="00606E06" w:rsidRPr="00606E06">
      <w:pPr>
        <w:spacing w:after="0"/>
        <w:jc w:val="center"/>
        <w:rPr>
          <w:rFonts w:cs="Times New Roman"/>
        </w:rPr>
      </w:pPr>
    </w:p>
    <w:p w:rsidRDefault="00606E06" w:rsidP="00606E06" w:rsidR="00606E06" w:rsidRPr="00606E06">
      <w:pPr>
        <w:spacing w:after="0"/>
        <w:jc w:val="center"/>
        <w:rPr>
          <w:rFonts w:cs="Times New Roman"/>
        </w:rPr>
      </w:pPr>
    </w:p>
    <w:p w:rsidRDefault="00606E06" w:rsidP="00606E06" w:rsidR="00606E06" w:rsidRPr="00606E06">
      <w:pPr>
        <w:pStyle w:val="Tijeloteksta"/>
        <w:spacing w:after="0"/>
        <w:ind w:firstLine="708"/>
        <w:jc w:val="both"/>
        <w:rPr>
          <w:rFonts w:cs="Times New Roman"/>
        </w:rPr>
      </w:pPr>
      <w:r w:rsidRPr="00606E06">
        <w:rPr>
          <w:rFonts w:cs="Times New Roman"/>
        </w:rPr>
        <w:t xml:space="preserve">TRGOVAČKI SUD U VARAŽDINU, po sucu toga suda Hugu </w:t>
      </w:r>
      <w:proofErr w:type="spellStart"/>
      <w:r w:rsidRPr="00606E06">
        <w:rPr>
          <w:rFonts w:cs="Times New Roman"/>
        </w:rPr>
        <w:t>Wedemeyeru</w:t>
      </w:r>
      <w:proofErr w:type="spellEnd"/>
      <w:r w:rsidRPr="00606E06">
        <w:rPr>
          <w:rFonts w:cs="Times New Roman"/>
        </w:rPr>
        <w:t xml:space="preserve">, u stečajnom </w:t>
      </w:r>
      <w:r>
        <w:rPr>
          <w:rFonts w:cs="Times New Roman"/>
        </w:rPr>
        <w:t>postupku nad stečajnim dužnikom</w:t>
      </w:r>
      <w:r w:rsidRPr="00606E06">
        <w:rPr>
          <w:rFonts w:cs="Times New Roman"/>
        </w:rPr>
        <w:t xml:space="preserve"> FERO</w:t>
      </w:r>
      <w:r>
        <w:rPr>
          <w:rFonts w:cs="Times New Roman"/>
        </w:rPr>
        <w:t xml:space="preserve"> </w:t>
      </w:r>
      <w:r w:rsidRPr="00606E06">
        <w:rPr>
          <w:rFonts w:cs="Times New Roman"/>
        </w:rPr>
        <w:t>-</w:t>
      </w:r>
      <w:r>
        <w:rPr>
          <w:rFonts w:cs="Times New Roman"/>
        </w:rPr>
        <w:t xml:space="preserve"> </w:t>
      </w:r>
      <w:r w:rsidRPr="00606E06">
        <w:rPr>
          <w:rFonts w:cs="Times New Roman"/>
        </w:rPr>
        <w:t xml:space="preserve">TEHNIKA d.o.o. </w:t>
      </w:r>
      <w:r>
        <w:rPr>
          <w:rFonts w:cs="Times New Roman"/>
        </w:rPr>
        <w:t>„</w:t>
      </w:r>
      <w:r w:rsidRPr="00606E06">
        <w:rPr>
          <w:rFonts w:cs="Times New Roman"/>
        </w:rPr>
        <w:t>u stečaju</w:t>
      </w:r>
      <w:r>
        <w:rPr>
          <w:rFonts w:cs="Times New Roman"/>
        </w:rPr>
        <w:t>“</w:t>
      </w:r>
      <w:r w:rsidRPr="00606E06">
        <w:rPr>
          <w:rFonts w:cs="Times New Roman"/>
        </w:rPr>
        <w:t xml:space="preserve">, </w:t>
      </w:r>
      <w:r>
        <w:rPr>
          <w:rFonts w:cs="Times New Roman"/>
        </w:rPr>
        <w:t xml:space="preserve">iz </w:t>
      </w:r>
      <w:proofErr w:type="spellStart"/>
      <w:r w:rsidRPr="00606E06">
        <w:rPr>
          <w:rFonts w:cs="Times New Roman"/>
        </w:rPr>
        <w:t>Strahoninc</w:t>
      </w:r>
      <w:r>
        <w:rPr>
          <w:rFonts w:cs="Times New Roman"/>
        </w:rPr>
        <w:t>a</w:t>
      </w:r>
      <w:proofErr w:type="spellEnd"/>
      <w:r w:rsidRPr="00606E06">
        <w:rPr>
          <w:rFonts w:cs="Times New Roman"/>
        </w:rPr>
        <w:t xml:space="preserve">, M. Kovača </w:t>
      </w:r>
      <w:r w:rsidR="007E52E3">
        <w:rPr>
          <w:rFonts w:cs="Times New Roman"/>
        </w:rPr>
        <w:t xml:space="preserve">br. </w:t>
      </w:r>
      <w:r w:rsidRPr="00606E06">
        <w:rPr>
          <w:rFonts w:cs="Times New Roman"/>
        </w:rPr>
        <w:t>19, MBS:</w:t>
      </w:r>
      <w:r w:rsidR="007E52E3">
        <w:rPr>
          <w:rFonts w:cs="Times New Roman"/>
        </w:rPr>
        <w:t xml:space="preserve"> </w:t>
      </w:r>
      <w:r w:rsidR="00AA74D9">
        <w:rPr>
          <w:rFonts w:cs="Times New Roman"/>
        </w:rPr>
        <w:t>070025355, OIB: 993505</w:t>
      </w:r>
      <w:r w:rsidRPr="00606E06">
        <w:rPr>
          <w:rFonts w:cs="Times New Roman"/>
        </w:rPr>
        <w:t xml:space="preserve">05075 kojeg zastupa stečajna upraviteljica Sanja </w:t>
      </w:r>
      <w:proofErr w:type="spellStart"/>
      <w:r w:rsidRPr="00606E06">
        <w:rPr>
          <w:rFonts w:cs="Times New Roman"/>
        </w:rPr>
        <w:t>Kraljek</w:t>
      </w:r>
      <w:proofErr w:type="spellEnd"/>
      <w:r w:rsidRPr="00606E06">
        <w:rPr>
          <w:rFonts w:cs="Times New Roman"/>
        </w:rPr>
        <w:t xml:space="preserve">, odvjetnica iz Čakovca, Kralja Tomislava </w:t>
      </w:r>
      <w:r w:rsidR="007E52E3">
        <w:rPr>
          <w:rFonts w:cs="Times New Roman"/>
        </w:rPr>
        <w:t xml:space="preserve">br. </w:t>
      </w:r>
      <w:r w:rsidRPr="00606E06">
        <w:rPr>
          <w:rFonts w:cs="Times New Roman"/>
        </w:rPr>
        <w:t xml:space="preserve">14, u postupku prodaje nekretnine stečajnog dužnika na temelju rješenja o prodaji ovoga suda poslovni broj </w:t>
      </w:r>
      <w:r>
        <w:rPr>
          <w:rFonts w:cs="Times New Roman"/>
        </w:rPr>
        <w:t xml:space="preserve">6 </w:t>
      </w:r>
      <w:r w:rsidRPr="00606E06">
        <w:rPr>
          <w:rFonts w:cs="Times New Roman"/>
        </w:rPr>
        <w:t>St-101/15-41 od  17.</w:t>
      </w:r>
      <w:r w:rsidR="007E52E3">
        <w:rPr>
          <w:rFonts w:cs="Times New Roman"/>
        </w:rPr>
        <w:t xml:space="preserve"> </w:t>
      </w:r>
      <w:r w:rsidRPr="00606E06">
        <w:rPr>
          <w:rFonts w:cs="Times New Roman"/>
        </w:rPr>
        <w:t>velj</w:t>
      </w:r>
      <w:r>
        <w:rPr>
          <w:rFonts w:cs="Times New Roman"/>
        </w:rPr>
        <w:t>ače 2017.</w:t>
      </w:r>
      <w:r w:rsidRPr="00606E06">
        <w:rPr>
          <w:rFonts w:cs="Times New Roman"/>
        </w:rPr>
        <w:t xml:space="preserve">, izvan ročišta </w:t>
      </w:r>
      <w:r>
        <w:rPr>
          <w:rFonts w:cs="Times New Roman"/>
        </w:rPr>
        <w:t>12. svibnja 2017.,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606E06" w:rsidP="00606E06" w:rsidR="00606E06" w:rsidRPr="00606E06">
      <w:pPr>
        <w:spacing w:after="0"/>
        <w:jc w:val="center"/>
        <w:rPr>
          <w:rFonts w:cs="Times New Roman"/>
        </w:rPr>
      </w:pPr>
      <w:r w:rsidRPr="00606E06">
        <w:rPr>
          <w:rFonts w:cs="Times New Roman"/>
        </w:rPr>
        <w:t xml:space="preserve">r i j e š i o </w:t>
      </w:r>
      <w:r>
        <w:rPr>
          <w:rFonts w:cs="Times New Roman"/>
        </w:rPr>
        <w:t xml:space="preserve">   </w:t>
      </w:r>
      <w:r w:rsidRPr="00606E06">
        <w:rPr>
          <w:rFonts w:cs="Times New Roman"/>
        </w:rPr>
        <w:t xml:space="preserve">  j</w:t>
      </w:r>
      <w:r>
        <w:rPr>
          <w:rFonts w:cs="Times New Roman"/>
        </w:rPr>
        <w:t xml:space="preserve"> </w:t>
      </w:r>
      <w:r w:rsidRPr="00606E06">
        <w:rPr>
          <w:rFonts w:cs="Times New Roman"/>
        </w:rPr>
        <w:t>e</w:t>
      </w:r>
    </w:p>
    <w:p w:rsidRDefault="00606E06" w:rsidP="00606E06" w:rsidR="00606E06" w:rsidRPr="00606E06">
      <w:pPr>
        <w:pStyle w:val="Naslov1"/>
        <w:spacing w:after="0"/>
        <w:jc w:val="both"/>
        <w:rPr>
          <w:rFonts w:cs="Times New Roman"/>
          <w:b w:val="false"/>
          <w:sz w:val="24"/>
          <w:szCs w:val="24"/>
        </w:rPr>
      </w:pPr>
      <w:r w:rsidRPr="00606E06">
        <w:rPr>
          <w:rFonts w:cs="Times New Roman"/>
          <w:sz w:val="24"/>
          <w:szCs w:val="24"/>
        </w:rPr>
        <w:tab/>
      </w:r>
      <w:r w:rsidRPr="00606E06">
        <w:rPr>
          <w:rFonts w:cs="Times New Roman"/>
          <w:b w:val="false"/>
          <w:sz w:val="24"/>
          <w:szCs w:val="24"/>
        </w:rPr>
        <w:t xml:space="preserve">I/  Kupcu MEĐIMURSKE VODE d.o.o. iz Čakovca, Matice hrvatske </w:t>
      </w:r>
      <w:r w:rsidR="007E52E3">
        <w:rPr>
          <w:rFonts w:cs="Times New Roman"/>
          <w:b w:val="false"/>
          <w:sz w:val="24"/>
          <w:szCs w:val="24"/>
        </w:rPr>
        <w:t xml:space="preserve">br. </w:t>
      </w:r>
      <w:r w:rsidRPr="00606E06">
        <w:rPr>
          <w:rFonts w:cs="Times New Roman"/>
          <w:b w:val="false"/>
          <w:sz w:val="24"/>
          <w:szCs w:val="24"/>
        </w:rPr>
        <w:t xml:space="preserve">10,                           </w:t>
      </w:r>
      <w:r>
        <w:rPr>
          <w:rFonts w:cs="Times New Roman"/>
          <w:b w:val="false"/>
          <w:sz w:val="24"/>
          <w:szCs w:val="24"/>
        </w:rPr>
        <w:t xml:space="preserve">      OIB: 81394716246, dosuđuju se nekretnine</w:t>
      </w:r>
      <w:r w:rsidRPr="00606E06">
        <w:rPr>
          <w:rFonts w:cs="Times New Roman"/>
          <w:b w:val="false"/>
          <w:sz w:val="24"/>
          <w:szCs w:val="24"/>
        </w:rPr>
        <w:t xml:space="preserve"> kako slijedi</w:t>
      </w:r>
      <w:r>
        <w:rPr>
          <w:rFonts w:cs="Times New Roman"/>
          <w:b w:val="false"/>
          <w:sz w:val="24"/>
          <w:szCs w:val="24"/>
        </w:rPr>
        <w:t xml:space="preserve"> </w:t>
      </w:r>
      <w:r w:rsidRPr="00606E06">
        <w:rPr>
          <w:rFonts w:cs="Times New Roman"/>
          <w:b w:val="false"/>
          <w:sz w:val="24"/>
          <w:szCs w:val="24"/>
        </w:rPr>
        <w:t>: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7E52E3" w:rsidP="007E52E3" w:rsidR="00606E06" w:rsidRPr="007E52E3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7E52E3">
        <w:rPr>
          <w:rFonts w:cs="Times New Roman"/>
        </w:rPr>
        <w:t>n</w:t>
      </w:r>
      <w:r w:rsidR="00606E06" w:rsidRPr="007E52E3">
        <w:rPr>
          <w:rFonts w:cs="Times New Roman"/>
        </w:rPr>
        <w:t xml:space="preserve">ekretnina upisana u z.k.ul. 1934 k.o. </w:t>
      </w:r>
      <w:proofErr w:type="spellStart"/>
      <w:r w:rsidR="00606E06" w:rsidRPr="007E52E3">
        <w:rPr>
          <w:rFonts w:cs="Times New Roman"/>
        </w:rPr>
        <w:t>Strahoninec</w:t>
      </w:r>
      <w:proofErr w:type="spellEnd"/>
      <w:r w:rsidR="00606E06" w:rsidRPr="007E52E3">
        <w:rPr>
          <w:rFonts w:cs="Times New Roman"/>
        </w:rPr>
        <w:t>, čk.br. 311/61 poslovni objek</w:t>
      </w:r>
      <w:r w:rsidRPr="007E52E3">
        <w:rPr>
          <w:rFonts w:cs="Times New Roman"/>
        </w:rPr>
        <w:t>t i dvorište, ukupne površine 5</w:t>
      </w:r>
      <w:r w:rsidR="00606E06" w:rsidRPr="007E52E3">
        <w:rPr>
          <w:rFonts w:cs="Times New Roman"/>
        </w:rPr>
        <w:t>875 m2</w:t>
      </w:r>
      <w:r w:rsidRPr="007E52E3">
        <w:rPr>
          <w:rFonts w:cs="Times New Roman"/>
        </w:rPr>
        <w:t xml:space="preserve"> i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7E52E3" w:rsidP="007E52E3" w:rsidR="00606E06" w:rsidRPr="007E52E3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7E52E3">
        <w:rPr>
          <w:rFonts w:cs="Times New Roman"/>
        </w:rPr>
        <w:t>n</w:t>
      </w:r>
      <w:r w:rsidR="00606E06" w:rsidRPr="007E52E3">
        <w:rPr>
          <w:rFonts w:cs="Times New Roman"/>
        </w:rPr>
        <w:t xml:space="preserve">ekretnina upisana u z.k.ul. 3313 k.o. </w:t>
      </w:r>
      <w:proofErr w:type="spellStart"/>
      <w:r w:rsidR="00606E06" w:rsidRPr="007E52E3">
        <w:rPr>
          <w:rFonts w:cs="Times New Roman"/>
        </w:rPr>
        <w:t>Strahonicec</w:t>
      </w:r>
      <w:proofErr w:type="spellEnd"/>
      <w:r w:rsidR="00606E06" w:rsidRPr="007E52E3">
        <w:rPr>
          <w:rFonts w:cs="Times New Roman"/>
        </w:rPr>
        <w:t xml:space="preserve">, čk.br. 311/83 oranica </w:t>
      </w:r>
      <w:proofErr w:type="spellStart"/>
      <w:r w:rsidR="00606E06" w:rsidRPr="007E52E3">
        <w:rPr>
          <w:rFonts w:cs="Times New Roman"/>
        </w:rPr>
        <w:t>Topolovec</w:t>
      </w:r>
      <w:proofErr w:type="spellEnd"/>
      <w:r w:rsidR="00606E06" w:rsidRPr="007E52E3">
        <w:rPr>
          <w:rFonts w:cs="Times New Roman"/>
        </w:rPr>
        <w:t xml:space="preserve">, ukupne površine  1472 </w:t>
      </w:r>
      <w:proofErr w:type="spellStart"/>
      <w:r w:rsidR="00606E06" w:rsidRPr="007E52E3">
        <w:rPr>
          <w:rFonts w:cs="Times New Roman"/>
        </w:rPr>
        <w:t>čhv</w:t>
      </w:r>
      <w:proofErr w:type="spellEnd"/>
      <w:r w:rsidR="00606E06" w:rsidRPr="007E52E3">
        <w:rPr>
          <w:rFonts w:cs="Times New Roman"/>
        </w:rPr>
        <w:t>-a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  <w:r w:rsidRPr="00606E06">
        <w:rPr>
          <w:rFonts w:cs="Times New Roman"/>
        </w:rPr>
        <w:t>za ci</w:t>
      </w:r>
      <w:r>
        <w:rPr>
          <w:rFonts w:cs="Times New Roman"/>
        </w:rPr>
        <w:t>jenu u iznosu od 7.904.000,00 kuna</w:t>
      </w:r>
      <w:r w:rsidRPr="00606E06">
        <w:rPr>
          <w:rFonts w:cs="Times New Roman"/>
        </w:rPr>
        <w:t>.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  <w:r w:rsidRPr="00606E06">
        <w:rPr>
          <w:rFonts w:cs="Times New Roman"/>
        </w:rPr>
        <w:tab/>
        <w:t>Kupac</w:t>
      </w:r>
      <w:r w:rsidRPr="00606E06">
        <w:rPr>
          <w:rFonts w:cs="Times New Roman"/>
        </w:rPr>
        <w:tab/>
        <w:t>MEĐIMURSKE VODE d.o.o.</w:t>
      </w:r>
      <w:r w:rsidR="00D9163D">
        <w:rPr>
          <w:rFonts w:cs="Times New Roman"/>
        </w:rPr>
        <w:t xml:space="preserve"> </w:t>
      </w:r>
      <w:r w:rsidR="00D9163D" w:rsidRPr="00606E06">
        <w:rPr>
          <w:rFonts w:cs="Times New Roman"/>
        </w:rPr>
        <w:t xml:space="preserve">iz Čakovca, Matice hrvatske </w:t>
      </w:r>
      <w:r w:rsidR="00D9163D">
        <w:rPr>
          <w:rFonts w:cs="Times New Roman"/>
        </w:rPr>
        <w:t xml:space="preserve">br. </w:t>
      </w:r>
      <w:r w:rsidR="00D9163D" w:rsidRPr="00606E06">
        <w:rPr>
          <w:rFonts w:cs="Times New Roman"/>
        </w:rPr>
        <w:t>10</w:t>
      </w:r>
      <w:r w:rsidR="00D9163D">
        <w:rPr>
          <w:rFonts w:cs="Times New Roman"/>
        </w:rPr>
        <w:t>.</w:t>
      </w:r>
      <w:r w:rsidRPr="00606E06">
        <w:rPr>
          <w:rFonts w:cs="Times New Roman"/>
        </w:rPr>
        <w:t xml:space="preserve"> uplatio je jamče</w:t>
      </w:r>
      <w:r w:rsidR="007E52E3">
        <w:rPr>
          <w:rFonts w:cs="Times New Roman"/>
        </w:rPr>
        <w:t>vinu u iznosu od 790.900,01</w:t>
      </w:r>
      <w:r w:rsidR="00A74A2A">
        <w:rPr>
          <w:rFonts w:cs="Times New Roman"/>
        </w:rPr>
        <w:t xml:space="preserve"> kuna</w:t>
      </w:r>
      <w:r w:rsidRPr="00606E06">
        <w:rPr>
          <w:rFonts w:cs="Times New Roman"/>
        </w:rPr>
        <w:t xml:space="preserve"> za gore navedene nekretnine, a koja se jamčevina uračunava u kupoprodajnu cijenu, a razliku između jamčevine i posti</w:t>
      </w:r>
      <w:r w:rsidR="00AA136E">
        <w:rPr>
          <w:rFonts w:cs="Times New Roman"/>
        </w:rPr>
        <w:t>gnute cijene u iznosu od 7.113.1</w:t>
      </w:r>
      <w:r w:rsidRPr="00606E06">
        <w:rPr>
          <w:rFonts w:cs="Times New Roman"/>
        </w:rPr>
        <w:t>00,00 k</w:t>
      </w:r>
      <w:r w:rsidR="00A74A2A">
        <w:rPr>
          <w:rFonts w:cs="Times New Roman"/>
        </w:rPr>
        <w:t>u</w:t>
      </w:r>
      <w:r w:rsidRPr="00606E06">
        <w:rPr>
          <w:rFonts w:cs="Times New Roman"/>
        </w:rPr>
        <w:t>n</w:t>
      </w:r>
      <w:r w:rsidR="00A74A2A">
        <w:rPr>
          <w:rFonts w:cs="Times New Roman"/>
        </w:rPr>
        <w:t>a</w:t>
      </w:r>
      <w:r w:rsidRPr="00606E06">
        <w:rPr>
          <w:rFonts w:cs="Times New Roman"/>
        </w:rPr>
        <w:t xml:space="preserve">, kupac se obavezuje platiti u roku od 30 dana od dana pravomoćnosti </w:t>
      </w:r>
      <w:r w:rsidR="009F7700">
        <w:rPr>
          <w:rFonts w:cs="Times New Roman"/>
        </w:rPr>
        <w:t>ovog rješenja o dosudi, na žiro-</w:t>
      </w:r>
      <w:r w:rsidRPr="00606E06">
        <w:rPr>
          <w:rFonts w:cs="Times New Roman"/>
        </w:rPr>
        <w:t>račun Trgovačkog suda u Varaždinu broj:  HR402390001300002754 otvoren kod Hrvatske poštanske banke d.d. pozivom na broj spisa St-101/15</w:t>
      </w:r>
      <w:r w:rsidR="00A74A2A">
        <w:rPr>
          <w:rFonts w:cs="Times New Roman"/>
        </w:rPr>
        <w:t xml:space="preserve">. </w:t>
      </w:r>
      <w:r w:rsidRPr="00606E06">
        <w:rPr>
          <w:rFonts w:cs="Times New Roman"/>
        </w:rPr>
        <w:t>-</w:t>
      </w:r>
      <w:r w:rsidR="00A74A2A">
        <w:rPr>
          <w:rFonts w:cs="Times New Roman"/>
        </w:rPr>
        <w:t xml:space="preserve"> </w:t>
      </w:r>
      <w:r w:rsidRPr="00606E06">
        <w:rPr>
          <w:rFonts w:cs="Times New Roman"/>
        </w:rPr>
        <w:t>u koloni svrha uplate.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  <w:r w:rsidRPr="00606E06">
        <w:rPr>
          <w:rFonts w:cs="Times New Roman"/>
        </w:rPr>
        <w:tab/>
        <w:t xml:space="preserve">Ako kupac MEĐIMURSKE VODE d.o.o. </w:t>
      </w:r>
      <w:r w:rsidR="00D9163D" w:rsidRPr="00606E06">
        <w:rPr>
          <w:rFonts w:cs="Times New Roman"/>
        </w:rPr>
        <w:t xml:space="preserve">iz Čakovca, Matice hrvatske </w:t>
      </w:r>
      <w:r w:rsidR="00D9163D">
        <w:rPr>
          <w:rFonts w:cs="Times New Roman"/>
        </w:rPr>
        <w:t xml:space="preserve">br. </w:t>
      </w:r>
      <w:r w:rsidR="00D9163D" w:rsidRPr="00606E06">
        <w:rPr>
          <w:rFonts w:cs="Times New Roman"/>
        </w:rPr>
        <w:t>10</w:t>
      </w:r>
      <w:r w:rsidR="00D9163D">
        <w:rPr>
          <w:rFonts w:cs="Times New Roman"/>
        </w:rPr>
        <w:t>.</w:t>
      </w:r>
      <w:r w:rsidRPr="00606E06">
        <w:rPr>
          <w:rFonts w:cs="Times New Roman"/>
        </w:rPr>
        <w:t xml:space="preserve"> ne uplati određenu </w:t>
      </w:r>
      <w:proofErr w:type="spellStart"/>
      <w:r w:rsidRPr="00606E06">
        <w:rPr>
          <w:rFonts w:cs="Times New Roman"/>
        </w:rPr>
        <w:t>kupovninu</w:t>
      </w:r>
      <w:proofErr w:type="spellEnd"/>
      <w:r w:rsidRPr="00606E06">
        <w:rPr>
          <w:rFonts w:cs="Times New Roman"/>
        </w:rPr>
        <w:t xml:space="preserve"> u navedenom roku, smatrati će se da je odustao od kupnje, te će sud rješenjem prodaju oglasiti nevažećom i objaviti novu prodaju, a iz uplaćene jamčevine namiriti</w:t>
      </w:r>
      <w:r w:rsidR="00A74A2A">
        <w:rPr>
          <w:rFonts w:cs="Times New Roman"/>
        </w:rPr>
        <w:t xml:space="preserve"> </w:t>
      </w:r>
      <w:r w:rsidRPr="00606E06">
        <w:rPr>
          <w:rFonts w:cs="Times New Roman"/>
        </w:rPr>
        <w:t xml:space="preserve">će se troškovi nove prodaje i naknaditi razlika </w:t>
      </w:r>
      <w:proofErr w:type="spellStart"/>
      <w:r w:rsidRPr="00606E06">
        <w:rPr>
          <w:rFonts w:cs="Times New Roman"/>
        </w:rPr>
        <w:t>kupovnine</w:t>
      </w:r>
      <w:proofErr w:type="spellEnd"/>
      <w:r w:rsidRPr="00606E06">
        <w:rPr>
          <w:rFonts w:cs="Times New Roman"/>
        </w:rPr>
        <w:t xml:space="preserve"> postignute na prijašnjoj dražbi i novoj dražbi.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A74A2A" w:rsidP="00606E06" w:rsidR="00606E06" w:rsidRPr="00606E06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II/ Nekretnine</w:t>
      </w:r>
      <w:r w:rsidR="00606E06" w:rsidRPr="00606E06">
        <w:rPr>
          <w:rFonts w:cs="Times New Roman"/>
        </w:rPr>
        <w:t xml:space="preserve"> iz točke I izreke ovog rješenja predati će se kupcu nakon pravomoćnosti rješenja o dosudi i nakon uplate razlike između jamčevine i postignute ci</w:t>
      </w:r>
      <w:r w:rsidR="00D9163D">
        <w:rPr>
          <w:rFonts w:cs="Times New Roman"/>
        </w:rPr>
        <w:t>jene u ukupnom iznosu od 7.113.1</w:t>
      </w:r>
      <w:r w:rsidR="00606E06" w:rsidRPr="00606E06">
        <w:rPr>
          <w:rFonts w:cs="Times New Roman"/>
        </w:rPr>
        <w:t>00,00  kuna.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  <w:r w:rsidRPr="00606E06">
        <w:rPr>
          <w:rFonts w:cs="Times New Roman"/>
        </w:rPr>
        <w:tab/>
        <w:t xml:space="preserve">III/ Određuje se uknjižba prava vlasništva na dosuđenim nekretninama iz točke 1 izreke ovog rješenja u korist kupca MEĐIMURSKE VODE d.o.o. iz Čakovca, Matice hrvatske </w:t>
      </w:r>
      <w:r w:rsidR="007E52E3">
        <w:rPr>
          <w:rFonts w:cs="Times New Roman"/>
        </w:rPr>
        <w:t xml:space="preserve">br. </w:t>
      </w:r>
      <w:r w:rsidRPr="00606E06">
        <w:rPr>
          <w:rFonts w:cs="Times New Roman"/>
        </w:rPr>
        <w:t>10</w:t>
      </w:r>
      <w:r w:rsidR="00A74A2A">
        <w:rPr>
          <w:rFonts w:cs="Times New Roman"/>
        </w:rPr>
        <w:t>.</w:t>
      </w:r>
      <w:r w:rsidRPr="00606E06">
        <w:rPr>
          <w:rFonts w:cs="Times New Roman"/>
        </w:rPr>
        <w:t xml:space="preserve"> u zemljišnim knjigama, a nakon pravomoćnosti rješenja o dosudi i nakon uplate razlike između jamčevine i postignute kupoprodajne cijene, a što se dokazuje potvrdom suda o izv</w:t>
      </w:r>
      <w:r w:rsidR="00A74A2A">
        <w:rPr>
          <w:rFonts w:cs="Times New Roman"/>
        </w:rPr>
        <w:t>r</w:t>
      </w:r>
      <w:r w:rsidRPr="00606E06">
        <w:rPr>
          <w:rFonts w:cs="Times New Roman"/>
        </w:rPr>
        <w:t>šenoj uplati kupca.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606E06" w:rsidP="00606E06" w:rsidR="00606E06">
      <w:pPr>
        <w:spacing w:after="0"/>
        <w:jc w:val="both"/>
        <w:rPr>
          <w:rFonts w:cs="Times New Roman"/>
        </w:rPr>
      </w:pPr>
      <w:r w:rsidRPr="00606E06">
        <w:rPr>
          <w:rFonts w:cs="Times New Roman"/>
        </w:rPr>
        <w:tab/>
        <w:t>IV/ Po pravomoćnosti ovog rješenja i nakon uplate razlike između jamčevine i postignute kupoprodajne cijene u zemljišnim knjigama brisati će se uknjiženi tereti i ostale zabilježbe upisane na nekretninama iz točke I izreke ovog rješenja, pod slijedećim brojevima:</w:t>
      </w:r>
    </w:p>
    <w:p w:rsidRDefault="009F7700" w:rsidP="00606E06" w:rsidR="009F7700" w:rsidRPr="00606E06">
      <w:pPr>
        <w:spacing w:after="0"/>
        <w:jc w:val="both"/>
        <w:rPr>
          <w:rFonts w:cs="Times New Roman"/>
        </w:rPr>
      </w:pPr>
    </w:p>
    <w:p w:rsidRDefault="009F7700" w:rsidP="00606E06" w:rsidR="00A74A2A">
      <w:pPr>
        <w:spacing w:after="0"/>
        <w:jc w:val="both"/>
        <w:rPr>
          <w:rFonts w:cs="Times New Roman"/>
        </w:rPr>
      </w:pPr>
      <w:r>
        <w:rPr>
          <w:rFonts w:cs="Times New Roman"/>
        </w:rPr>
        <w:t>-z</w:t>
      </w:r>
      <w:r w:rsidR="00A74A2A">
        <w:rPr>
          <w:rFonts w:cs="Times New Roman"/>
        </w:rPr>
        <w:t>.</w:t>
      </w:r>
      <w:r w:rsidR="00606E06" w:rsidRPr="00606E06">
        <w:rPr>
          <w:rFonts w:cs="Times New Roman"/>
        </w:rPr>
        <w:t xml:space="preserve">k.ul.1934 </w:t>
      </w:r>
      <w:proofErr w:type="spellStart"/>
      <w:r w:rsidR="00606E06" w:rsidRPr="00606E06">
        <w:rPr>
          <w:rFonts w:cs="Times New Roman"/>
        </w:rPr>
        <w:t>k.č</w:t>
      </w:r>
      <w:proofErr w:type="spellEnd"/>
      <w:r w:rsidR="00606E06" w:rsidRPr="00606E06">
        <w:rPr>
          <w:rFonts w:cs="Times New Roman"/>
        </w:rPr>
        <w:t>. br. 311/61</w:t>
      </w:r>
      <w:r w:rsidR="00D9163D">
        <w:rPr>
          <w:rFonts w:cs="Times New Roman"/>
        </w:rPr>
        <w:t>- Z-3946/20017, Z-4039/13, Z-23</w:t>
      </w:r>
      <w:r w:rsidR="00606E06" w:rsidRPr="00606E06">
        <w:rPr>
          <w:rFonts w:cs="Times New Roman"/>
        </w:rPr>
        <w:t>2</w:t>
      </w:r>
      <w:r w:rsidR="00D9163D">
        <w:rPr>
          <w:rFonts w:cs="Times New Roman"/>
        </w:rPr>
        <w:t>9</w:t>
      </w:r>
      <w:r w:rsidR="00606E06" w:rsidRPr="00606E06">
        <w:rPr>
          <w:rFonts w:cs="Times New Roman"/>
        </w:rPr>
        <w:t xml:space="preserve">/06, Z-5741-07, Z-2705/08, 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  <w:r w:rsidRPr="00606E06">
        <w:rPr>
          <w:rFonts w:cs="Times New Roman"/>
        </w:rPr>
        <w:t>Z-6260/09, Z-7180/11, Z-6002/15</w:t>
      </w:r>
      <w:r w:rsidR="009F7700">
        <w:rPr>
          <w:rFonts w:cs="Times New Roman"/>
        </w:rPr>
        <w:t>,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9F7700" w:rsidP="00606E06" w:rsidR="00606E06" w:rsidRPr="00606E06">
      <w:pPr>
        <w:spacing w:after="0"/>
        <w:jc w:val="both"/>
        <w:rPr>
          <w:rFonts w:cs="Times New Roman"/>
        </w:rPr>
      </w:pPr>
      <w:r>
        <w:rPr>
          <w:rFonts w:cs="Times New Roman"/>
        </w:rPr>
        <w:t>-z</w:t>
      </w:r>
      <w:r w:rsidR="00A74A2A">
        <w:rPr>
          <w:rFonts w:cs="Times New Roman"/>
        </w:rPr>
        <w:t>.</w:t>
      </w:r>
      <w:r w:rsidR="00D9163D">
        <w:rPr>
          <w:rFonts w:cs="Times New Roman"/>
        </w:rPr>
        <w:t xml:space="preserve">k.ul. 3313 </w:t>
      </w:r>
      <w:proofErr w:type="spellStart"/>
      <w:r w:rsidR="00D9163D">
        <w:rPr>
          <w:rFonts w:cs="Times New Roman"/>
        </w:rPr>
        <w:t>k.č</w:t>
      </w:r>
      <w:proofErr w:type="spellEnd"/>
      <w:r w:rsidR="00D9163D">
        <w:rPr>
          <w:rFonts w:cs="Times New Roman"/>
        </w:rPr>
        <w:t>. br. 311/8</w:t>
      </w:r>
      <w:r>
        <w:rPr>
          <w:rFonts w:cs="Times New Roman"/>
        </w:rPr>
        <w:t>3 -</w:t>
      </w:r>
      <w:r w:rsidR="00606E06" w:rsidRPr="00606E06">
        <w:rPr>
          <w:rFonts w:cs="Times New Roman"/>
        </w:rPr>
        <w:t xml:space="preserve"> Z-4039/13, Z-6260-09, Z-2739/10, Z-7180/11, </w:t>
      </w:r>
      <w:r w:rsidR="00D9163D">
        <w:rPr>
          <w:rFonts w:cs="Times New Roman"/>
        </w:rPr>
        <w:t>Z-</w:t>
      </w:r>
      <w:r w:rsidR="00606E06" w:rsidRPr="00606E06">
        <w:rPr>
          <w:rFonts w:cs="Times New Roman"/>
        </w:rPr>
        <w:t>6002/15</w:t>
      </w:r>
      <w:r w:rsidR="00A74A2A">
        <w:rPr>
          <w:rFonts w:cs="Times New Roman"/>
        </w:rPr>
        <w:t>.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  <w:r w:rsidRPr="00606E06">
        <w:rPr>
          <w:rFonts w:cs="Times New Roman"/>
        </w:rPr>
        <w:tab/>
        <w:t>V/ N a l a ž e   se z.</w:t>
      </w:r>
      <w:r w:rsidR="009F7700">
        <w:rPr>
          <w:rFonts w:cs="Times New Roman"/>
        </w:rPr>
        <w:t xml:space="preserve"> </w:t>
      </w:r>
      <w:r w:rsidRPr="00606E06">
        <w:rPr>
          <w:rFonts w:cs="Times New Roman"/>
        </w:rPr>
        <w:t xml:space="preserve">k. odjelu Općinskog suda u Čakovcu, </w:t>
      </w:r>
      <w:r w:rsidR="00A74A2A">
        <w:rPr>
          <w:rFonts w:cs="Times New Roman"/>
        </w:rPr>
        <w:t xml:space="preserve"> </w:t>
      </w:r>
      <w:r w:rsidRPr="00606E06">
        <w:rPr>
          <w:rFonts w:cs="Times New Roman"/>
        </w:rPr>
        <w:t xml:space="preserve">z a b i l j e ž b a </w:t>
      </w:r>
      <w:r w:rsidR="00A74A2A">
        <w:rPr>
          <w:rFonts w:cs="Times New Roman"/>
        </w:rPr>
        <w:t xml:space="preserve">  </w:t>
      </w:r>
      <w:r w:rsidRPr="00606E06">
        <w:rPr>
          <w:rFonts w:cs="Times New Roman"/>
        </w:rPr>
        <w:t>ovog</w:t>
      </w:r>
      <w:r w:rsidR="009F7700">
        <w:rPr>
          <w:rFonts w:cs="Times New Roman"/>
        </w:rPr>
        <w:t xml:space="preserve"> rješenja o dosudi na nekretninama</w:t>
      </w:r>
      <w:r w:rsidRPr="00606E06">
        <w:rPr>
          <w:rFonts w:cs="Times New Roman"/>
        </w:rPr>
        <w:t xml:space="preserve"> iz točke I izreke ovog rješenja u zemljišne knjige.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606E06" w:rsidP="00A74A2A" w:rsidR="00606E06" w:rsidRPr="00A74A2A">
      <w:pPr>
        <w:pStyle w:val="Naslov2"/>
        <w:spacing w:after="0"/>
        <w:jc w:val="center"/>
        <w:rPr>
          <w:rFonts w:cs="Times New Roman"/>
          <w:b w:val="false"/>
          <w:sz w:val="24"/>
          <w:szCs w:val="24"/>
        </w:rPr>
      </w:pPr>
      <w:r w:rsidRPr="00A74A2A">
        <w:rPr>
          <w:rFonts w:cs="Times New Roman"/>
          <w:b w:val="false"/>
          <w:sz w:val="24"/>
          <w:szCs w:val="24"/>
        </w:rPr>
        <w:t>Obrazloženje</w:t>
      </w:r>
    </w:p>
    <w:p w:rsidRDefault="00606E06" w:rsidP="00A74A2A" w:rsidR="00606E06" w:rsidRPr="00606E06">
      <w:pPr>
        <w:pStyle w:val="Naslov1"/>
        <w:spacing w:after="0"/>
        <w:jc w:val="both"/>
        <w:rPr>
          <w:rFonts w:cs="Times New Roman"/>
          <w:sz w:val="24"/>
          <w:szCs w:val="24"/>
        </w:rPr>
      </w:pPr>
      <w:r w:rsidRPr="00606E06">
        <w:rPr>
          <w:rFonts w:cs="Times New Roman"/>
          <w:sz w:val="24"/>
          <w:szCs w:val="24"/>
        </w:rPr>
        <w:tab/>
      </w:r>
      <w:r w:rsidRPr="00A74A2A">
        <w:rPr>
          <w:rFonts w:cs="Times New Roman"/>
          <w:b w:val="false"/>
          <w:sz w:val="24"/>
          <w:szCs w:val="24"/>
        </w:rPr>
        <w:t xml:space="preserve">Na ročištu za javnu dražbu u stečajnom </w:t>
      </w:r>
      <w:r w:rsidR="00A74A2A">
        <w:rPr>
          <w:rFonts w:cs="Times New Roman"/>
          <w:b w:val="false"/>
          <w:sz w:val="24"/>
          <w:szCs w:val="24"/>
        </w:rPr>
        <w:t xml:space="preserve">postupku nad stečajnim dužnikom </w:t>
      </w:r>
      <w:r w:rsidRPr="00A74A2A">
        <w:rPr>
          <w:rFonts w:cs="Times New Roman"/>
          <w:b w:val="false"/>
          <w:sz w:val="24"/>
          <w:szCs w:val="24"/>
        </w:rPr>
        <w:t xml:space="preserve">FERO-TEHNIKA d.o.o. </w:t>
      </w:r>
      <w:r w:rsidR="009A1F18">
        <w:rPr>
          <w:rFonts w:cs="Times New Roman"/>
          <w:b w:val="false"/>
          <w:sz w:val="24"/>
          <w:szCs w:val="24"/>
        </w:rPr>
        <w:t>„</w:t>
      </w:r>
      <w:r w:rsidRPr="00A74A2A">
        <w:rPr>
          <w:rFonts w:cs="Times New Roman"/>
          <w:b w:val="false"/>
          <w:sz w:val="24"/>
          <w:szCs w:val="24"/>
        </w:rPr>
        <w:t>u stečaju</w:t>
      </w:r>
      <w:r w:rsidR="009A1F18">
        <w:rPr>
          <w:rFonts w:cs="Times New Roman"/>
          <w:b w:val="false"/>
          <w:sz w:val="24"/>
          <w:szCs w:val="24"/>
        </w:rPr>
        <w:t>“</w:t>
      </w:r>
      <w:r w:rsidRPr="00A74A2A">
        <w:rPr>
          <w:rFonts w:cs="Times New Roman"/>
          <w:b w:val="false"/>
          <w:sz w:val="24"/>
          <w:szCs w:val="24"/>
        </w:rPr>
        <w:t xml:space="preserve">, </w:t>
      </w:r>
      <w:r w:rsidR="009A1F18">
        <w:rPr>
          <w:rFonts w:cs="Times New Roman"/>
          <w:b w:val="false"/>
          <w:sz w:val="24"/>
          <w:szCs w:val="24"/>
        </w:rPr>
        <w:t xml:space="preserve">iz </w:t>
      </w:r>
      <w:proofErr w:type="spellStart"/>
      <w:r w:rsidRPr="00A74A2A">
        <w:rPr>
          <w:rFonts w:cs="Times New Roman"/>
          <w:b w:val="false"/>
          <w:sz w:val="24"/>
          <w:szCs w:val="24"/>
        </w:rPr>
        <w:t>Strahoninc</w:t>
      </w:r>
      <w:r w:rsidR="009A1F18">
        <w:rPr>
          <w:rFonts w:cs="Times New Roman"/>
          <w:b w:val="false"/>
          <w:sz w:val="24"/>
          <w:szCs w:val="24"/>
        </w:rPr>
        <w:t>a</w:t>
      </w:r>
      <w:proofErr w:type="spellEnd"/>
      <w:r w:rsidRPr="00A74A2A">
        <w:rPr>
          <w:rFonts w:cs="Times New Roman"/>
          <w:b w:val="false"/>
          <w:sz w:val="24"/>
          <w:szCs w:val="24"/>
        </w:rPr>
        <w:t xml:space="preserve">, M. Kovača </w:t>
      </w:r>
      <w:r w:rsidR="009A1F18">
        <w:rPr>
          <w:rFonts w:cs="Times New Roman"/>
          <w:b w:val="false"/>
          <w:sz w:val="24"/>
          <w:szCs w:val="24"/>
        </w:rPr>
        <w:t xml:space="preserve">br. </w:t>
      </w:r>
      <w:r w:rsidR="00052FBF">
        <w:rPr>
          <w:rFonts w:cs="Times New Roman"/>
          <w:b w:val="false"/>
          <w:sz w:val="24"/>
          <w:szCs w:val="24"/>
        </w:rPr>
        <w:t>19, MBS: 070025355, OIB: 993505</w:t>
      </w:r>
      <w:r w:rsidRPr="00A74A2A">
        <w:rPr>
          <w:rFonts w:cs="Times New Roman"/>
          <w:b w:val="false"/>
          <w:sz w:val="24"/>
          <w:szCs w:val="24"/>
        </w:rPr>
        <w:t>05075</w:t>
      </w:r>
      <w:r w:rsidR="00A74A2A">
        <w:rPr>
          <w:rFonts w:cs="Times New Roman"/>
          <w:b w:val="false"/>
          <w:sz w:val="24"/>
          <w:szCs w:val="24"/>
        </w:rPr>
        <w:t>,</w:t>
      </w:r>
      <w:r w:rsidRPr="00A74A2A">
        <w:rPr>
          <w:rFonts w:cs="Times New Roman"/>
          <w:b w:val="false"/>
          <w:sz w:val="24"/>
          <w:szCs w:val="24"/>
        </w:rPr>
        <w:t xml:space="preserve"> r</w:t>
      </w:r>
      <w:r w:rsidR="00A74A2A">
        <w:rPr>
          <w:rFonts w:cs="Times New Roman"/>
          <w:b w:val="false"/>
          <w:sz w:val="24"/>
          <w:szCs w:val="24"/>
        </w:rPr>
        <w:t>adi prodaje nekretnina označenih</w:t>
      </w:r>
      <w:r w:rsidRPr="00A74A2A">
        <w:rPr>
          <w:rFonts w:cs="Times New Roman"/>
          <w:b w:val="false"/>
          <w:sz w:val="24"/>
          <w:szCs w:val="24"/>
        </w:rPr>
        <w:t xml:space="preserve"> u izreci ovog rješenja, održanog 12. svibn</w:t>
      </w:r>
      <w:r w:rsidR="00A74A2A">
        <w:rPr>
          <w:rFonts w:cs="Times New Roman"/>
          <w:b w:val="false"/>
          <w:sz w:val="24"/>
          <w:szCs w:val="24"/>
        </w:rPr>
        <w:t>ja 2017.</w:t>
      </w:r>
      <w:r w:rsidRPr="00A74A2A">
        <w:rPr>
          <w:rFonts w:cs="Times New Roman"/>
          <w:b w:val="false"/>
          <w:sz w:val="24"/>
          <w:szCs w:val="24"/>
        </w:rPr>
        <w:t xml:space="preserve"> sudjelovao je kao jedini ponuđač  MEĐIMURSKE VODE d.o.o.  iz Čakovca, Matice hrvatske </w:t>
      </w:r>
      <w:r w:rsidR="009A1F18">
        <w:rPr>
          <w:rFonts w:cs="Times New Roman"/>
          <w:b w:val="false"/>
          <w:sz w:val="24"/>
          <w:szCs w:val="24"/>
        </w:rPr>
        <w:t xml:space="preserve">br. </w:t>
      </w:r>
      <w:r w:rsidRPr="00A74A2A">
        <w:rPr>
          <w:rFonts w:cs="Times New Roman"/>
          <w:b w:val="false"/>
          <w:sz w:val="24"/>
          <w:szCs w:val="24"/>
        </w:rPr>
        <w:t>10. Održavanje navedene javne dražbe bilo je oglašeno na web. stranicama sudačke mreže, na stranicama Hrvats</w:t>
      </w:r>
      <w:r w:rsidR="00A74A2A">
        <w:rPr>
          <w:rFonts w:cs="Times New Roman"/>
          <w:b w:val="false"/>
          <w:sz w:val="24"/>
          <w:szCs w:val="24"/>
        </w:rPr>
        <w:t>ke gospodarske komore, te na e-O</w:t>
      </w:r>
      <w:r w:rsidRPr="00A74A2A">
        <w:rPr>
          <w:rFonts w:cs="Times New Roman"/>
          <w:b w:val="false"/>
          <w:sz w:val="24"/>
          <w:szCs w:val="24"/>
        </w:rPr>
        <w:t>glasnoj ploči ovoga suda.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  <w:r w:rsidRPr="00606E06">
        <w:rPr>
          <w:rFonts w:cs="Times New Roman"/>
        </w:rPr>
        <w:tab/>
        <w:t>Početna cijena za nekretn</w:t>
      </w:r>
      <w:r w:rsidR="00A74A2A">
        <w:rPr>
          <w:rFonts w:cs="Times New Roman"/>
        </w:rPr>
        <w:t xml:space="preserve">ine </w:t>
      </w:r>
      <w:r w:rsidR="009A1F18">
        <w:rPr>
          <w:rFonts w:cs="Times New Roman"/>
        </w:rPr>
        <w:t xml:space="preserve">navedene </w:t>
      </w:r>
      <w:r w:rsidR="00A74A2A">
        <w:rPr>
          <w:rFonts w:cs="Times New Roman"/>
        </w:rPr>
        <w:t>u izreci ovog rješenja i to</w:t>
      </w:r>
      <w:r w:rsidR="009A1F18">
        <w:rPr>
          <w:rFonts w:cs="Times New Roman"/>
        </w:rPr>
        <w:t xml:space="preserve"> za</w:t>
      </w:r>
      <w:r w:rsidR="00A74A2A">
        <w:rPr>
          <w:rFonts w:cs="Times New Roman"/>
        </w:rPr>
        <w:t xml:space="preserve"> n</w:t>
      </w:r>
      <w:r w:rsidR="009A1F18">
        <w:rPr>
          <w:rFonts w:cs="Times New Roman"/>
        </w:rPr>
        <w:t>ekretninu</w:t>
      </w:r>
      <w:r w:rsidRPr="00606E06">
        <w:rPr>
          <w:rFonts w:cs="Times New Roman"/>
        </w:rPr>
        <w:t xml:space="preserve"> upisan</w:t>
      </w:r>
      <w:r w:rsidR="009A1F18">
        <w:rPr>
          <w:rFonts w:cs="Times New Roman"/>
        </w:rPr>
        <w:t>u</w:t>
      </w:r>
      <w:r w:rsidRPr="00606E06">
        <w:rPr>
          <w:rFonts w:cs="Times New Roman"/>
        </w:rPr>
        <w:t xml:space="preserve"> u z.k.ul. 1934 k.o. </w:t>
      </w:r>
      <w:proofErr w:type="spellStart"/>
      <w:r w:rsidRPr="00606E06">
        <w:rPr>
          <w:rFonts w:cs="Times New Roman"/>
        </w:rPr>
        <w:t>Strahoninec</w:t>
      </w:r>
      <w:proofErr w:type="spellEnd"/>
      <w:r w:rsidRPr="00606E06">
        <w:rPr>
          <w:rFonts w:cs="Times New Roman"/>
        </w:rPr>
        <w:t>, čk.br. 311/61 poslovni objekt i dvorište ukupne površine 5</w:t>
      </w:r>
      <w:r w:rsidR="009A1F18">
        <w:rPr>
          <w:rFonts w:cs="Times New Roman"/>
        </w:rPr>
        <w:t>875 m2 i za nekretninu upisanu</w:t>
      </w:r>
      <w:r w:rsidRPr="00606E06">
        <w:rPr>
          <w:rFonts w:cs="Times New Roman"/>
        </w:rPr>
        <w:t xml:space="preserve"> u z</w:t>
      </w:r>
      <w:r w:rsidR="00A74A2A">
        <w:rPr>
          <w:rFonts w:cs="Times New Roman"/>
        </w:rPr>
        <w:t>.</w:t>
      </w:r>
      <w:r w:rsidRPr="00606E06">
        <w:rPr>
          <w:rFonts w:cs="Times New Roman"/>
        </w:rPr>
        <w:t xml:space="preserve">k.ul 3313 k.o. </w:t>
      </w:r>
      <w:proofErr w:type="spellStart"/>
      <w:r w:rsidRPr="00606E06">
        <w:rPr>
          <w:rFonts w:cs="Times New Roman"/>
        </w:rPr>
        <w:t>Strahoninec</w:t>
      </w:r>
      <w:proofErr w:type="spellEnd"/>
      <w:r w:rsidRPr="00606E06">
        <w:rPr>
          <w:rFonts w:cs="Times New Roman"/>
        </w:rPr>
        <w:t>, čk.br. 311/83 oran</w:t>
      </w:r>
      <w:r w:rsidR="00A74A2A">
        <w:rPr>
          <w:rFonts w:cs="Times New Roman"/>
        </w:rPr>
        <w:t xml:space="preserve">ica </w:t>
      </w:r>
      <w:proofErr w:type="spellStart"/>
      <w:r w:rsidR="00A74A2A">
        <w:rPr>
          <w:rFonts w:cs="Times New Roman"/>
        </w:rPr>
        <w:t>Topolovec</w:t>
      </w:r>
      <w:proofErr w:type="spellEnd"/>
      <w:r w:rsidR="00A74A2A">
        <w:rPr>
          <w:rFonts w:cs="Times New Roman"/>
        </w:rPr>
        <w:t xml:space="preserve"> ukupne površine 1</w:t>
      </w:r>
      <w:r w:rsidRPr="00606E06">
        <w:rPr>
          <w:rFonts w:cs="Times New Roman"/>
        </w:rPr>
        <w:t xml:space="preserve">472 </w:t>
      </w:r>
      <w:proofErr w:type="spellStart"/>
      <w:r w:rsidRPr="00606E06">
        <w:rPr>
          <w:rFonts w:cs="Times New Roman"/>
        </w:rPr>
        <w:t>čhv</w:t>
      </w:r>
      <w:proofErr w:type="spellEnd"/>
      <w:r w:rsidRPr="00606E06">
        <w:rPr>
          <w:rFonts w:cs="Times New Roman"/>
        </w:rPr>
        <w:t>-a,  iznosila je 7.904.000,00  k</w:t>
      </w:r>
      <w:r w:rsidR="00A74A2A">
        <w:rPr>
          <w:rFonts w:cs="Times New Roman"/>
        </w:rPr>
        <w:t>u</w:t>
      </w:r>
      <w:r w:rsidRPr="00606E06">
        <w:rPr>
          <w:rFonts w:cs="Times New Roman"/>
        </w:rPr>
        <w:t>n</w:t>
      </w:r>
      <w:r w:rsidR="00A74A2A">
        <w:rPr>
          <w:rFonts w:cs="Times New Roman"/>
        </w:rPr>
        <w:t>a te ispod te cijene nekretnine</w:t>
      </w:r>
      <w:r w:rsidRPr="00606E06">
        <w:rPr>
          <w:rFonts w:cs="Times New Roman"/>
        </w:rPr>
        <w:t xml:space="preserve"> ni</w:t>
      </w:r>
      <w:r w:rsidR="00A74A2A">
        <w:rPr>
          <w:rFonts w:cs="Times New Roman"/>
        </w:rPr>
        <w:t>su mogle biti prodane</w:t>
      </w:r>
      <w:r w:rsidRPr="00606E06">
        <w:rPr>
          <w:rFonts w:cs="Times New Roman"/>
        </w:rPr>
        <w:t>. Navedeni ponuđač uplati</w:t>
      </w:r>
      <w:r w:rsidR="009A1F18">
        <w:rPr>
          <w:rFonts w:cs="Times New Roman"/>
        </w:rPr>
        <w:t>o je jamčevinu u iznosu od 790.900,01</w:t>
      </w:r>
      <w:r w:rsidRPr="00606E06">
        <w:rPr>
          <w:rFonts w:cs="Times New Roman"/>
        </w:rPr>
        <w:t xml:space="preserve"> kuna i licitirao je za navedenu nekretninu te ponudio cijenu od 7.904.000,00 kuna, kao najpovoljniji ponuditelj.</w:t>
      </w:r>
    </w:p>
    <w:p w:rsidRDefault="00606E06" w:rsidP="00A74A2A" w:rsidR="00606E06" w:rsidRPr="00606E06">
      <w:pPr>
        <w:spacing w:after="0"/>
        <w:ind w:firstLine="708"/>
        <w:jc w:val="both"/>
        <w:rPr>
          <w:rFonts w:cs="Times New Roman"/>
        </w:rPr>
      </w:pPr>
      <w:r w:rsidRPr="00606E06">
        <w:rPr>
          <w:rFonts w:cs="Times New Roman"/>
        </w:rPr>
        <w:t xml:space="preserve">Budući da, osim navedenog </w:t>
      </w:r>
      <w:proofErr w:type="spellStart"/>
      <w:r w:rsidRPr="00606E06">
        <w:rPr>
          <w:rFonts w:cs="Times New Roman"/>
        </w:rPr>
        <w:t>dražbovatelja</w:t>
      </w:r>
      <w:proofErr w:type="spellEnd"/>
      <w:r w:rsidRPr="00606E06">
        <w:rPr>
          <w:rFonts w:cs="Times New Roman"/>
        </w:rPr>
        <w:t xml:space="preserve"> nije bilo niti jednog drugog ponuditelja, sud je prihvatio navedenu ponudu </w:t>
      </w:r>
      <w:r w:rsidR="0056796B">
        <w:rPr>
          <w:rFonts w:cs="Times New Roman"/>
        </w:rPr>
        <w:t>te je na temelju odredbe čl. 98.</w:t>
      </w:r>
      <w:r w:rsidRPr="00606E06">
        <w:rPr>
          <w:rFonts w:cs="Times New Roman"/>
        </w:rPr>
        <w:t xml:space="preserve"> st. 3. Ovršnog zakona (Narodne novine br. 57/96., 29/99., 42/00., 173/03., 194/04., 151/04., 88/05., 121/05., 67/08., dalje</w:t>
      </w:r>
      <w:r w:rsidR="00A74A2A">
        <w:rPr>
          <w:rFonts w:cs="Times New Roman"/>
        </w:rPr>
        <w:t xml:space="preserve">: </w:t>
      </w:r>
      <w:r w:rsidRPr="00606E06">
        <w:rPr>
          <w:rFonts w:cs="Times New Roman"/>
        </w:rPr>
        <w:t>OZ-a), valjalo odlučiti kao pod točkom I izreke ovog rješenja.</w:t>
      </w:r>
    </w:p>
    <w:p w:rsidRDefault="00606E06" w:rsidP="00A74A2A" w:rsidR="00606E06" w:rsidRPr="00606E06">
      <w:pPr>
        <w:spacing w:after="0"/>
        <w:ind w:firstLine="708"/>
        <w:jc w:val="both"/>
        <w:rPr>
          <w:rFonts w:cs="Times New Roman"/>
        </w:rPr>
      </w:pPr>
      <w:r w:rsidRPr="00606E06">
        <w:rPr>
          <w:rFonts w:cs="Times New Roman"/>
        </w:rPr>
        <w:t xml:space="preserve">Nekretnine iz točke I izreke ovog rješenja predati će se kupcu MEĐIMURSKE VODE d.o.o. </w:t>
      </w:r>
      <w:r w:rsidR="0056796B" w:rsidRPr="00606E06">
        <w:rPr>
          <w:rFonts w:cs="Times New Roman"/>
        </w:rPr>
        <w:t xml:space="preserve">iz Čakovca, Matice hrvatske </w:t>
      </w:r>
      <w:r w:rsidR="0056796B">
        <w:rPr>
          <w:rFonts w:cs="Times New Roman"/>
        </w:rPr>
        <w:t xml:space="preserve">br. </w:t>
      </w:r>
      <w:r w:rsidR="0056796B" w:rsidRPr="00606E06">
        <w:rPr>
          <w:rFonts w:cs="Times New Roman"/>
        </w:rPr>
        <w:t>10</w:t>
      </w:r>
      <w:r w:rsidR="0056796B">
        <w:rPr>
          <w:rFonts w:cs="Times New Roman"/>
        </w:rPr>
        <w:t>.</w:t>
      </w:r>
      <w:r w:rsidR="0056796B">
        <w:rPr>
          <w:rFonts w:cs="Times New Roman"/>
        </w:rPr>
        <w:t xml:space="preserve"> </w:t>
      </w:r>
      <w:r w:rsidRPr="00606E06">
        <w:rPr>
          <w:rFonts w:cs="Times New Roman"/>
        </w:rPr>
        <w:t>nakon što rješenje o dosudi postane pravomoćno i</w:t>
      </w:r>
      <w:r w:rsidR="00B74DB4">
        <w:rPr>
          <w:rFonts w:cs="Times New Roman"/>
        </w:rPr>
        <w:t xml:space="preserve"> nakon što kupac uplati razliku</w:t>
      </w:r>
      <w:r w:rsidRPr="00606E06">
        <w:rPr>
          <w:rFonts w:cs="Times New Roman"/>
        </w:rPr>
        <w:t xml:space="preserve"> između jamčevine i postignute kupoprodajne ci</w:t>
      </w:r>
      <w:r w:rsidR="00B74DB4">
        <w:rPr>
          <w:rFonts w:cs="Times New Roman"/>
        </w:rPr>
        <w:t xml:space="preserve">jene u ukupnom </w:t>
      </w:r>
      <w:r w:rsidR="00B74DB4">
        <w:rPr>
          <w:rFonts w:cs="Times New Roman"/>
        </w:rPr>
        <w:lastRenderedPageBreak/>
        <w:t>iznosu od 7.113.1</w:t>
      </w:r>
      <w:r w:rsidRPr="00606E06">
        <w:rPr>
          <w:rFonts w:cs="Times New Roman"/>
        </w:rPr>
        <w:t>00,00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</w:t>
      </w:r>
      <w:r w:rsidR="00A74A2A">
        <w:rPr>
          <w:rFonts w:cs="Times New Roman"/>
        </w:rPr>
        <w:t xml:space="preserve"> </w:t>
      </w:r>
      <w:r w:rsidRPr="00606E06">
        <w:rPr>
          <w:rFonts w:cs="Times New Roman"/>
        </w:rPr>
        <w:t>st</w:t>
      </w:r>
      <w:r w:rsidR="00A74A2A">
        <w:rPr>
          <w:rFonts w:cs="Times New Roman"/>
        </w:rPr>
        <w:t>.</w:t>
      </w:r>
      <w:r w:rsidRPr="00606E06">
        <w:rPr>
          <w:rFonts w:cs="Times New Roman"/>
        </w:rPr>
        <w:t>1., st</w:t>
      </w:r>
      <w:r w:rsidR="00A74A2A">
        <w:rPr>
          <w:rFonts w:cs="Times New Roman"/>
        </w:rPr>
        <w:t>. 2.</w:t>
      </w:r>
      <w:r w:rsidRPr="00606E06">
        <w:rPr>
          <w:rFonts w:cs="Times New Roman"/>
        </w:rPr>
        <w:t xml:space="preserve"> i st.</w:t>
      </w:r>
      <w:r w:rsidR="00A74A2A">
        <w:rPr>
          <w:rFonts w:cs="Times New Roman"/>
        </w:rPr>
        <w:t xml:space="preserve"> </w:t>
      </w:r>
      <w:r w:rsidRPr="00606E06">
        <w:rPr>
          <w:rFonts w:cs="Times New Roman"/>
        </w:rPr>
        <w:t>3. OZ-a)</w:t>
      </w:r>
      <w:r w:rsidR="00A74A2A">
        <w:rPr>
          <w:rFonts w:cs="Times New Roman"/>
        </w:rPr>
        <w:t>.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  <w:r w:rsidRPr="00606E06">
        <w:rPr>
          <w:rFonts w:cs="Times New Roman"/>
        </w:rPr>
        <w:tab/>
        <w:t>Radi svega navedenog</w:t>
      </w:r>
      <w:r w:rsidR="00A74A2A">
        <w:rPr>
          <w:rFonts w:cs="Times New Roman"/>
        </w:rPr>
        <w:t>,</w:t>
      </w:r>
      <w:r w:rsidRPr="00606E06">
        <w:rPr>
          <w:rFonts w:cs="Times New Roman"/>
        </w:rPr>
        <w:t xml:space="preserve"> a temeljem odredbi čl. 98. st 4. OZ-a i čl. 100. st.1., st. 2., i st.</w:t>
      </w:r>
      <w:r w:rsidR="00C646AD">
        <w:rPr>
          <w:rFonts w:cs="Times New Roman"/>
        </w:rPr>
        <w:t xml:space="preserve"> </w:t>
      </w:r>
      <w:r w:rsidRPr="00606E06">
        <w:rPr>
          <w:rFonts w:cs="Times New Roman"/>
        </w:rPr>
        <w:t>3., OZ-a</w:t>
      </w:r>
      <w:r w:rsidR="00C646AD">
        <w:rPr>
          <w:rFonts w:cs="Times New Roman"/>
        </w:rPr>
        <w:t>,</w:t>
      </w:r>
      <w:r w:rsidRPr="00606E06">
        <w:rPr>
          <w:rFonts w:cs="Times New Roman"/>
        </w:rPr>
        <w:t xml:space="preserve"> te čl. 164.</w:t>
      </w:r>
      <w:r w:rsidR="00C646AD">
        <w:rPr>
          <w:rFonts w:cs="Times New Roman"/>
        </w:rPr>
        <w:t xml:space="preserve"> </w:t>
      </w:r>
      <w:r w:rsidRPr="00606E06">
        <w:rPr>
          <w:rFonts w:cs="Times New Roman"/>
        </w:rPr>
        <w:t>st.1. Stečajnog zakona (Narodne novine br. 44/96., 29/99., 129/00., 123/03., 197/03., 1</w:t>
      </w:r>
      <w:r w:rsidR="002B582C">
        <w:rPr>
          <w:rFonts w:cs="Times New Roman"/>
        </w:rPr>
        <w:t>87/04., 82/06., 116/10., 25/12.</w:t>
      </w:r>
      <w:r w:rsidRPr="00606E06">
        <w:rPr>
          <w:rFonts w:cs="Times New Roman"/>
        </w:rPr>
        <w:t xml:space="preserve"> i 133/12</w:t>
      </w:r>
      <w:r w:rsidR="002B582C">
        <w:rPr>
          <w:rFonts w:cs="Times New Roman"/>
        </w:rPr>
        <w:t xml:space="preserve">., dalje </w:t>
      </w:r>
      <w:r w:rsidRPr="00606E06">
        <w:rPr>
          <w:rFonts w:cs="Times New Roman"/>
        </w:rPr>
        <w:t>:</w:t>
      </w:r>
      <w:r w:rsidR="002B582C">
        <w:rPr>
          <w:rFonts w:cs="Times New Roman"/>
        </w:rPr>
        <w:t xml:space="preserve"> </w:t>
      </w:r>
      <w:r w:rsidRPr="00606E06">
        <w:rPr>
          <w:rFonts w:cs="Times New Roman"/>
        </w:rPr>
        <w:t>SZ-a)</w:t>
      </w:r>
      <w:r w:rsidR="00C646AD">
        <w:rPr>
          <w:rFonts w:cs="Times New Roman"/>
        </w:rPr>
        <w:t>,</w:t>
      </w:r>
      <w:r w:rsidRPr="00606E06">
        <w:rPr>
          <w:rFonts w:cs="Times New Roman"/>
        </w:rPr>
        <w:t xml:space="preserve"> odlučeno je kao u izreci ovog rješenja.</w:t>
      </w: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606E06" w:rsidP="00606E06" w:rsidR="00606E06" w:rsidRPr="00606E06">
      <w:pPr>
        <w:spacing w:after="0"/>
        <w:jc w:val="both"/>
        <w:rPr>
          <w:rFonts w:cs="Times New Roman"/>
        </w:rPr>
      </w:pPr>
    </w:p>
    <w:p w:rsidRDefault="00606E06" w:rsidP="00C646AD" w:rsidR="00606E06" w:rsidRPr="00C646AD">
      <w:pPr>
        <w:pStyle w:val="Naslov2"/>
        <w:spacing w:after="0"/>
        <w:jc w:val="center"/>
        <w:rPr>
          <w:rFonts w:cs="Times New Roman"/>
          <w:b w:val="false"/>
          <w:sz w:val="24"/>
          <w:szCs w:val="24"/>
        </w:rPr>
      </w:pPr>
      <w:r w:rsidRPr="00C646AD">
        <w:rPr>
          <w:rFonts w:cs="Times New Roman"/>
          <w:b w:val="false"/>
          <w:sz w:val="24"/>
          <w:szCs w:val="24"/>
        </w:rPr>
        <w:t xml:space="preserve">U Varaždinu, </w:t>
      </w:r>
      <w:r w:rsidRPr="00C646AD">
        <w:rPr>
          <w:rFonts w:cs="Times New Roman"/>
          <w:b w:val="false"/>
          <w:sz w:val="24"/>
          <w:szCs w:val="24"/>
        </w:rPr>
        <w:tab/>
        <w:t>12. svi</w:t>
      </w:r>
      <w:r w:rsidR="00C646AD">
        <w:rPr>
          <w:rFonts w:cs="Times New Roman"/>
          <w:b w:val="false"/>
          <w:sz w:val="24"/>
          <w:szCs w:val="24"/>
        </w:rPr>
        <w:t xml:space="preserve">bnja 2017. </w:t>
      </w:r>
    </w:p>
    <w:p w:rsidRDefault="00606E06" w:rsidP="00606E06" w:rsidR="00606E06" w:rsidRPr="00606E06">
      <w:pPr>
        <w:spacing w:after="0"/>
        <w:jc w:val="center"/>
        <w:rPr>
          <w:rFonts w:cs="Times New Roman"/>
        </w:rPr>
      </w:pPr>
    </w:p>
    <w:p w:rsidRDefault="00606E06" w:rsidP="00606E06" w:rsidR="00606E06" w:rsidRPr="00606E06">
      <w:pPr>
        <w:spacing w:after="0"/>
        <w:jc w:val="center"/>
        <w:rPr>
          <w:rFonts w:cs="Times New Roman"/>
        </w:rPr>
      </w:pPr>
    </w:p>
    <w:p w:rsidRDefault="00C646AD" w:rsidP="00C646AD" w:rsidR="00606E06" w:rsidRPr="00606E06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606E06" w:rsidRPr="00606E06">
        <w:rPr>
          <w:rFonts w:cs="Times New Roman"/>
        </w:rPr>
        <w:t xml:space="preserve"> SUDAC</w:t>
      </w:r>
      <w:r>
        <w:rPr>
          <w:rFonts w:cs="Times New Roman"/>
        </w:rPr>
        <w:t xml:space="preserve"> </w:t>
      </w:r>
      <w:r w:rsidR="00606E06" w:rsidRPr="00606E06">
        <w:rPr>
          <w:rFonts w:cs="Times New Roman"/>
        </w:rPr>
        <w:t>:</w:t>
      </w:r>
    </w:p>
    <w:p w:rsidRDefault="00606E06" w:rsidP="00606E06" w:rsidR="00606E06" w:rsidRPr="00606E06">
      <w:pPr>
        <w:spacing w:after="0"/>
        <w:ind w:firstLine="720" w:left="3600"/>
        <w:jc w:val="center"/>
        <w:rPr>
          <w:rFonts w:cs="Times New Roman"/>
        </w:rPr>
      </w:pPr>
    </w:p>
    <w:p w:rsidRDefault="00C646AD" w:rsidP="00C646AD" w:rsidR="00606E06">
      <w:pPr>
        <w:spacing w:after="0"/>
        <w:ind w:firstLine="720" w:left="3600"/>
        <w:rPr>
          <w:rFonts w:cs="Times New Roman"/>
        </w:rPr>
      </w:pPr>
      <w:r>
        <w:rPr>
          <w:rFonts w:cs="Times New Roman"/>
        </w:rPr>
        <w:t xml:space="preserve">              </w:t>
      </w:r>
      <w:r w:rsidR="00606E06" w:rsidRPr="00606E06">
        <w:rPr>
          <w:rFonts w:cs="Times New Roman"/>
        </w:rPr>
        <w:t xml:space="preserve">Hugo </w:t>
      </w:r>
      <w:proofErr w:type="spellStart"/>
      <w:r w:rsidR="00606E06" w:rsidRPr="00606E06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C646AD" w:rsidP="00C646AD" w:rsidR="00C646AD" w:rsidRPr="00606E06">
      <w:pPr>
        <w:spacing w:after="0"/>
        <w:ind w:firstLine="720" w:left="3600"/>
        <w:rPr>
          <w:rFonts w:cs="Times New Roman"/>
        </w:rPr>
      </w:pPr>
    </w:p>
    <w:p w:rsidRDefault="00606E06" w:rsidP="00606E06" w:rsidR="00606E06" w:rsidRPr="00606E06">
      <w:pPr>
        <w:spacing w:after="0"/>
        <w:ind w:firstLine="720" w:left="3600"/>
        <w:rPr>
          <w:rFonts w:cs="Times New Roman"/>
        </w:rPr>
      </w:pPr>
      <w:bookmarkStart w:name="_GoBack" w:id="0"/>
      <w:bookmarkEnd w:id="0"/>
    </w:p>
    <w:p w:rsidRDefault="00606E06" w:rsidP="00606E06" w:rsidR="00606E06" w:rsidRPr="00606E06">
      <w:pPr>
        <w:spacing w:after="0"/>
        <w:ind w:firstLine="720" w:left="3600"/>
        <w:rPr>
          <w:rFonts w:cs="Times New Roman"/>
        </w:rPr>
      </w:pPr>
    </w:p>
    <w:p w:rsidRDefault="00606E06" w:rsidP="00606E06" w:rsidR="00606E06">
      <w:pPr>
        <w:spacing w:after="0"/>
        <w:ind w:firstLine="720" w:left="3600"/>
        <w:rPr>
          <w:rFonts w:cs="Times New Roman"/>
        </w:rPr>
      </w:pPr>
    </w:p>
    <w:p w:rsidRDefault="00080B7D" w:rsidP="00606E06" w:rsidR="00080B7D" w:rsidRPr="00606E06">
      <w:pPr>
        <w:spacing w:after="0"/>
        <w:ind w:firstLine="720" w:left="3600"/>
        <w:rPr>
          <w:rFonts w:cs="Times New Roman"/>
        </w:rPr>
      </w:pPr>
    </w:p>
    <w:p w:rsidRDefault="00606E06" w:rsidP="00606E06" w:rsidR="00606E06" w:rsidRPr="00606E06">
      <w:pPr>
        <w:spacing w:after="0"/>
        <w:jc w:val="both"/>
        <w:rPr>
          <w:rFonts w:cs="Times New Roman"/>
          <w:u w:val="single"/>
        </w:rPr>
      </w:pPr>
      <w:r w:rsidRPr="00606E06">
        <w:rPr>
          <w:rFonts w:cs="Times New Roman"/>
          <w:u w:val="single"/>
        </w:rPr>
        <w:t>UPUTA</w:t>
      </w:r>
      <w:r w:rsidR="00C646AD">
        <w:rPr>
          <w:rFonts w:cs="Times New Roman"/>
          <w:u w:val="single"/>
        </w:rPr>
        <w:t xml:space="preserve">  </w:t>
      </w:r>
      <w:r w:rsidRPr="00606E06">
        <w:rPr>
          <w:rFonts w:cs="Times New Roman"/>
          <w:u w:val="single"/>
        </w:rPr>
        <w:t xml:space="preserve"> O</w:t>
      </w:r>
      <w:r w:rsidR="00C646AD">
        <w:rPr>
          <w:rFonts w:cs="Times New Roman"/>
          <w:u w:val="single"/>
        </w:rPr>
        <w:t xml:space="preserve">  </w:t>
      </w:r>
      <w:r w:rsidRPr="00606E06">
        <w:rPr>
          <w:rFonts w:cs="Times New Roman"/>
          <w:u w:val="single"/>
        </w:rPr>
        <w:t xml:space="preserve"> PRAVNOM </w:t>
      </w:r>
      <w:r w:rsidR="00C646AD">
        <w:rPr>
          <w:rFonts w:cs="Times New Roman"/>
          <w:u w:val="single"/>
        </w:rPr>
        <w:t xml:space="preserve">  </w:t>
      </w:r>
      <w:r w:rsidRPr="00606E06">
        <w:rPr>
          <w:rFonts w:cs="Times New Roman"/>
          <w:u w:val="single"/>
        </w:rPr>
        <w:t>LIJEKU</w:t>
      </w:r>
      <w:r w:rsidR="00C646AD">
        <w:rPr>
          <w:rFonts w:cs="Times New Roman"/>
          <w:u w:val="single"/>
        </w:rPr>
        <w:t xml:space="preserve">  </w:t>
      </w:r>
      <w:r w:rsidRPr="00606E06">
        <w:rPr>
          <w:rFonts w:cs="Times New Roman"/>
          <w:u w:val="single"/>
        </w:rPr>
        <w:t>:</w:t>
      </w:r>
    </w:p>
    <w:p w:rsidRDefault="00606E06" w:rsidP="00C646AD" w:rsidR="00606E06" w:rsidRPr="00606E06">
      <w:pPr>
        <w:pStyle w:val="Uvuenotijeloteksta"/>
        <w:spacing w:after="0"/>
        <w:ind w:left="0"/>
        <w:jc w:val="both"/>
        <w:rPr>
          <w:rFonts w:cs="Times New Roman"/>
        </w:rPr>
      </w:pPr>
      <w:r w:rsidRPr="00606E06">
        <w:rPr>
          <w:rFonts w:cs="Times New Roman"/>
        </w:rPr>
        <w:t xml:space="preserve">            Protiv ovog rješenja dopuštena je žalba Visokom trgovačkom sudu Republike Hrvatske u Zagrebu. Žalba se izjavljuje u roku od osam (8) dana od dana primitka prijepisa ovog rješenja pisano u četiri</w:t>
      </w:r>
      <w:r w:rsidR="00C646AD">
        <w:rPr>
          <w:rFonts w:cs="Times New Roman"/>
        </w:rPr>
        <w:t xml:space="preserve"> (4)</w:t>
      </w:r>
      <w:r w:rsidRPr="00606E06">
        <w:rPr>
          <w:rFonts w:cs="Times New Roman"/>
        </w:rPr>
        <w:t xml:space="preserve"> primjerka putem ovog suda.</w:t>
      </w:r>
    </w:p>
    <w:p w:rsidRDefault="00606E06" w:rsidP="00606E06" w:rsidR="00606E06" w:rsidRPr="00606E06">
      <w:pPr>
        <w:pStyle w:val="Uvuenotijeloteksta"/>
        <w:spacing w:after="0"/>
        <w:ind w:left="0"/>
        <w:rPr>
          <w:rFonts w:cs="Times New Roman"/>
        </w:rPr>
      </w:pPr>
    </w:p>
    <w:p w:rsidRDefault="00606E06" w:rsidP="00606E06" w:rsidR="00606E06">
      <w:pPr>
        <w:pStyle w:val="Uvuenotijeloteksta"/>
        <w:spacing w:after="0"/>
        <w:ind w:left="0"/>
        <w:rPr>
          <w:rFonts w:cs="Times New Roman"/>
        </w:rPr>
      </w:pPr>
    </w:p>
    <w:p w:rsidRDefault="00C646AD" w:rsidP="00606E06" w:rsidR="00C646AD" w:rsidRPr="00606E06">
      <w:pPr>
        <w:pStyle w:val="Uvuenotijeloteksta"/>
        <w:spacing w:after="0"/>
        <w:ind w:left="0"/>
        <w:rPr>
          <w:rFonts w:cs="Times New Roman"/>
        </w:rPr>
      </w:pPr>
    </w:p>
    <w:p w:rsidRDefault="00606E06" w:rsidP="00606E06" w:rsidR="00606E06" w:rsidRPr="00606E06">
      <w:pPr>
        <w:pStyle w:val="Uvuenotijeloteksta"/>
        <w:spacing w:after="0"/>
        <w:ind w:left="0"/>
        <w:rPr>
          <w:rFonts w:cs="Times New Roman"/>
        </w:rPr>
      </w:pPr>
      <w:r w:rsidRPr="00606E06">
        <w:rPr>
          <w:rFonts w:cs="Times New Roman"/>
        </w:rPr>
        <w:t>DNA</w:t>
      </w:r>
      <w:r w:rsidR="009F7700">
        <w:rPr>
          <w:rFonts w:cs="Times New Roman"/>
        </w:rPr>
        <w:t xml:space="preserve"> </w:t>
      </w:r>
      <w:r w:rsidRPr="00606E06">
        <w:rPr>
          <w:rFonts w:cs="Times New Roman"/>
        </w:rPr>
        <w:t>:</w:t>
      </w:r>
    </w:p>
    <w:p w:rsidRDefault="00606E06" w:rsidP="00606E06" w:rsidR="00606E06" w:rsidRPr="00606E06">
      <w:pPr>
        <w:pStyle w:val="Uvuenotijeloteksta"/>
        <w:spacing w:after="0"/>
        <w:ind w:left="0"/>
        <w:rPr>
          <w:rFonts w:cs="Times New Roman"/>
        </w:rPr>
      </w:pPr>
    </w:p>
    <w:p w:rsidRDefault="00606E06" w:rsidP="00606E06" w:rsidR="00606E06" w:rsidRPr="00606E06">
      <w:pPr>
        <w:pStyle w:val="Uvuenotijeloteksta"/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606E06">
        <w:rPr>
          <w:rFonts w:cs="Times New Roman"/>
        </w:rPr>
        <w:t xml:space="preserve">Stečajni upravitelj Sanja </w:t>
      </w:r>
      <w:proofErr w:type="spellStart"/>
      <w:r w:rsidRPr="00606E06">
        <w:rPr>
          <w:rFonts w:cs="Times New Roman"/>
        </w:rPr>
        <w:t>Kraljek</w:t>
      </w:r>
      <w:proofErr w:type="spellEnd"/>
      <w:r w:rsidRPr="00606E06">
        <w:rPr>
          <w:rFonts w:cs="Times New Roman"/>
        </w:rPr>
        <w:t>, odvjetnica iz Čakovca, Kralja Tomislava br.14</w:t>
      </w:r>
      <w:r w:rsidR="00C646AD">
        <w:rPr>
          <w:rFonts w:cs="Times New Roman"/>
        </w:rPr>
        <w:t>,</w:t>
      </w:r>
    </w:p>
    <w:p w:rsidRDefault="00606E06" w:rsidP="00606E06" w:rsidR="00606E06" w:rsidRPr="00606E06">
      <w:pPr>
        <w:pStyle w:val="Uvuenotijeloteksta"/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606E06">
        <w:rPr>
          <w:rFonts w:cs="Times New Roman"/>
        </w:rPr>
        <w:t>Kupac MEĐIMURSKE VODE d.o.o.</w:t>
      </w:r>
      <w:r w:rsidR="004805A6">
        <w:rPr>
          <w:rFonts w:cs="Times New Roman"/>
        </w:rPr>
        <w:t xml:space="preserve"> </w:t>
      </w:r>
      <w:r w:rsidR="002B582C">
        <w:rPr>
          <w:rFonts w:cs="Times New Roman"/>
        </w:rPr>
        <w:t>iz Čakovca</w:t>
      </w:r>
      <w:r w:rsidRPr="00606E06">
        <w:rPr>
          <w:rFonts w:cs="Times New Roman"/>
        </w:rPr>
        <w:t xml:space="preserve">, Matice hrvatske </w:t>
      </w:r>
      <w:r w:rsidR="00A96885">
        <w:rPr>
          <w:rFonts w:cs="Times New Roman"/>
        </w:rPr>
        <w:t>br.</w:t>
      </w:r>
      <w:r w:rsidRPr="00606E06">
        <w:rPr>
          <w:rFonts w:cs="Times New Roman"/>
        </w:rPr>
        <w:t>10</w:t>
      </w:r>
      <w:r w:rsidR="00C646AD">
        <w:rPr>
          <w:rFonts w:cs="Times New Roman"/>
        </w:rPr>
        <w:t>,</w:t>
      </w:r>
    </w:p>
    <w:p w:rsidRDefault="00606E06" w:rsidP="00606E06" w:rsidR="00606E06" w:rsidRPr="00606E06">
      <w:pPr>
        <w:pStyle w:val="Uvuenotijeloteksta"/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606E06">
        <w:rPr>
          <w:rFonts w:cs="Times New Roman"/>
        </w:rPr>
        <w:t>e</w:t>
      </w:r>
      <w:r w:rsidR="00C646AD">
        <w:rPr>
          <w:rFonts w:cs="Times New Roman"/>
        </w:rPr>
        <w:t>-O</w:t>
      </w:r>
      <w:r w:rsidRPr="00606E06">
        <w:rPr>
          <w:rFonts w:cs="Times New Roman"/>
        </w:rPr>
        <w:t>glasna ploča ovog suda</w:t>
      </w:r>
      <w:r w:rsidR="00C646AD">
        <w:rPr>
          <w:rFonts w:cs="Times New Roman"/>
        </w:rPr>
        <w:t>,</w:t>
      </w:r>
    </w:p>
    <w:p w:rsidRDefault="00C646AD" w:rsidP="00606E06" w:rsidR="00A96885">
      <w:pPr>
        <w:pStyle w:val="Uvuenotijeloteksta"/>
        <w:numPr>
          <w:ilvl w:val="0"/>
          <w:numId w:val="47"/>
        </w:numPr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Z.k</w:t>
      </w:r>
      <w:proofErr w:type="spellEnd"/>
      <w:r w:rsidR="00606E06" w:rsidRPr="00606E06">
        <w:rPr>
          <w:rFonts w:cs="Times New Roman"/>
        </w:rPr>
        <w:t>. odjel Općinskog suda u Čakovcu</w:t>
      </w:r>
      <w:r w:rsidR="00A96885">
        <w:rPr>
          <w:rFonts w:cs="Times New Roman"/>
        </w:rPr>
        <w:t>, Ruđera Boškovića br. 18,</w:t>
      </w:r>
      <w:r w:rsidR="00606E06" w:rsidRPr="00606E06">
        <w:rPr>
          <w:rFonts w:cs="Times New Roman"/>
        </w:rPr>
        <w:t xml:space="preserve"> odmah radi </w:t>
      </w:r>
    </w:p>
    <w:p w:rsidRDefault="00606E06" w:rsidP="00A96885" w:rsidR="00606E06">
      <w:pPr>
        <w:pStyle w:val="Uvuenotijeloteksta"/>
        <w:spacing w:after="0"/>
        <w:ind w:left="360"/>
        <w:jc w:val="both"/>
        <w:rPr>
          <w:rFonts w:cs="Times New Roman"/>
        </w:rPr>
      </w:pPr>
      <w:r w:rsidRPr="00606E06">
        <w:rPr>
          <w:rFonts w:cs="Times New Roman"/>
        </w:rPr>
        <w:t>zabilježbe rješenja o dosudi i nakon pravomoćnosti</w:t>
      </w:r>
      <w:r w:rsidR="00C646AD">
        <w:rPr>
          <w:rFonts w:cs="Times New Roman"/>
        </w:rPr>
        <w:t>,</w:t>
      </w:r>
    </w:p>
    <w:p w:rsidRDefault="00C646AD" w:rsidP="00C646AD" w:rsidR="00C646AD">
      <w:pPr>
        <w:pStyle w:val="Uvuenotijeloteksta"/>
        <w:spacing w:after="0"/>
        <w:ind w:left="360"/>
        <w:jc w:val="both"/>
        <w:rPr>
          <w:rFonts w:cs="Times New Roman"/>
        </w:rPr>
      </w:pPr>
    </w:p>
    <w:p w:rsidRDefault="00C646AD" w:rsidP="00C646AD" w:rsidR="00C646AD">
      <w:pPr>
        <w:pStyle w:val="Uvuenotijeloteksta"/>
        <w:spacing w:after="0"/>
        <w:ind w:left="360"/>
        <w:jc w:val="both"/>
        <w:rPr>
          <w:rFonts w:cs="Times New Roman"/>
        </w:rPr>
      </w:pPr>
    </w:p>
    <w:p w:rsidRDefault="00C646AD" w:rsidP="00C646AD" w:rsidR="00C646AD">
      <w:pPr>
        <w:pStyle w:val="Uvuenotijeloteksta"/>
        <w:spacing w:after="0"/>
        <w:ind w:left="0"/>
        <w:jc w:val="both"/>
        <w:rPr>
          <w:rFonts w:cs="Times New Roman"/>
        </w:rPr>
      </w:pPr>
      <w:r>
        <w:rPr>
          <w:rFonts w:cs="Times New Roman"/>
        </w:rPr>
        <w:t>Pisarnica – kal. pravomoćnosti - 8 dana,</w:t>
      </w:r>
    </w:p>
    <w:p w:rsidRDefault="00C646AD" w:rsidP="00C646AD" w:rsidR="00C646AD">
      <w:pPr>
        <w:pStyle w:val="Uvuenotijeloteksta"/>
        <w:spacing w:after="0"/>
        <w:ind w:left="0"/>
        <w:jc w:val="both"/>
        <w:rPr>
          <w:rFonts w:cs="Times New Roman"/>
        </w:rPr>
      </w:pPr>
    </w:p>
    <w:p w:rsidRDefault="00C646AD" w:rsidP="00C646AD" w:rsidR="00C646AD">
      <w:pPr>
        <w:pStyle w:val="Uvuenotijeloteksta"/>
        <w:spacing w:after="0"/>
        <w:ind w:left="0"/>
        <w:jc w:val="both"/>
        <w:rPr>
          <w:rFonts w:cs="Times New Roman"/>
        </w:rPr>
      </w:pPr>
    </w:p>
    <w:p w:rsidRDefault="00C646AD" w:rsidP="00C646AD" w:rsidR="00C646AD">
      <w:pPr>
        <w:pStyle w:val="Uvuenotijeloteksta"/>
        <w:spacing w:after="0"/>
        <w:ind w:left="0"/>
        <w:jc w:val="both"/>
        <w:rPr>
          <w:rFonts w:cs="Times New Roman"/>
        </w:rPr>
      </w:pPr>
    </w:p>
    <w:p w:rsidRDefault="00C646AD" w:rsidP="00C646AD" w:rsidR="00C646AD">
      <w:pPr>
        <w:pStyle w:val="Uvuenotijeloteksta"/>
        <w:spacing w:after="0"/>
        <w:ind w:left="0"/>
        <w:jc w:val="center"/>
        <w:rPr>
          <w:rFonts w:cs="Times New Roman"/>
        </w:rPr>
      </w:pPr>
      <w:r>
        <w:rPr>
          <w:rFonts w:cs="Times New Roman"/>
        </w:rPr>
        <w:t>U Varaždinu, 12. svibnja 2017.</w:t>
      </w:r>
    </w:p>
    <w:p w:rsidRDefault="00C646AD" w:rsidP="00C646AD" w:rsidR="00C646AD">
      <w:pPr>
        <w:pStyle w:val="Uvuenotijeloteksta"/>
        <w:spacing w:after="0"/>
        <w:ind w:left="0"/>
        <w:jc w:val="center"/>
        <w:rPr>
          <w:rFonts w:cs="Times New Roman"/>
        </w:rPr>
      </w:pPr>
    </w:p>
    <w:p w:rsidRDefault="00C646AD" w:rsidP="00C646AD" w:rsidR="00C646AD">
      <w:pPr>
        <w:pStyle w:val="Uvuenotijeloteksta"/>
        <w:spacing w:after="0"/>
        <w:ind w:left="0"/>
        <w:jc w:val="center"/>
        <w:rPr>
          <w:rFonts w:cs="Times New Roman"/>
        </w:rPr>
      </w:pPr>
    </w:p>
    <w:p w:rsidRDefault="00C646AD" w:rsidP="00AA74D9" w:rsidR="00AE649C" w:rsidRPr="00606E06">
      <w:pPr>
        <w:pStyle w:val="Uvuenotijeloteksta"/>
        <w:spacing w:after="0"/>
        <w:ind w:left="0"/>
        <w:jc w:val="center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SUDAC :</w:t>
      </w:r>
    </w:p>
    <w:sectPr w:rsidSect="0032366B" w:rsidR="00AE649C" w:rsidRPr="00606E06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32E" w:rsidP="00537B78" w:rsidR="00DC232E">
      <w:r>
        <w:separator/>
      </w:r>
    </w:p>
  </w:endnote>
  <w:endnote w:id="0" w:type="continuationSeparator">
    <w:p w:rsidRDefault="00DC232E" w:rsidP="00537B78" w:rsidR="00DC2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5631540"/>
      <w:docPartObj>
        <w:docPartGallery w:val="Page Numbers (Bottom of Page)"/>
        <w:docPartUnique/>
      </w:docPartObj>
    </w:sdtPr>
    <w:sdtContent>
      <w:p w:rsidRDefault="00606E06" w:rsidR="00606E0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224">
          <w:t>3</w:t>
        </w:r>
        <w:r>
          <w:fldChar w:fldCharType="end"/>
        </w:r>
      </w:p>
    </w:sdtContent>
  </w:sdt>
  <w:p w:rsidRDefault="00606E06" w:rsidR="00606E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32E" w:rsidP="00537B78" w:rsidR="00DC232E">
      <w:r>
        <w:separator/>
      </w:r>
    </w:p>
  </w:footnote>
  <w:footnote w:id="0" w:type="continuationSeparator">
    <w:p w:rsidRDefault="00DC232E" w:rsidP="00537B78" w:rsidR="00DC23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E06" w:rsidR="008333A9">
    <w:pPr>
      <w:pStyle w:val="Zaglavlje"/>
    </w:pPr>
    <w:r>
      <w:rPr>
        <w:rStyle w:val="PozadinaSvijetloCrvena"/>
        <w:shd w:fill="auto" w:color="auto" w:val="clear"/>
      </w:rPr>
      <w:t>POSL. BROJ : 6 St-101/15-51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FB4976"/>
    <w:multiLevelType w:val="hybridMultilevel"/>
    <w:tmpl w:val="B950AD7E"/>
    <w:lvl w:tplc="31EA5ED0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D60CAF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  <w:lvlOverride w:ilvl="0">
      <w:startOverride w:val="1"/>
    </w:lvlOverride>
  </w:num>
  <w:num w:numId="48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2FBF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B7D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82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5A6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96B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224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6E06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2E3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18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700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A2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885"/>
    <w:rsid w:val="00A9694F"/>
    <w:rsid w:val="00A96E3C"/>
    <w:rsid w:val="00AA0BCE"/>
    <w:rsid w:val="00AA136E"/>
    <w:rsid w:val="00AA1AB8"/>
    <w:rsid w:val="00AA2B8D"/>
    <w:rsid w:val="00AA74D9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DB4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6AD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63D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32E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5F34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265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St-101/2015-51</izvorni_sadrzaj>
    <derivirana_varijabla naziv="DomainObject.Oznaka_1">St-101/2015-51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2015.</izvorni_sadrzaj>
    <derivirana_varijabla naziv="DomainObject.Predmet.DatumOsnivanja_1">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ref. 9 gore u ormaru</izvorni_sadrzaj>
    <derivirana_varijabla naziv="DomainObject.Predmet.PrimjedbaSuca_1">Prijave tražbine u ref. 9 gore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FERO-TEHNIKA društvo s ograničenom odgovornošću za proizvodnju i trgovinu</izvorni_sadrzaj>
    <derivirana_varijabla naziv="DomainObject.Predmet.ProtustrankaFormated_1">  FERO-TEHNIKA društvo s ograničenom odgovornošću za proizvodnju i trgovinu</derivirana_varijabla>
  </DomainObject.Predmet.ProtustrankaFormated>
  <DomainObject.Predmet.ProtustrankaFormatedOIB>
    <izvorni_sadrzaj>  FERO-TEHNIKA društvo s ograničenom odgovornošću za proizvodnju i trgovinu, OIB 99350505075</izvorni_sadrzaj>
    <derivirana_varijabla naziv="DomainObject.Predmet.ProtustrankaFormatedOIB_1">  FERO-TEHNIKA društvo s ograničenom odgovornošću za proizvodnju i trgovinu, OIB 99350505075</derivirana_varijabla>
  </DomainObject.Predmet.ProtustrankaFormatedOIB>
  <DomainObject.Predmet.ProtustrankaFormatedWithAdress>
    <izvorni_sadrzaj> FERO-TEHNIKA društvo s ograničenom odgovornošću za proizvodnju i trgovinu, Marka Kovača 19, 40000 Strahoninec</izvorni_sadrzaj>
    <derivirana_varijabla naziv="DomainObject.Predmet.ProtustrankaFormatedWithAdress_1"> FERO-TEHNIKA društvo s ograničenom odgovornošću za proizvodnju i trgovinu, Marka Kovača 19, 40000 Strahoninec</derivirana_varijabla>
  </DomainObject.Predmet.ProtustrankaFormatedWithAdress>
  <DomainObject.Predmet.ProtustrankaFormatedWithAdressOIB>
    <izvorni_sadrzaj> FERO-TEHNIKA društvo s ograničenom odgovornošću za proizvodnju i trgovinu, OIB 99350505075, Marka Kovača 19, 40000 Strahoninec</izvorni_sadrzaj>
    <derivirana_varijabla naziv="DomainObject.Predmet.ProtustrankaFormatedWithAdressOIB_1"> FERO-TEHNIKA društvo s ograničenom odgovornošću za proizvodnju i trgovinu, OIB 99350505075, Marka Kovača 19, 40000 Strahoninec</derivirana_varijabla>
  </DomainObject.Predmet.ProtustrankaFormatedWithAdressOIB>
  <DomainObject.Predmet.ProtustrankaWithAdress>
    <izvorni_sadrzaj>FERO-TEHNIKA društvo s ograničenom odgovornošću za proizvodnju i trgovinu Marka Kovača 19, 40000 Strahoninec</izvorni_sadrzaj>
    <derivirana_varijabla naziv="DomainObject.Predmet.ProtustrankaWithAdress_1">FERO-TEHNIKA društvo s ograničenom odgovornošću za proizvodnju i trgovinu Marka Kovača 19, 40000 Strahoninec</derivirana_varijabla>
  </DomainObject.Predmet.ProtustrankaWithAdress>
  <DomainObject.Predmet.ProtustrankaWithAdressOIB>
    <izvorni_sadrzaj>FERO-TEHNIKA društvo s ograničenom odgovornošću za proizvodnju i trgovinu, OIB 99350505075, Marka Kovača 19, 40000 Strahoninec</izvorni_sadrzaj>
    <derivirana_varijabla naziv="DomainObject.Predmet.ProtustrankaWithAdressOIB_1">FERO-TEHNIKA društvo s ograničenom odgovornošću za proizvodnju i trgovinu, OIB 99350505075, Marka Kovača 19, 40000 Strahoninec</derivirana_varijabla>
  </DomainObject.Predmet.ProtustrankaWithAdressOIB>
  <DomainObject.Predmet.ProtustrankaNazivFormated>
    <izvorni_sadrzaj>FERO-TEHNIKA društvo s ograničenom odgovornošću za proizvodnju i trgovinu</izvorni_sadrzaj>
    <derivirana_varijabla naziv="DomainObject.Predmet.ProtustrankaNazivFormated_1">FERO-TEHNIKA društvo s ograničenom odgovornošću za proizvodnju i trgovinu</derivirana_varijabla>
  </DomainObject.Predmet.ProtustrankaNazivFormated>
  <DomainObject.Predmet.ProtustrankaNazivFormatedOIB>
    <izvorni_sadrzaj>FERO-TEHNIKA društvo s ograničenom odgovornošću za proizvodnju i trgovinu, OIB 99350505075</izvorni_sadrzaj>
    <derivirana_varijabla naziv="DomainObject.Predmet.ProtustrankaNazivFormatedOIB_1">FERO-TEHNIKA društvo s ograničenom odgovornošću za proizvodnju i trgovinu, OIB 99350505075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7230130.54</izvorni_sadrzaj>
    <derivirana_varijabla naziv="DomainObject.Predmet.TrenutnaVrijednost_1">7230130.54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FERO-TEHNIKA društvo s ograničenom odgovornošću za proizvodnju i trgovinu</item>
    </izvorni_sadrzaj>
    <derivirana_varijabla naziv="DomainObject.Predmet.ProtuStrankaListFormated_1">
      <item>FERO-TEHNIKA društvo s ograničenom odgovornošću za proizvodnju i trgovinu</item>
    </derivirana_varijabla>
  </DomainObject.Predmet.ProtuStrankaListFormated>
  <DomainObject.Predmet.ProtuStrankaListFormatedOIB>
    <izvorni_sadrzaj>
      <item>FERO-TEHNIKA društvo s ograničenom odgovornošću za proizvodnju i trgovinu, OIB 99350505075</item>
    </izvorni_sadrzaj>
    <derivirana_varijabla naziv="DomainObject.Predmet.ProtuStrankaListFormatedOIB_1">
      <item>FERO-TEHNIKA društvo s ograničenom odgovornošću za proizvodnju i trgovinu, OIB 99350505075</item>
    </derivirana_varijabla>
  </DomainObject.Predmet.ProtuStrankaListFormatedOIB>
  <DomainObject.Predmet.ProtuStrankaListFormatedWithAdress>
    <izvorni_sadrzaj>
      <item>FERO-TEHNIKA društvo s ograničenom odgovornošću za proizvodnju i trgovinu, Marka Kovača 19, 40000 Strahoninec</item>
    </izvorni_sadrzaj>
    <derivirana_varijabla naziv="DomainObject.Predmet.ProtuStrankaListFormatedWithAdress_1">
      <item>FERO-TEHNIKA društvo s ograničenom odgovornošću za proizvodnju i trgovinu, Marka Kovača 19, 40000 Strahoninec</item>
    </derivirana_varijabla>
  </DomainObject.Predmet.ProtuStrankaListFormatedWithAdress>
  <DomainObject.Predmet.ProtuStrankaListFormatedWithAdressOIB>
    <izvorni_sadrzaj>
      <item>FERO-TEHNIKA društvo s ograničenom odgovornošću za proizvodnju i trgovinu, OIB 99350505075, Marka Kovača 19, 40000 Strahoninec</item>
    </izvorni_sadrzaj>
    <derivirana_varijabla naziv="DomainObject.Predmet.ProtuStrankaListFormatedWithAdressOIB_1">
      <item>FERO-TEHNIKA društvo s ograničenom odgovornošću za proizvodnju i trgovinu, OIB 99350505075, Marka Kovača 19, 40000 Strahoninec</item>
    </derivirana_varijabla>
  </DomainObject.Predmet.ProtuStrankaListFormatedWithAdressOIB>
  <DomainObject.Predmet.ProtuStrankaListNazivFormated>
    <izvorni_sadrzaj>
      <item>FERO-TEHNIKA društvo s ograničenom odgovornošću za proizvodnju i trgovinu</item>
    </izvorni_sadrzaj>
    <derivirana_varijabla naziv="DomainObject.Predmet.ProtuStrankaListNazivFormated_1">
      <item>FERO-TEHNIKA društvo s ograničenom odgovornošću za proizvodnju i trgovinu</item>
    </derivirana_varijabla>
  </DomainObject.Predmet.ProtuStrankaListNazivFormated>
  <DomainObject.Predmet.ProtuStrankaListNazivFormatedOIB>
    <izvorni_sadrzaj>
      <item>FERO-TEHNIKA društvo s ograničenom odgovornošću za proizvodnju i trgovinu, OIB 99350505075</item>
    </izvorni_sadrzaj>
    <derivirana_varijabla naziv="DomainObject.Predmet.ProtuStrankaListNazivFormatedOIB_1">
      <item>FERO-TEHNIKA društvo s ograničenom odgovornošću za proizvodnju i trgovinu, OIB 99350505075</item>
    </derivirana_varijabla>
  </DomainObject.Predmet.ProtuStrankaListNazivFormatedOIB>
  <DomainObject.Predmet.OstaliList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>
  <DomainObject.Predmet.OstaliList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OIB>
  <DomainObject.Predmet.OstaliListFormatedWithAdress>
    <izvorni_sadrzaj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WithAdress_1"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WithAdress>
  <DomainObject.Predmet.OstaliListFormatedWithAdressOIB>
    <izvorni_sadrzaj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FormatedWithAdressOIB_1"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FormatedWithAdressOIB>
  <DomainObject.Predmet.OstaliListNaziv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Naziv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NazivFormated>
  <DomainObject.Predmet.OstaliListNaziv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OstaliListNaziv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St-101/2015-51</izvorni_sadrzaj>
    <derivirana_varijabla naziv="DomainObject.PoslovniBrojDokumenta_1">St-101/2015-51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FERO-TEHNIKA društvo s ograničenom odgovornošću za proizvodnju i trgovinu</izvorni_sadrzaj>
    <derivirana_varijabla naziv="DomainObject.Predmet.ProtustrankaIDrugi_1">FERO-TEHNIKA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FERO-TEHNIKA društvo s ograničenom odgovornošću za proizvodnju i trgovinu, OIB 99350505075, Marka Kovača 19, 40000 Strahoninec</izvorni_sadrzaj>
    <derivirana_varijabla naziv="DomainObject.Predmet.ProtustrankaIDrugiAdressOIB_1">FERO-TEHNIKA društvo s ograničenom odgovornošću za proizvodnju i trgovinu, OIB 99350505075,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SudioniciListNaziv_1"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SudioniciListNaziv>
  <DomainObject.Predmet.SudioniciListAdressOIB>
    <izvorni_sadrzaj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izvorni_sadrzaj>
    <derivirana_varijabla naziv="DomainObject.Predmet.SudioniciListAdressOIB_1"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  <item>Tomo Božić, zamjenik ŽDO</item>
      <item>zam. punomoćnika Sven Požgaj, odvj. vježbenik za Hrvatske šume</item>
      <item>zam.punomoćnika Željka Mance, odvjetnica</item>
      <item>zam. punomoćnika Miljenko Modrušan, za Privrednu banku Zagreb d.d.</item>
      <item>Vladimir Topolnjak, direktor Međimurskih voda d.o.o.</item>
      <item>Biserka Mavrin Vejnović, zaposlenica Međimurskih voda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9CFE8-B247-49E8-9D73-58FDDB8AB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977</properties:Words>
  <properties:Characters>5213</properties:Characters>
  <properties:Lines>137</properties:Lines>
  <properties:Paragraphs>40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2017-05-12T08:46:00Z</cp:lastPrinted>
  <dcterms:modified xmlns:xsi="http://www.w3.org/2001/XMLSchema-instance" xsi:type="dcterms:W3CDTF">2017-05-12T08:48:00Z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St-101/2015-51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