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6192" w14:paraId="b74619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AA666C" w:rsidRPr="00AA666C">
        <w:rPr>
          <w:rFonts w:hAnsi="Times New Roman" w:ascii="Times New Roman"/>
          <w:szCs w:val="24"/>
          <w:lang w:val="hr-HR"/>
        </w:rPr>
        <w:t>Glas Zaprešića, Zaprešić, Ferde Livadića 4, OIB:47983129917</w:t>
      </w:r>
      <w:r w:rsidR="009C72AD">
        <w:rPr>
          <w:rFonts w:hAnsi="Times New Roman" w:ascii="Times New Roman"/>
          <w:szCs w:val="24"/>
          <w:lang w:val="hr-HR"/>
        </w:rPr>
        <w:t>, 20.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AA666C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AA666C">
        <w:rPr>
          <w:rFonts w:hAnsi="Times New Roman" w:ascii="Times New Roman"/>
          <w:szCs w:val="24"/>
          <w:lang w:val="hr-HR"/>
        </w:rPr>
        <w:t xml:space="preserve">ALEKSANDAR ĐERIĆ, </w:t>
      </w:r>
      <w:r w:rsidR="00AA666C" w:rsidRPr="00AA666C">
        <w:rPr>
          <w:rFonts w:hAnsi="Times New Roman" w:ascii="Times New Roman"/>
          <w:szCs w:val="24"/>
          <w:lang w:val="hr-HR"/>
        </w:rPr>
        <w:t>Zaprešić, Ferde Livadića 4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025282">
        <w:rPr>
          <w:rFonts w:hAnsi="Times New Roman" w:ascii="Times New Roman"/>
          <w:szCs w:val="24"/>
          <w:lang w:val="hr-HR"/>
        </w:rPr>
        <w:t>11375095794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025282">
        <w:rPr>
          <w:rFonts w:hAnsi="Times New Roman" w:ascii="Times New Roman"/>
          <w:lang w:val="hr-HR"/>
        </w:rPr>
        <w:t>2497/2015</w:t>
      </w:r>
      <w:r w:rsidR="009C72AD">
        <w:rPr>
          <w:rFonts w:hAnsi="Times New Roman" w:ascii="Times New Roman"/>
          <w:lang w:val="hr-HR"/>
        </w:rPr>
        <w:t>. od 2</w:t>
      </w:r>
      <w:r w:rsidR="00AA666C">
        <w:rPr>
          <w:rFonts w:hAnsi="Times New Roman" w:ascii="Times New Roman"/>
          <w:lang w:val="hr-HR"/>
        </w:rPr>
        <w:t>9. ožujka</w:t>
      </w:r>
      <w:r w:rsidR="009C72AD">
        <w:rPr>
          <w:rFonts w:hAnsi="Times New Roman" w:ascii="Times New Roman"/>
          <w:lang w:val="hr-HR"/>
        </w:rPr>
        <w:t xml:space="preserve"> 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 xml:space="preserve">20.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4D8" w:rsidP="00DB4528" w:rsidR="00D844D8">
      <w:r>
        <w:separator/>
      </w:r>
    </w:p>
  </w:endnote>
  <w:endnote w:id="0" w:type="continuationSeparator">
    <w:p w:rsidRDefault="00D844D8" w:rsidP="00DB4528" w:rsidR="00D8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4D8" w:rsidP="00DB4528" w:rsidR="00D844D8">
      <w:r>
        <w:separator/>
      </w:r>
    </w:p>
  </w:footnote>
  <w:footnote w:id="0" w:type="continuationSeparator">
    <w:p w:rsidRDefault="00D844D8" w:rsidP="00DB4528" w:rsidR="00D84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32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025282">
      <w:rPr>
        <w:rFonts w:hAnsi="Times New Roman" w:ascii="Times New Roman"/>
        <w:lang w:val="hr-HR"/>
      </w:rPr>
      <w:t>2497/2015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025282">
      <w:rPr>
        <w:rFonts w:hAnsi="Times New Roman" w:ascii="Times New Roman"/>
        <w:lang w:val="hr-HR"/>
      </w:rPr>
      <w:t>2497/2015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282"/>
    <w:rsid w:val="00044175"/>
    <w:rsid w:val="000B609B"/>
    <w:rsid w:val="000C47B3"/>
    <w:rsid w:val="001053AE"/>
    <w:rsid w:val="00112B50"/>
    <w:rsid w:val="00182088"/>
    <w:rsid w:val="001F23C5"/>
    <w:rsid w:val="00316C18"/>
    <w:rsid w:val="0042162E"/>
    <w:rsid w:val="004268A5"/>
    <w:rsid w:val="004E5A23"/>
    <w:rsid w:val="00532B71"/>
    <w:rsid w:val="00586826"/>
    <w:rsid w:val="005940E9"/>
    <w:rsid w:val="006356C5"/>
    <w:rsid w:val="00691B86"/>
    <w:rsid w:val="007A29F9"/>
    <w:rsid w:val="00840E3D"/>
    <w:rsid w:val="008968CC"/>
    <w:rsid w:val="00932D82"/>
    <w:rsid w:val="009666C9"/>
    <w:rsid w:val="00997BA9"/>
    <w:rsid w:val="009C189F"/>
    <w:rsid w:val="009C72AD"/>
    <w:rsid w:val="00A95334"/>
    <w:rsid w:val="00AA666C"/>
    <w:rsid w:val="00AB7883"/>
    <w:rsid w:val="00AF40B4"/>
    <w:rsid w:val="00B03169"/>
    <w:rsid w:val="00B20E19"/>
    <w:rsid w:val="00BB1298"/>
    <w:rsid w:val="00BB2590"/>
    <w:rsid w:val="00CC475E"/>
    <w:rsid w:val="00CF2939"/>
    <w:rsid w:val="00D11FB6"/>
    <w:rsid w:val="00D44D4F"/>
    <w:rsid w:val="00D77C43"/>
    <w:rsid w:val="00D844D8"/>
    <w:rsid w:val="00D955F3"/>
    <w:rsid w:val="00DB29D2"/>
    <w:rsid w:val="00DB4528"/>
    <w:rsid w:val="00E63280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St-2497/2015-8</izvorni_sadrzaj>
    <derivirana_varijabla naziv="DomainObject.Oznaka_1">St-2497/2015-8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Zaprešića</izvorni_sadrzaj>
    <derivirana_varijabla naziv="DomainObject.Predmet.ProtustrankaFormated_1">  Glas Zaprešića</derivirana_varijabla>
  </DomainObject.Predmet.ProtustrankaFormated>
  <DomainObject.Predmet.ProtustrankaFormatedOIB>
    <izvorni_sadrzaj>  Glas Zaprešića, OIB 47983129917</izvorni_sadrzaj>
    <derivirana_varijabla naziv="DomainObject.Predmet.ProtustrankaFormatedOIB_1">  Glas Zaprešića, OIB 47983129917</derivirana_varijabla>
  </DomainObject.Predmet.ProtustrankaFormatedOIB>
  <DomainObject.Predmet.ProtustrankaFormatedWithAdress>
    <izvorni_sadrzaj> Glas Zaprešića, Ferde Livadića 4, 10290 Zaprešić</izvorni_sadrzaj>
    <derivirana_varijabla naziv="DomainObject.Predmet.ProtustrankaFormatedWithAdress_1"> Glas Zaprešića, Ferde Livadića 4, 10290 Zaprešić</derivirana_varijabla>
  </DomainObject.Predmet.ProtustrankaFormatedWithAdress>
  <DomainObject.Predmet.ProtustrankaFormatedWithAdressOIB>
    <izvorni_sadrzaj> Glas Zaprešića, OIB 47983129917, Ferde Livadića 4, 10290 Zaprešić</izvorni_sadrzaj>
    <derivirana_varijabla naziv="DomainObject.Predmet.ProtustrankaFormatedWithAdressOIB_1"> Glas Zaprešića, OIB 47983129917, Ferde Livadića 4, 10290 Zaprešić</derivirana_varijabla>
  </DomainObject.Predmet.ProtustrankaFormatedWithAdressOIB>
  <DomainObject.Predmet.ProtustrankaWithAdress>
    <izvorni_sadrzaj>Glas Zaprešića Ferde Livadića 4, 10290 Zaprešić</izvorni_sadrzaj>
    <derivirana_varijabla naziv="DomainObject.Predmet.ProtustrankaWithAdress_1">Glas Zaprešića Ferde Livadića 4, 10290 Zaprešić</derivirana_varijabla>
  </DomainObject.Predmet.ProtustrankaWithAdress>
  <DomainObject.Predmet.ProtustrankaWithAdressOIB>
    <izvorni_sadrzaj>Glas Zaprešića, OIB 47983129917, Ferde Livadića 4, 10290 Zaprešić</izvorni_sadrzaj>
    <derivirana_varijabla naziv="DomainObject.Predmet.ProtustrankaWithAdressOIB_1">Glas Zaprešića, OIB 47983129917, Ferde Livadića 4, 10290 Zaprešić</derivirana_varijabla>
  </DomainObject.Predmet.ProtustrankaWithAdressOIB>
  <DomainObject.Predmet.ProtustrankaNazivFormated>
    <izvorni_sadrzaj>Glas Zaprešića</izvorni_sadrzaj>
    <derivirana_varijabla naziv="DomainObject.Predmet.ProtustrankaNazivFormated_1">Glas Zaprešića</derivirana_varijabla>
  </DomainObject.Predmet.ProtustrankaNazivFormated>
  <DomainObject.Predmet.ProtustrankaNazivFormatedOIB>
    <izvorni_sadrzaj>Glas Zaprešića, OIB 47983129917</izvorni_sadrzaj>
    <derivirana_varijabla naziv="DomainObject.Predmet.ProtustrankaNazivFormatedOIB_1">Glas Zaprešića, OIB 47983129917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 Zaprešića</item>
    </izvorni_sadrzaj>
    <derivirana_varijabla naziv="DomainObject.Predmet.ProtuStrankaListFormated_1">
      <item>Glas Zaprešića</item>
    </derivirana_varijabla>
  </DomainObject.Predmet.ProtuStrankaListFormated>
  <DomainObject.Predmet.ProtuStrankaListFormatedOIB>
    <izvorni_sadrzaj>
      <item>Glas Zaprešića, OIB 47983129917</item>
    </izvorni_sadrzaj>
    <derivirana_varijabla naziv="DomainObject.Predmet.ProtuStrankaListFormatedOIB_1">
      <item>Glas Zaprešića, OIB 47983129917</item>
    </derivirana_varijabla>
  </DomainObject.Predmet.ProtuStrankaListFormatedOIB>
  <DomainObject.Predmet.ProtuStrankaListFormatedWithAdress>
    <izvorni_sadrzaj>
      <item>Glas Zaprešića, Ferde Livadića 4, 10290 Zaprešić</item>
    </izvorni_sadrzaj>
    <derivirana_varijabla naziv="DomainObject.Predmet.ProtuStrankaListFormatedWithAdress_1">
      <item>Glas Zaprešića, Ferde Livadića 4, 10290 Zaprešić</item>
    </derivirana_varijabla>
  </DomainObject.Predmet.ProtuStrankaListFormatedWithAdress>
  <DomainObject.Predmet.ProtuStrankaListFormatedWithAdressOIB>
    <izvorni_sadrzaj>
      <item>Glas Zaprešića, OIB 47983129917, Ferde Livadića 4, 10290 Zaprešić</item>
    </izvorni_sadrzaj>
    <derivirana_varijabla naziv="DomainObject.Predmet.ProtuStrankaListFormatedWithAdressOIB_1">
      <item>Glas Zaprešića, OIB 47983129917, Ferde Livadića 4, 10290 Zaprešić</item>
    </derivirana_varijabla>
  </DomainObject.Predmet.ProtuStrankaListFormatedWithAdressOIB>
  <DomainObject.Predmet.ProtuStrankaListNazivFormated>
    <izvorni_sadrzaj>
      <item>Glas Zaprešića</item>
    </izvorni_sadrzaj>
    <derivirana_varijabla naziv="DomainObject.Predmet.ProtuStrankaListNazivFormated_1">
      <item>Glas Zaprešića</item>
    </derivirana_varijabla>
  </DomainObject.Predmet.ProtuStrankaListNazivFormated>
  <DomainObject.Predmet.ProtuStrankaListNazivFormatedOIB>
    <izvorni_sadrzaj>
      <item>Glas Zaprešića, OIB 47983129917</item>
    </izvorni_sadrzaj>
    <derivirana_varijabla naziv="DomainObject.Predmet.ProtuStrankaListNazivFormatedOIB_1">
      <item>Glas Zaprešića, OIB 47983129917</item>
    </derivirana_varijabla>
  </DomainObject.Predmet.ProtuStrankaListNazivFormatedOIB>
  <DomainObject.Predmet.OstaliListFormated>
    <izvorni_sadrzaj>
      <item>Aleksandar Đerić</item>
    </izvorni_sadrzaj>
    <derivirana_varijabla naziv="DomainObject.Predmet.OstaliListFormated_1">
      <item>Aleksandar Đerić</item>
    </derivirana_varijabla>
  </DomainObject.Predmet.OstaliListFormated>
  <DomainObject.Predmet.OstaliListFormatedOIB>
    <izvorni_sadrzaj>
      <item>Aleksandar Đerić, OIB 11375095794</item>
    </izvorni_sadrzaj>
    <derivirana_varijabla naziv="DomainObject.Predmet.OstaliListFormatedOIB_1">
      <item>Aleksandar Đerić, OIB 11375095794</item>
    </derivirana_varijabla>
  </DomainObject.Predmet.OstaliListFormatedOIB>
  <DomainObject.Predmet.OstaliListFormatedWithAdress>
    <izvorni_sadrzaj>
      <item>Aleksandar Đerić, Ferde Livadića 4, 10290 Zaprešić</item>
    </izvorni_sadrzaj>
    <derivirana_varijabla naziv="DomainObject.Predmet.OstaliListFormatedWithAdress_1">
      <item>Aleksandar Đerić, Ferde Livadića 4, 10290 Zaprešić</item>
    </derivirana_varijabla>
  </DomainObject.Predmet.OstaliListFormatedWithAdress>
  <DomainObject.Predmet.OstaliListFormatedWithAdressOIB>
    <izvorni_sadrzaj>
      <item>Aleksandar Đerić, OIB 11375095794, Ferde Livadića 4, 10290 Zaprešić</item>
    </izvorni_sadrzaj>
    <derivirana_varijabla naziv="DomainObject.Predmet.OstaliListFormatedWithAdressOIB_1">
      <item>Aleksandar Đerić, OIB 11375095794, Ferde Livadića 4, 10290 Zaprešić</item>
    </derivirana_varijabla>
  </DomainObject.Predmet.OstaliListFormatedWithAdressOIB>
  <DomainObject.Predmet.OstaliListNazivFormated>
    <izvorni_sadrzaj>
      <item>Aleksandar Đerić</item>
    </izvorni_sadrzaj>
    <derivirana_varijabla naziv="DomainObject.Predmet.OstaliListNazivFormated_1">
      <item>Aleksandar Đerić</item>
    </derivirana_varijabla>
  </DomainObject.Predmet.OstaliListNazivFormated>
  <DomainObject.Predmet.OstaliListNazivFormatedOIB>
    <izvorni_sadrzaj>
      <item>Aleksandar Đerić, OIB 11375095794</item>
    </izvorni_sadrzaj>
    <derivirana_varijabla naziv="DomainObject.Predmet.OstaliListNazivFormatedOIB_1">
      <item>Aleksandar Đerić, OIB 11375095794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St-2497/2015-8</izvorni_sadrzaj>
    <derivirana_varijabla naziv="DomainObject.PoslovniBrojDokumenta_1">St-2497/2015-8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 Zaprešića</izvorni_sadrzaj>
    <derivirana_varijabla naziv="DomainObject.Predmet.ProtustrankaIDrugi_1">Glas Zaprešića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 Zaprešića, OIB 47983129917, Ferde Livadića 4, 10290 Zaprešić</izvorni_sadrzaj>
    <derivirana_varijabla naziv="DomainObject.Predmet.ProtustrankaIDrugiAdressOIB_1">Glas Zaprešića, OIB 47983129917,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Glas Zaprešića</item>
      <item>Aleksandar Đerić</item>
    </izvorni_sadrzaj>
    <derivirana_varijabla naziv="DomainObject.Predmet.SudioniciListNaziv_1">
      <item>FINA Regionalni centar Zagreb</item>
      <item>Glas Zaprešića</item>
      <item>Aleksandar Đerić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Glas Zaprešića, OIB 47983129917, Ferde Livadića 4,10290 Zaprešić</item>
      <item>Aleksandar Đerić, OIB 11375095794, Ferde Livadića 4,10290 Zaprešić</item>
    </izvorni_sadrzaj>
    <derivirana_varijabla naziv="DomainObject.Predmet.SudioniciListAdressOIB_1">
      <item>FINA Regionalni centar Zagreb, OIB 85821130368, Trg svibanjskih žrtava 1995. 1,10000 Zagreb</item>
      <item>Glas Zaprešića, OIB 47983129917, Ferde Livadića 4,10290 Zaprešić</item>
      <item>Aleksandar Đerić, OIB 11375095794, Ferde Livadića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47983129917</item>
      <item>, OIB 11375095794</item>
    </izvorni_sadrzaj>
    <derivirana_varijabla naziv="DomainObject.Predmet.SudioniciListNazivOIB_1">
      <item>, OIB 85821130368</item>
      <item>, OIB 47983129917</item>
      <item>, OIB 11375095794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2419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2016-09-21T09:14:00Z</dcterms:created>
  <dc:creator>Sudsko vijeæe</dc:creator>
  <cp:lastModifiedBy>Marijan Marković</cp:lastModifiedBy>
  <cp:lastPrinted>2016-09-21T09:14:00Z</cp:lastPrinted>
  <dcterms:modified xmlns:xsi="http://www.w3.org/2001/XMLSchema-instance" xsi:type="dcterms:W3CDTF">2016-09-21T09:20:00Z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