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a901" w14:paraId="403a90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5025B" w:rsidR="0025025B" w:rsidRPr="0025025B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025B" w:rsidRPr="0025025B">
        <w:rPr>
          <w:rFonts w:cs="Times New Roman" w:eastAsia="Arial Unicode MS"/>
          <w:bCs/>
          <w:lang w:eastAsia="hr-HR"/>
        </w:rPr>
        <w:t xml:space="preserve">   REPUBLIKA HRVATSKA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5025B">
        <w:rPr>
          <w:rFonts w:cs="Times New Roman" w:eastAsia="Times New Roman"/>
          <w:b/>
          <w:lang w:val="en-US"/>
        </w:rPr>
        <w:t xml:space="preserve">TRGOVAČKI SUD U SPLITU </w:t>
      </w:r>
      <w:r w:rsidRPr="0025025B">
        <w:rPr>
          <w:rFonts w:cs="Times New Roman" w:eastAsia="Times New Roman"/>
          <w:lang w:val="en-US"/>
        </w:rPr>
        <w:tab/>
      </w:r>
      <w:r w:rsidRPr="0025025B">
        <w:rPr>
          <w:rFonts w:cs="Times New Roman" w:eastAsia="Times New Roman"/>
          <w:lang w:val="en-US"/>
        </w:rPr>
        <w:tab/>
        <w:t xml:space="preserve">                        </w:t>
      </w:r>
      <w:proofErr w:type="spellStart"/>
      <w:r w:rsidRPr="0025025B">
        <w:rPr>
          <w:rFonts w:cs="Times New Roman" w:eastAsia="Times New Roman"/>
          <w:b/>
          <w:lang w:val="en-US"/>
        </w:rPr>
        <w:t>Broj</w:t>
      </w:r>
      <w:proofErr w:type="spellEnd"/>
      <w:r w:rsidRPr="0025025B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25025B">
        <w:rPr>
          <w:rFonts w:cs="Times New Roman" w:eastAsia="Times New Roman"/>
          <w:b/>
          <w:lang w:val="en-US"/>
        </w:rPr>
        <w:t>St-577/2011.</w:t>
      </w:r>
      <w:proofErr w:type="gramEnd"/>
    </w:p>
    <w:p w:rsidRDefault="0025025B" w:rsidP="0025025B" w:rsidR="0025025B" w:rsidRPr="0025025B">
      <w:pPr>
        <w:spacing w:after="0"/>
        <w:rPr>
          <w:rFonts w:cs="Times New Roman" w:eastAsia="Times New Roman"/>
          <w:b/>
          <w:szCs w:val="20"/>
          <w:lang w:val="en-US"/>
        </w:rPr>
      </w:pPr>
      <w:r w:rsidRPr="0025025B">
        <w:rPr>
          <w:rFonts w:cs="Times New Roman" w:eastAsia="Times New Roman"/>
          <w:b/>
          <w:szCs w:val="20"/>
          <w:lang w:val="en-US"/>
        </w:rPr>
        <w:t xml:space="preserve">     </w:t>
      </w:r>
      <w:proofErr w:type="spellStart"/>
      <w:proofErr w:type="gramStart"/>
      <w:r w:rsidRPr="0025025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25025B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25025B">
        <w:rPr>
          <w:rFonts w:cs="Times New Roman" w:eastAsia="Times New Roman"/>
          <w:b/>
          <w:szCs w:val="20"/>
          <w:lang w:val="en-US"/>
        </w:rPr>
        <w:t xml:space="preserve"> -  S P L I T</w:t>
      </w:r>
    </w:p>
    <w:p w:rsidRDefault="0025025B" w:rsidP="0025025B" w:rsidR="0025025B" w:rsidRPr="0025025B">
      <w:pPr>
        <w:spacing w:after="0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center"/>
        <w:rPr>
          <w:rFonts w:cs="Times New Roman" w:eastAsia="Times New Roman"/>
          <w:b/>
          <w:lang w:val="en-US"/>
        </w:rPr>
      </w:pPr>
      <w:r w:rsidRPr="0025025B">
        <w:rPr>
          <w:rFonts w:cs="Times New Roman" w:eastAsia="Times New Roman"/>
          <w:b/>
          <w:lang w:val="en-US"/>
        </w:rPr>
        <w:t>R E P U B L I K A    H R V A T S K A</w:t>
      </w:r>
    </w:p>
    <w:p w:rsidRDefault="0025025B" w:rsidP="0025025B" w:rsidR="0025025B" w:rsidRPr="0025025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center"/>
        <w:rPr>
          <w:rFonts w:cs="Times New Roman" w:eastAsia="Times New Roman"/>
          <w:b/>
          <w:lang w:val="en-US"/>
        </w:rPr>
      </w:pPr>
      <w:r w:rsidRPr="0025025B">
        <w:rPr>
          <w:rFonts w:cs="Times New Roman" w:eastAsia="Times New Roman"/>
          <w:b/>
          <w:lang w:val="en-US"/>
        </w:rPr>
        <w:t>Z A K L J U Č A K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</w:rPr>
      </w:pPr>
      <w:r w:rsidRPr="0025025B">
        <w:rPr>
          <w:rFonts w:cs="Times New Roman" w:eastAsia="Times New Roman"/>
        </w:rPr>
        <w:tab/>
      </w:r>
      <w:proofErr w:type="spellStart"/>
      <w:r w:rsidRPr="0025025B">
        <w:rPr>
          <w:rFonts w:cs="Times New Roman" w:eastAsia="Times New Roman"/>
          <w:lang w:val="en-US"/>
        </w:rPr>
        <w:t>Trgova</w:t>
      </w:r>
      <w:proofErr w:type="spellEnd"/>
      <w:r w:rsidRPr="0025025B">
        <w:rPr>
          <w:rFonts w:cs="Times New Roman" w:eastAsia="Times New Roman"/>
        </w:rPr>
        <w:t>č</w:t>
      </w:r>
      <w:proofErr w:type="spellStart"/>
      <w:r w:rsidRPr="0025025B">
        <w:rPr>
          <w:rFonts w:cs="Times New Roman" w:eastAsia="Times New Roman"/>
          <w:lang w:val="en-US"/>
        </w:rPr>
        <w:t>ki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sud</w:t>
      </w:r>
      <w:proofErr w:type="spellEnd"/>
      <w:r w:rsidRPr="0025025B">
        <w:rPr>
          <w:rFonts w:cs="Times New Roman" w:eastAsia="Times New Roman"/>
          <w:lang w:val="en-US"/>
        </w:rPr>
        <w:t xml:space="preserve"> u </w:t>
      </w:r>
      <w:r w:rsidRPr="0025025B">
        <w:rPr>
          <w:rFonts w:cs="Times New Roman" w:eastAsia="Times New Roman"/>
        </w:rPr>
        <w:t xml:space="preserve">Splitu, po stečajnom sudcu Jozi Ćaleti, u stečajnom postupku </w:t>
      </w:r>
      <w:proofErr w:type="gramStart"/>
      <w:r w:rsidRPr="0025025B">
        <w:rPr>
          <w:rFonts w:cs="Times New Roman" w:eastAsia="Times New Roman"/>
        </w:rPr>
        <w:t>nad</w:t>
      </w:r>
      <w:proofErr w:type="gramEnd"/>
      <w:r w:rsidRPr="0025025B">
        <w:rPr>
          <w:rFonts w:cs="Times New Roman" w:eastAsia="Times New Roman"/>
        </w:rPr>
        <w:t xml:space="preserve"> stečajnim Dužnikom: BI - DA BETON, d.o.o., u stečaju, Split, </w:t>
      </w:r>
      <w:proofErr w:type="spellStart"/>
      <w:r w:rsidRPr="0025025B">
        <w:rPr>
          <w:rFonts w:cs="Times New Roman" w:eastAsia="Times New Roman"/>
        </w:rPr>
        <w:t>Kopilica</w:t>
      </w:r>
      <w:proofErr w:type="spellEnd"/>
      <w:r w:rsidRPr="0025025B">
        <w:rPr>
          <w:rFonts w:cs="Times New Roman" w:eastAsia="Times New Roman"/>
        </w:rPr>
        <w:t xml:space="preserve"> 62, OIB: 96892282015. (dalje: Dužnik, stečajni Dužnik),</w:t>
      </w:r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kojega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zastupa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stečajna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upraviteljica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Dunja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Krstulović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iz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Splita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Vinkovačka</w:t>
      </w:r>
      <w:proofErr w:type="spellEnd"/>
      <w:r w:rsidRPr="0025025B">
        <w:rPr>
          <w:rFonts w:cs="Times New Roman" w:eastAsia="Times New Roman"/>
          <w:lang w:val="en-US"/>
        </w:rPr>
        <w:t xml:space="preserve"> 41, 21. </w:t>
      </w:r>
      <w:proofErr w:type="spellStart"/>
      <w:proofErr w:type="gramStart"/>
      <w:r w:rsidRPr="0025025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25025B">
        <w:rPr>
          <w:rFonts w:cs="Times New Roman" w:eastAsia="Times New Roman"/>
          <w:lang w:val="en-US"/>
        </w:rPr>
        <w:t xml:space="preserve"> 2017, 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</w:rPr>
      </w:pPr>
    </w:p>
    <w:p w:rsidRDefault="0025025B" w:rsidP="0025025B" w:rsidR="0025025B" w:rsidRPr="0025025B">
      <w:pPr>
        <w:spacing w:after="0"/>
        <w:jc w:val="center"/>
        <w:rPr>
          <w:rFonts w:cs="Times New Roman" w:eastAsia="Times New Roman"/>
        </w:rPr>
      </w:pPr>
      <w:r w:rsidRPr="0025025B">
        <w:rPr>
          <w:rFonts w:cs="Times New Roman" w:eastAsia="Times New Roman"/>
        </w:rPr>
        <w:t>z a k l j u č i o    j e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 xml:space="preserve">          </w:t>
      </w:r>
      <w:r w:rsidRPr="0025025B">
        <w:rPr>
          <w:rFonts w:cs="Times New Roman" w:eastAsia="Times New Roman"/>
          <w:b/>
          <w:lang w:val="en-US"/>
        </w:rPr>
        <w:t>1.</w:t>
      </w:r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Upućuje</w:t>
      </w:r>
      <w:proofErr w:type="spellEnd"/>
      <w:r w:rsidRPr="0025025B">
        <w:rPr>
          <w:rFonts w:cs="Times New Roman" w:eastAsia="Times New Roman"/>
          <w:lang w:val="en-US"/>
        </w:rPr>
        <w:t xml:space="preserve"> se </w:t>
      </w:r>
      <w:proofErr w:type="spellStart"/>
      <w:r w:rsidRPr="0025025B">
        <w:rPr>
          <w:rFonts w:cs="Times New Roman" w:eastAsia="Times New Roman"/>
          <w:lang w:val="en-US"/>
        </w:rPr>
        <w:t>Stečajna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upraviteljica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Dunja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Krstulović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iz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Splita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Vinkovačka</w:t>
      </w:r>
      <w:proofErr w:type="spellEnd"/>
      <w:r w:rsidRPr="0025025B">
        <w:rPr>
          <w:rFonts w:cs="Times New Roman" w:eastAsia="Times New Roman"/>
          <w:lang w:val="en-US"/>
        </w:rPr>
        <w:t xml:space="preserve"> 41, </w:t>
      </w:r>
      <w:proofErr w:type="spellStart"/>
      <w:r w:rsidRPr="0025025B">
        <w:rPr>
          <w:rFonts w:cs="Times New Roman" w:eastAsia="Times New Roman"/>
          <w:lang w:val="en-US"/>
        </w:rPr>
        <w:t>najkasnije</w:t>
      </w:r>
      <w:proofErr w:type="spellEnd"/>
      <w:r w:rsidRPr="0025025B">
        <w:rPr>
          <w:rFonts w:cs="Times New Roman" w:eastAsia="Times New Roman"/>
          <w:lang w:val="en-US"/>
        </w:rPr>
        <w:t xml:space="preserve"> do 6. </w:t>
      </w:r>
      <w:proofErr w:type="spellStart"/>
      <w:proofErr w:type="gramStart"/>
      <w:r w:rsidRPr="0025025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25025B">
        <w:rPr>
          <w:rFonts w:cs="Times New Roman" w:eastAsia="Times New Roman"/>
          <w:lang w:val="en-US"/>
        </w:rPr>
        <w:t xml:space="preserve"> 2017, </w:t>
      </w:r>
      <w:proofErr w:type="spellStart"/>
      <w:r w:rsidRPr="0025025B">
        <w:rPr>
          <w:rFonts w:cs="Times New Roman" w:eastAsia="Times New Roman"/>
          <w:lang w:val="en-US"/>
        </w:rPr>
        <w:t>dostaviti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ovom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Sudu</w:t>
      </w:r>
      <w:proofErr w:type="spellEnd"/>
      <w:r w:rsidRPr="0025025B">
        <w:rPr>
          <w:rFonts w:cs="Times New Roman" w:eastAsia="Times New Roman"/>
          <w:lang w:val="en-US"/>
        </w:rPr>
        <w:t>:</w:t>
      </w: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</w:rPr>
      </w:pPr>
      <w:r w:rsidRPr="0025025B">
        <w:rPr>
          <w:rFonts w:cs="Times New Roman" w:eastAsia="Times New Roman"/>
          <w:b/>
          <w:lang w:val="en-US"/>
        </w:rPr>
        <w:t>a)</w:t>
      </w:r>
      <w:r w:rsidRPr="0025025B">
        <w:rPr>
          <w:rFonts w:cs="Times New Roman" w:eastAsia="Times New Roman"/>
          <w:lang w:val="en-US"/>
        </w:rPr>
        <w:t xml:space="preserve">  </w:t>
      </w:r>
      <w:proofErr w:type="spellStart"/>
      <w:proofErr w:type="gramStart"/>
      <w:r w:rsidRPr="0025025B">
        <w:rPr>
          <w:rFonts w:cs="Times New Roman" w:eastAsia="Times New Roman"/>
          <w:lang w:val="en-US"/>
        </w:rPr>
        <w:t>izračun</w:t>
      </w:r>
      <w:proofErr w:type="spellEnd"/>
      <w:proofErr w:type="gram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tražbine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razlučnog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vjerovnika</w:t>
      </w:r>
      <w:proofErr w:type="spellEnd"/>
      <w:r w:rsidRPr="0025025B">
        <w:rPr>
          <w:rFonts w:cs="Times New Roman" w:eastAsia="Times New Roman"/>
          <w:lang w:val="en-US"/>
        </w:rPr>
        <w:t xml:space="preserve"> KANZA, </w:t>
      </w:r>
      <w:proofErr w:type="spellStart"/>
      <w:r w:rsidRPr="0025025B">
        <w:rPr>
          <w:rFonts w:cs="Times New Roman" w:eastAsia="Times New Roman"/>
          <w:lang w:val="en-US"/>
        </w:rPr>
        <w:t>d.o.o</w:t>
      </w:r>
      <w:proofErr w:type="spellEnd"/>
      <w:r w:rsidRPr="0025025B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25025B">
        <w:rPr>
          <w:rFonts w:cs="Times New Roman" w:eastAsia="Times New Roman"/>
          <w:lang w:val="en-US"/>
        </w:rPr>
        <w:t>Hrvatske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neovisnosti</w:t>
      </w:r>
      <w:proofErr w:type="spellEnd"/>
      <w:r w:rsidRPr="0025025B">
        <w:rPr>
          <w:rFonts w:cs="Times New Roman" w:eastAsia="Times New Roman"/>
          <w:lang w:val="en-US"/>
        </w:rPr>
        <w:t xml:space="preserve"> 14</w:t>
      </w:r>
      <w:r w:rsidRPr="0025025B">
        <w:rPr>
          <w:rFonts w:cs="Times New Roman" w:eastAsia="Times New Roman"/>
        </w:rPr>
        <w:t xml:space="preserve">, koja je tražbina bila osigurana </w:t>
      </w:r>
      <w:proofErr w:type="spellStart"/>
      <w:r w:rsidRPr="0025025B">
        <w:rPr>
          <w:rFonts w:cs="Times New Roman" w:eastAsia="Times New Roman"/>
        </w:rPr>
        <w:t>razlučnim</w:t>
      </w:r>
      <w:proofErr w:type="spellEnd"/>
      <w:r w:rsidRPr="0025025B">
        <w:rPr>
          <w:rFonts w:cs="Times New Roman" w:eastAsia="Times New Roman"/>
        </w:rPr>
        <w:t xml:space="preserve"> pravom, </w:t>
      </w: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</w:rPr>
      </w:pPr>
      <w:r w:rsidRPr="0025025B">
        <w:rPr>
          <w:rFonts w:cs="Times New Roman" w:eastAsia="Times New Roman"/>
          <w:b/>
        </w:rPr>
        <w:t>b)</w:t>
      </w:r>
      <w:r w:rsidRPr="0025025B">
        <w:rPr>
          <w:rFonts w:cs="Times New Roman" w:eastAsia="Times New Roman"/>
        </w:rPr>
        <w:t xml:space="preserve"> koliko je ista tražbina do sada namirena oslobađanjem od plaćanja </w:t>
      </w:r>
      <w:proofErr w:type="spellStart"/>
      <w:r w:rsidRPr="0025025B">
        <w:rPr>
          <w:rFonts w:cs="Times New Roman" w:eastAsia="Times New Roman"/>
        </w:rPr>
        <w:t>kupovnine</w:t>
      </w:r>
      <w:proofErr w:type="spellEnd"/>
      <w:r w:rsidRPr="0025025B">
        <w:rPr>
          <w:rFonts w:cs="Times New Roman" w:eastAsia="Times New Roman"/>
        </w:rPr>
        <w:t xml:space="preserve"> za kupnju pokretnina koje je isti </w:t>
      </w:r>
      <w:proofErr w:type="spellStart"/>
      <w:r w:rsidRPr="0025025B">
        <w:rPr>
          <w:rFonts w:cs="Times New Roman" w:eastAsia="Times New Roman"/>
        </w:rPr>
        <w:t>Razlučni</w:t>
      </w:r>
      <w:proofErr w:type="spellEnd"/>
      <w:r w:rsidRPr="0025025B">
        <w:rPr>
          <w:rFonts w:cs="Times New Roman" w:eastAsia="Times New Roman"/>
        </w:rPr>
        <w:t xml:space="preserve"> vjerovnik kupio u ovome stečajnom postupku a na kojim je pokretninama imao </w:t>
      </w:r>
      <w:proofErr w:type="spellStart"/>
      <w:r w:rsidRPr="0025025B">
        <w:rPr>
          <w:rFonts w:cs="Times New Roman" w:eastAsia="Times New Roman"/>
        </w:rPr>
        <w:t>razlučno</w:t>
      </w:r>
      <w:proofErr w:type="spellEnd"/>
      <w:r w:rsidRPr="0025025B">
        <w:rPr>
          <w:rFonts w:cs="Times New Roman" w:eastAsia="Times New Roman"/>
        </w:rPr>
        <w:t xml:space="preserve"> pravo, </w:t>
      </w: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b/>
        </w:rPr>
        <w:t>c)</w:t>
      </w:r>
      <w:r w:rsidRPr="0025025B">
        <w:rPr>
          <w:rFonts w:cs="Times New Roman" w:eastAsia="Times New Roman"/>
        </w:rPr>
        <w:t xml:space="preserve"> koliko je iste tražbine ostalo nenamireno slijedom okolnosti iz točke b) ovog Zaključka.</w:t>
      </w: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 xml:space="preserve">          </w:t>
      </w:r>
      <w:r w:rsidRPr="0025025B">
        <w:rPr>
          <w:rFonts w:cs="Times New Roman" w:eastAsia="Times New Roman"/>
          <w:b/>
          <w:lang w:val="en-US"/>
        </w:rPr>
        <w:t>2.</w:t>
      </w:r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Upućuje</w:t>
      </w:r>
      <w:proofErr w:type="spellEnd"/>
      <w:r w:rsidRPr="0025025B">
        <w:rPr>
          <w:rFonts w:cs="Times New Roman" w:eastAsia="Times New Roman"/>
          <w:lang w:val="en-US"/>
        </w:rPr>
        <w:t xml:space="preserve"> se </w:t>
      </w:r>
      <w:proofErr w:type="spellStart"/>
      <w:r w:rsidRPr="0025025B">
        <w:rPr>
          <w:rFonts w:cs="Times New Roman" w:eastAsia="Times New Roman"/>
          <w:lang w:val="en-US"/>
        </w:rPr>
        <w:t>Stečajna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upraviteljica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Dunja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Krstulović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iz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Splita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Vinkovačka</w:t>
      </w:r>
      <w:proofErr w:type="spellEnd"/>
      <w:r w:rsidRPr="0025025B">
        <w:rPr>
          <w:rFonts w:cs="Times New Roman" w:eastAsia="Times New Roman"/>
          <w:lang w:val="en-US"/>
        </w:rPr>
        <w:t xml:space="preserve"> 41, u </w:t>
      </w:r>
      <w:proofErr w:type="spellStart"/>
      <w:r w:rsidRPr="0025025B">
        <w:rPr>
          <w:rFonts w:cs="Times New Roman" w:eastAsia="Times New Roman"/>
          <w:lang w:val="en-US"/>
        </w:rPr>
        <w:t>istome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roku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navedeno</w:t>
      </w:r>
      <w:proofErr w:type="spellEnd"/>
      <w:r w:rsidRPr="0025025B">
        <w:rPr>
          <w:rFonts w:cs="Times New Roman" w:eastAsia="Times New Roman"/>
          <w:lang w:val="en-US"/>
        </w:rPr>
        <w:t xml:space="preserve"> u </w:t>
      </w:r>
      <w:proofErr w:type="spellStart"/>
      <w:r w:rsidRPr="0025025B">
        <w:rPr>
          <w:rFonts w:cs="Times New Roman" w:eastAsia="Times New Roman"/>
          <w:lang w:val="en-US"/>
        </w:rPr>
        <w:t>točki</w:t>
      </w:r>
      <w:proofErr w:type="spellEnd"/>
      <w:r w:rsidRPr="0025025B">
        <w:rPr>
          <w:rFonts w:cs="Times New Roman" w:eastAsia="Times New Roman"/>
          <w:lang w:val="en-US"/>
        </w:rPr>
        <w:t xml:space="preserve"> 1, </w:t>
      </w:r>
      <w:proofErr w:type="spellStart"/>
      <w:r w:rsidRPr="0025025B">
        <w:rPr>
          <w:rFonts w:cs="Times New Roman" w:eastAsia="Times New Roman"/>
          <w:lang w:val="en-US"/>
        </w:rPr>
        <w:t>dostaviti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i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razlučnom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vjerovnika</w:t>
      </w:r>
      <w:proofErr w:type="spellEnd"/>
      <w:r w:rsidRPr="0025025B">
        <w:rPr>
          <w:rFonts w:cs="Times New Roman" w:eastAsia="Times New Roman"/>
          <w:lang w:val="en-US"/>
        </w:rPr>
        <w:t xml:space="preserve"> KANZA, </w:t>
      </w:r>
      <w:proofErr w:type="spellStart"/>
      <w:r w:rsidRPr="0025025B">
        <w:rPr>
          <w:rFonts w:cs="Times New Roman" w:eastAsia="Times New Roman"/>
          <w:lang w:val="en-US"/>
        </w:rPr>
        <w:t>d.o.o</w:t>
      </w:r>
      <w:proofErr w:type="spellEnd"/>
      <w:r w:rsidRPr="0025025B">
        <w:rPr>
          <w:rFonts w:cs="Times New Roman" w:eastAsia="Times New Roman"/>
          <w:lang w:val="en-US"/>
        </w:rPr>
        <w:t>., Split.</w:t>
      </w: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center"/>
        <w:rPr>
          <w:rFonts w:cs="Times New Roman" w:eastAsia="Times New Roman"/>
        </w:rPr>
      </w:pPr>
    </w:p>
    <w:p w:rsidRDefault="0025025B" w:rsidP="0025025B" w:rsidR="0025025B" w:rsidRPr="0025025B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smartTag w:element="City" w:uri="urn:schemas-microsoft-com:office:smarttags">
        <w:smartTag w:element="place" w:uri="urn:schemas-microsoft-com:office:smarttags">
          <w:r w:rsidRPr="0025025B">
            <w:rPr>
              <w:rFonts w:cs="Times New Roman" w:eastAsia="Times New Roman"/>
              <w:lang w:val="en-US"/>
            </w:rPr>
            <w:t>Split</w:t>
          </w:r>
        </w:smartTag>
      </w:smartTag>
      <w:r w:rsidRPr="0025025B">
        <w:rPr>
          <w:rFonts w:cs="Times New Roman" w:eastAsia="Times New Roman"/>
          <w:lang w:val="en-US"/>
        </w:rPr>
        <w:t>, 21.</w:t>
      </w:r>
      <w:proofErr w:type="gram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5025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25025B">
        <w:rPr>
          <w:rFonts w:cs="Times New Roman" w:eastAsia="Times New Roman"/>
          <w:lang w:val="en-US"/>
        </w:rPr>
        <w:t xml:space="preserve"> 207.</w:t>
      </w:r>
    </w:p>
    <w:p w:rsidRDefault="0025025B" w:rsidP="0025025B" w:rsidR="0025025B" w:rsidRPr="0025025B">
      <w:pPr>
        <w:spacing w:after="0"/>
        <w:jc w:val="center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ab/>
      </w:r>
      <w:r w:rsidRPr="0025025B">
        <w:rPr>
          <w:rFonts w:cs="Times New Roman" w:eastAsia="Times New Roman"/>
          <w:lang w:val="en-US"/>
        </w:rPr>
        <w:tab/>
      </w:r>
      <w:r w:rsidRPr="0025025B">
        <w:rPr>
          <w:rFonts w:cs="Times New Roman" w:eastAsia="Times New Roman"/>
          <w:lang w:val="en-US"/>
        </w:rPr>
        <w:tab/>
      </w:r>
      <w:r w:rsidRPr="0025025B">
        <w:rPr>
          <w:rFonts w:cs="Times New Roman" w:eastAsia="Times New Roman"/>
          <w:lang w:val="en-US"/>
        </w:rPr>
        <w:tab/>
      </w:r>
      <w:r w:rsidRPr="0025025B">
        <w:rPr>
          <w:rFonts w:cs="Times New Roman" w:eastAsia="Times New Roman"/>
          <w:lang w:val="en-US"/>
        </w:rPr>
        <w:tab/>
      </w:r>
      <w:r w:rsidRPr="0025025B">
        <w:rPr>
          <w:rFonts w:cs="Times New Roman" w:eastAsia="Times New Roman"/>
          <w:lang w:val="en-US"/>
        </w:rPr>
        <w:tab/>
        <w:t xml:space="preserve">                                 STEČAJNI SUDAC: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25025B">
          <w:rPr>
            <w:rFonts w:cs="Times New Roman" w:eastAsia="Times New Roman"/>
            <w:lang w:val="en-US"/>
          </w:rPr>
          <w:t>Jozo</w:t>
        </w:r>
        <w:proofErr w:type="spellEnd"/>
        <w:r w:rsidRPr="0025025B">
          <w:rPr>
            <w:rFonts w:cs="Times New Roman" w:eastAsia="Times New Roman"/>
            <w:lang w:val="en-US"/>
          </w:rPr>
          <w:t xml:space="preserve"> </w:t>
        </w:r>
        <w:proofErr w:type="spellStart"/>
        <w:r w:rsidRPr="0025025B">
          <w:rPr>
            <w:rFonts w:cs="Times New Roman" w:eastAsia="Times New Roman"/>
            <w:lang w:val="en-US"/>
          </w:rPr>
          <w:t>Ćaleta</w:t>
        </w:r>
      </w:smartTag>
      <w:proofErr w:type="spellEnd"/>
      <w:r w:rsidRPr="0025025B">
        <w:rPr>
          <w:rFonts w:cs="Times New Roman" w:eastAsia="Times New Roman"/>
          <w:lang w:val="en-US"/>
        </w:rPr>
        <w:t>,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5025B">
        <w:rPr>
          <w:rFonts w:cs="Times New Roman" w:eastAsia="Times New Roman"/>
          <w:u w:val="single"/>
          <w:lang w:val="en-US"/>
        </w:rPr>
        <w:t>Pravna</w:t>
      </w:r>
      <w:proofErr w:type="spellEnd"/>
      <w:r w:rsidRPr="0025025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u w:val="single"/>
          <w:lang w:val="en-US"/>
        </w:rPr>
        <w:t>pouka</w:t>
      </w:r>
      <w:proofErr w:type="spellEnd"/>
      <w:r w:rsidRPr="0025025B">
        <w:rPr>
          <w:rFonts w:cs="Times New Roman" w:eastAsia="Times New Roman"/>
          <w:lang w:val="en-US"/>
        </w:rPr>
        <w:t xml:space="preserve">: </w:t>
      </w:r>
      <w:proofErr w:type="spellStart"/>
      <w:r w:rsidRPr="0025025B">
        <w:rPr>
          <w:rFonts w:cs="Times New Roman" w:eastAsia="Times New Roman"/>
          <w:lang w:val="en-US"/>
        </w:rPr>
        <w:t>Protiv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ovog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Zaključka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nije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dopuštena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žalba</w:t>
      </w:r>
      <w:proofErr w:type="spellEnd"/>
      <w:r w:rsidRPr="0025025B">
        <w:rPr>
          <w:rFonts w:cs="Times New Roman" w:eastAsia="Times New Roman"/>
          <w:lang w:val="en-US"/>
        </w:rPr>
        <w:t>.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25025B">
        <w:rPr>
          <w:rFonts w:cs="Times New Roman" w:eastAsia="Times New Roman"/>
          <w:b/>
          <w:lang w:val="en-US"/>
        </w:rPr>
        <w:t>- 2 -</w:t>
      </w:r>
      <w:r w:rsidRPr="0025025B">
        <w:rPr>
          <w:rFonts w:cs="Times New Roman" w:eastAsia="Times New Roman"/>
          <w:lang w:val="en-US"/>
        </w:rPr>
        <w:t xml:space="preserve">                         </w:t>
      </w:r>
      <w:proofErr w:type="spellStart"/>
      <w:r w:rsidRPr="0025025B">
        <w:rPr>
          <w:rFonts w:cs="Times New Roman" w:eastAsia="Times New Roman"/>
          <w:b/>
          <w:lang w:val="en-US"/>
        </w:rPr>
        <w:t>Broj</w:t>
      </w:r>
      <w:proofErr w:type="spellEnd"/>
      <w:r w:rsidRPr="0025025B">
        <w:rPr>
          <w:rFonts w:cs="Times New Roman" w:eastAsia="Times New Roman"/>
          <w:b/>
          <w:lang w:val="en-US"/>
        </w:rPr>
        <w:t>:</w:t>
      </w:r>
      <w:r w:rsidRPr="0025025B">
        <w:rPr>
          <w:rFonts w:cs="Times New Roman" w:eastAsia="Times New Roman"/>
          <w:lang w:val="en-US"/>
        </w:rPr>
        <w:t xml:space="preserve"> </w:t>
      </w:r>
      <w:r w:rsidRPr="0025025B">
        <w:rPr>
          <w:rFonts w:cs="Times New Roman" w:eastAsia="Times New Roman"/>
          <w:b/>
          <w:lang w:val="en-US"/>
        </w:rPr>
        <w:t xml:space="preserve">14. </w:t>
      </w:r>
      <w:proofErr w:type="gramStart"/>
      <w:r w:rsidRPr="0025025B">
        <w:rPr>
          <w:rFonts w:cs="Times New Roman" w:eastAsia="Times New Roman"/>
          <w:b/>
          <w:lang w:val="en-US"/>
        </w:rPr>
        <w:t>St-577/2011.</w:t>
      </w:r>
      <w:proofErr w:type="gramEnd"/>
      <w:r w:rsidRPr="0025025B">
        <w:rPr>
          <w:rFonts w:cs="Times New Roman" w:eastAsia="Times New Roman"/>
          <w:lang w:val="en-US"/>
        </w:rPr>
        <w:t xml:space="preserve"> 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  <w:r w:rsidRPr="0025025B">
        <w:rPr>
          <w:rFonts w:cs="Times New Roman" w:eastAsia="Times New Roman"/>
          <w:b/>
          <w:lang w:val="en-US"/>
        </w:rPr>
        <w:t>DNA: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 xml:space="preserve">1. </w:t>
      </w:r>
      <w:proofErr w:type="spellStart"/>
      <w:r w:rsidRPr="0025025B">
        <w:rPr>
          <w:rFonts w:cs="Times New Roman" w:eastAsia="Times New Roman"/>
          <w:lang w:val="en-US"/>
        </w:rPr>
        <w:t>Ste</w:t>
      </w:r>
      <w:proofErr w:type="spellEnd"/>
      <w:r w:rsidRPr="0025025B">
        <w:rPr>
          <w:rFonts w:cs="Times New Roman" w:eastAsia="Times New Roman"/>
        </w:rPr>
        <w:t>č</w:t>
      </w:r>
      <w:proofErr w:type="spellStart"/>
      <w:r w:rsidRPr="0025025B">
        <w:rPr>
          <w:rFonts w:cs="Times New Roman" w:eastAsia="Times New Roman"/>
          <w:lang w:val="en-US"/>
        </w:rPr>
        <w:t>ajna</w:t>
      </w:r>
      <w:proofErr w:type="spellEnd"/>
      <w:r w:rsidRPr="0025025B">
        <w:rPr>
          <w:rFonts w:cs="Times New Roman" w:eastAsia="Times New Roman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upraviteljica</w:t>
      </w:r>
      <w:proofErr w:type="spellEnd"/>
      <w:r w:rsidRPr="0025025B">
        <w:rPr>
          <w:rFonts w:cs="Times New Roman" w:eastAsia="Times New Roman"/>
        </w:rPr>
        <w:t xml:space="preserve">: </w:t>
      </w:r>
      <w:proofErr w:type="spellStart"/>
      <w:r w:rsidRPr="0025025B">
        <w:rPr>
          <w:rFonts w:cs="Times New Roman" w:eastAsia="Times New Roman"/>
          <w:lang w:val="en-US"/>
        </w:rPr>
        <w:t>Dunja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Krstulović</w:t>
      </w:r>
      <w:proofErr w:type="spellEnd"/>
      <w:r w:rsidRPr="0025025B">
        <w:rPr>
          <w:rFonts w:cs="Times New Roman" w:eastAsia="Times New Roman"/>
        </w:rPr>
        <w:t xml:space="preserve">, </w:t>
      </w:r>
      <w:smartTag w:element="City" w:uri="urn:schemas-microsoft-com:office:smarttags">
        <w:smartTag w:element="place" w:uri="urn:schemas-microsoft-com:office:smarttags">
          <w:r w:rsidRPr="0025025B">
            <w:rPr>
              <w:rFonts w:cs="Times New Roman" w:eastAsia="Times New Roman"/>
              <w:lang w:val="en-US"/>
            </w:rPr>
            <w:t>Split</w:t>
          </w:r>
        </w:smartTag>
      </w:smartTag>
      <w:r w:rsidRPr="0025025B">
        <w:rPr>
          <w:rFonts w:cs="Times New Roman" w:eastAsia="Times New Roman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Vinkovačka</w:t>
      </w:r>
      <w:proofErr w:type="spellEnd"/>
      <w:r w:rsidRPr="0025025B">
        <w:rPr>
          <w:rFonts w:cs="Times New Roman" w:eastAsia="Times New Roman"/>
          <w:lang w:val="en-US"/>
        </w:rPr>
        <w:t xml:space="preserve"> 41,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</w:rPr>
      </w:pPr>
      <w:r w:rsidRPr="0025025B">
        <w:rPr>
          <w:rFonts w:cs="Times New Roman" w:eastAsia="Times New Roman"/>
        </w:rPr>
        <w:t xml:space="preserve">2. </w:t>
      </w:r>
      <w:r w:rsidRPr="0025025B">
        <w:rPr>
          <w:rFonts w:cs="Times New Roman" w:eastAsia="Times New Roman"/>
          <w:lang w:val="en-US"/>
        </w:rPr>
        <w:t xml:space="preserve">KANZA, </w:t>
      </w:r>
      <w:proofErr w:type="spellStart"/>
      <w:r w:rsidRPr="0025025B">
        <w:rPr>
          <w:rFonts w:cs="Times New Roman" w:eastAsia="Times New Roman"/>
          <w:lang w:val="en-US"/>
        </w:rPr>
        <w:t>d.o.o</w:t>
      </w:r>
      <w:proofErr w:type="spellEnd"/>
      <w:r w:rsidRPr="0025025B">
        <w:rPr>
          <w:rFonts w:cs="Times New Roman" w:eastAsia="Times New Roman"/>
          <w:lang w:val="en-US"/>
        </w:rPr>
        <w:t xml:space="preserve">., Split (Grad Split), </w:t>
      </w:r>
      <w:proofErr w:type="spellStart"/>
      <w:r w:rsidRPr="0025025B">
        <w:rPr>
          <w:rFonts w:cs="Times New Roman" w:eastAsia="Times New Roman"/>
          <w:lang w:val="en-US"/>
        </w:rPr>
        <w:t>Hrvatske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neovisnosti</w:t>
      </w:r>
      <w:proofErr w:type="spellEnd"/>
      <w:r w:rsidRPr="0025025B">
        <w:rPr>
          <w:rFonts w:cs="Times New Roman" w:eastAsia="Times New Roman"/>
          <w:lang w:val="en-US"/>
        </w:rPr>
        <w:t xml:space="preserve"> 14</w:t>
      </w:r>
      <w:r w:rsidRPr="0025025B">
        <w:rPr>
          <w:rFonts w:cs="Times New Roman" w:eastAsia="Times New Roman"/>
        </w:rPr>
        <w:t>,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</w:rPr>
        <w:t xml:space="preserve">3. </w:t>
      </w:r>
      <w:proofErr w:type="gramStart"/>
      <w:r w:rsidRPr="0025025B">
        <w:rPr>
          <w:rFonts w:cs="Times New Roman" w:eastAsia="Times New Roman"/>
          <w:lang w:val="en-US"/>
        </w:rPr>
        <w:t>e-</w:t>
      </w:r>
      <w:proofErr w:type="spellStart"/>
      <w:r w:rsidRPr="0025025B">
        <w:rPr>
          <w:rFonts w:cs="Times New Roman" w:eastAsia="Times New Roman"/>
          <w:lang w:val="en-US"/>
        </w:rPr>
        <w:t>Oglasna</w:t>
      </w:r>
      <w:proofErr w:type="spellEnd"/>
      <w:proofErr w:type="gram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ploča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sudova</w:t>
      </w:r>
      <w:proofErr w:type="spellEnd"/>
      <w:r w:rsidRPr="0025025B">
        <w:rPr>
          <w:rFonts w:cs="Times New Roman" w:eastAsia="Times New Roman"/>
          <w:lang w:val="en-US"/>
        </w:rPr>
        <w:t xml:space="preserve"> – </w:t>
      </w:r>
      <w:proofErr w:type="spellStart"/>
      <w:r w:rsidRPr="0025025B">
        <w:rPr>
          <w:rFonts w:cs="Times New Roman" w:eastAsia="Times New Roman"/>
          <w:lang w:val="en-US"/>
        </w:rPr>
        <w:t>rok</w:t>
      </w:r>
      <w:proofErr w:type="spellEnd"/>
      <w:r w:rsidRPr="0025025B">
        <w:rPr>
          <w:rFonts w:cs="Times New Roman" w:eastAsia="Times New Roman"/>
          <w:lang w:val="en-US"/>
        </w:rPr>
        <w:t xml:space="preserve">: do </w:t>
      </w:r>
      <w:proofErr w:type="spellStart"/>
      <w:r w:rsidRPr="0025025B">
        <w:rPr>
          <w:rFonts w:cs="Times New Roman" w:eastAsia="Times New Roman"/>
          <w:lang w:val="en-US"/>
        </w:rPr>
        <w:t>ročišta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od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r w:rsidRPr="0025025B">
        <w:rPr>
          <w:rFonts w:cs="Times New Roman" w:eastAsia="Times New Roman"/>
          <w:u w:val="single"/>
          <w:lang w:val="en-US"/>
        </w:rPr>
        <w:t xml:space="preserve">UTORAK – 11. </w:t>
      </w:r>
      <w:proofErr w:type="spellStart"/>
      <w:proofErr w:type="gramStart"/>
      <w:r w:rsidRPr="0025025B">
        <w:rPr>
          <w:rFonts w:cs="Times New Roman" w:eastAsia="Times New Roman"/>
          <w:u w:val="single"/>
          <w:lang w:val="en-US"/>
        </w:rPr>
        <w:t>travnja</w:t>
      </w:r>
      <w:proofErr w:type="spellEnd"/>
      <w:proofErr w:type="gramEnd"/>
      <w:r w:rsidRPr="0025025B">
        <w:rPr>
          <w:rFonts w:cs="Times New Roman" w:eastAsia="Times New Roman"/>
          <w:u w:val="single"/>
          <w:lang w:val="en-US"/>
        </w:rPr>
        <w:t xml:space="preserve"> 2017,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 xml:space="preserve">4.  </w:t>
      </w:r>
      <w:proofErr w:type="spellStart"/>
      <w:r w:rsidRPr="0025025B">
        <w:rPr>
          <w:rFonts w:cs="Times New Roman" w:eastAsia="Times New Roman"/>
          <w:lang w:val="en-US"/>
        </w:rPr>
        <w:t>Spis</w:t>
      </w:r>
      <w:proofErr w:type="spellEnd"/>
      <w:r w:rsidRPr="0025025B">
        <w:rPr>
          <w:rFonts w:cs="Times New Roman" w:eastAsia="Times New Roman"/>
          <w:lang w:val="en-US"/>
        </w:rPr>
        <w:t>.</w:t>
      </w: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25025B">
        <w:rPr>
          <w:rFonts w:cs="Times New Roman" w:eastAsia="Times New Roman"/>
          <w:lang w:val="en-US"/>
        </w:rPr>
        <w:t xml:space="preserve">Split, </w:t>
      </w:r>
      <w:proofErr w:type="spellStart"/>
      <w:r w:rsidRPr="0025025B">
        <w:rPr>
          <w:rFonts w:cs="Times New Roman" w:eastAsia="Times New Roman"/>
          <w:lang w:val="en-US"/>
        </w:rPr>
        <w:t>dne</w:t>
      </w:r>
      <w:proofErr w:type="spellEnd"/>
      <w:r w:rsidRPr="0025025B">
        <w:rPr>
          <w:rFonts w:cs="Times New Roman" w:eastAsia="Times New Roman"/>
          <w:lang w:val="en-US"/>
        </w:rPr>
        <w:t xml:space="preserve"> 21.</w:t>
      </w:r>
      <w:proofErr w:type="gram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25025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25025B">
        <w:rPr>
          <w:rFonts w:cs="Times New Roman" w:eastAsia="Times New Roman"/>
          <w:lang w:val="en-US"/>
        </w:rPr>
        <w:t xml:space="preserve"> 2017.</w:t>
      </w:r>
    </w:p>
    <w:p w:rsidRDefault="0025025B" w:rsidP="0025025B" w:rsidR="0025025B" w:rsidRPr="0025025B">
      <w:pPr>
        <w:spacing w:after="0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 xml:space="preserve">                                                                                    STEČAJNI SUDAC:</w:t>
      </w: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25025B">
        <w:rPr>
          <w:rFonts w:cs="Times New Roman" w:eastAsia="Times New Roman"/>
          <w:lang w:val="en-US"/>
        </w:rPr>
        <w:t xml:space="preserve">                                                                                         </w:t>
      </w:r>
      <w:proofErr w:type="spellStart"/>
      <w:r w:rsidRPr="0025025B">
        <w:rPr>
          <w:rFonts w:cs="Times New Roman" w:eastAsia="Times New Roman"/>
          <w:lang w:val="en-US"/>
        </w:rPr>
        <w:t>Jozo</w:t>
      </w:r>
      <w:proofErr w:type="spellEnd"/>
      <w:r w:rsidRPr="0025025B">
        <w:rPr>
          <w:rFonts w:cs="Times New Roman" w:eastAsia="Times New Roman"/>
          <w:lang w:val="en-US"/>
        </w:rPr>
        <w:t xml:space="preserve"> </w:t>
      </w:r>
      <w:proofErr w:type="spellStart"/>
      <w:r w:rsidRPr="0025025B">
        <w:rPr>
          <w:rFonts w:cs="Times New Roman" w:eastAsia="Times New Roman"/>
          <w:lang w:val="en-US"/>
        </w:rPr>
        <w:t>Ćaleta</w:t>
      </w:r>
      <w:proofErr w:type="spellEnd"/>
      <w:r w:rsidRPr="0025025B">
        <w:rPr>
          <w:rFonts w:cs="Times New Roman" w:eastAsia="Times New Roman"/>
          <w:lang w:val="en-US"/>
        </w:rPr>
        <w:t xml:space="preserve">, </w:t>
      </w:r>
      <w:proofErr w:type="spellStart"/>
      <w:r w:rsidRPr="0025025B">
        <w:rPr>
          <w:rFonts w:cs="Times New Roman" w:eastAsia="Times New Roman"/>
          <w:lang w:val="en-US"/>
        </w:rPr>
        <w:t>v.r</w:t>
      </w:r>
      <w:proofErr w:type="spellEnd"/>
      <w:r w:rsidRPr="0025025B">
        <w:rPr>
          <w:rFonts w:cs="Times New Roman" w:eastAsia="Times New Roman"/>
          <w:lang w:val="en-US"/>
        </w:rPr>
        <w:t>,</w:t>
      </w: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25025B" w:rsidP="0025025B" w:rsidR="0025025B" w:rsidRPr="0025025B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025B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346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St-577/2011-327</izvorni_sadrzaj>
    <derivirana_varijabla naziv="DomainObject.Oznaka_1">St-577/2011-327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St-577/2011-327</izvorni_sadrzaj>
    <derivirana_varijabla naziv="DomainObject.PoslovniBrojDokumenta_1">St-577/2011-327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97513-0762-4EAD-9A91-A380CF380A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273</properties:Words>
  <properties:Characters>1376</properties:Characters>
  <properties:Lines>71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2017-03-21T09:56:00Z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St-577/2011-327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