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925a" w14:paraId="06d925a" w:rsidRDefault="00B74D0D" w:rsidP="00B74D0D" w:rsidR="00B74D0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D0D" w:rsidP="00B74D0D" w:rsidR="00B74D0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74D0D" w:rsidP="00B74D0D" w:rsidR="00B74D0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74D0D" w:rsidP="00B74D0D" w:rsidR="00B74D0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74D0D" w:rsidP="00B74D0D" w:rsidR="00B74D0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74D0D" w:rsidP="00B74D0D" w:rsidR="00B74D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74D0D" w:rsidP="00B74D0D" w:rsidR="00B74D0D">
      <w:pPr>
        <w:jc w:val="center"/>
        <w:rPr>
          <w:rFonts w:cs="Times New Roman" w:eastAsia="Times New Roman"/>
          <w:szCs w:val="24"/>
        </w:rPr>
      </w:pPr>
    </w:p>
    <w:p w:rsidRDefault="00B74D0D" w:rsidP="00B74D0D" w:rsidR="00B74D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D552C5">
        <w:rPr>
          <w:rFonts w:cs="Times New Roman" w:eastAsia="Times New Roman"/>
        </w:rPr>
        <w:t>CORE TRADING INTERNATIONAL</w:t>
      </w:r>
      <w:r>
        <w:rPr>
          <w:rFonts w:cs="Times New Roman" w:eastAsia="Times New Roman"/>
        </w:rPr>
        <w:t xml:space="preserve"> d. o. o. Pula, </w:t>
      </w:r>
      <w:r w:rsidR="00D552C5">
        <w:rPr>
          <w:rFonts w:cs="Times New Roman" w:eastAsia="Times New Roman"/>
        </w:rPr>
        <w:t>A. Kačića Miošića 4</w:t>
      </w:r>
      <w:r>
        <w:rPr>
          <w:rFonts w:cs="Times New Roman" w:eastAsia="Times New Roman"/>
        </w:rPr>
        <w:t xml:space="preserve">, OIB </w:t>
      </w:r>
      <w:r w:rsidR="00D552C5">
        <w:rPr>
          <w:rFonts w:cs="Times New Roman" w:eastAsia="Times New Roman"/>
        </w:rPr>
        <w:t>15596390268</w:t>
      </w:r>
      <w:r>
        <w:rPr>
          <w:rFonts w:cs="Times New Roman" w:eastAsia="Times New Roman"/>
        </w:rPr>
        <w:t xml:space="preserve">, MBS </w:t>
      </w:r>
      <w:r w:rsidR="00D552C5">
        <w:rPr>
          <w:rFonts w:cs="Times New Roman" w:eastAsia="Times New Roman"/>
        </w:rPr>
        <w:t>040327576</w:t>
      </w:r>
      <w:r>
        <w:rPr>
          <w:rFonts w:cs="Times New Roman" w:eastAsia="Times New Roman"/>
          <w:szCs w:val="24"/>
        </w:rPr>
        <w:t>, 13. srpnja 2018.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="00D552C5">
        <w:rPr>
          <w:rFonts w:cs="Times New Roman" w:eastAsia="Times New Roman"/>
        </w:rPr>
        <w:t>CORE TRADING INTERNATIONAL d. o. o. Pula, A. Kačića Miošića 4, OIB 15596390268, MBS 040327576</w:t>
      </w:r>
      <w:r>
        <w:rPr>
          <w:rFonts w:cs="Times New Roman" w:eastAsia="Times New Roman"/>
          <w:szCs w:val="24"/>
        </w:rPr>
        <w:t>.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516A15">
        <w:t>Slaven Gavrić</w:t>
      </w:r>
      <w:r w:rsidRPr="00316A5B">
        <w:t xml:space="preserve"> iz </w:t>
      </w:r>
      <w:r w:rsidR="00516A15">
        <w:t>Rijeke</w:t>
      </w:r>
      <w:r w:rsidRPr="00316A5B">
        <w:t xml:space="preserve">, </w:t>
      </w:r>
      <w:r w:rsidR="00516A15">
        <w:t>Zagrebačka 18</w:t>
      </w:r>
      <w:r w:rsidRPr="00316A5B">
        <w:t xml:space="preserve">, OIB </w:t>
      </w:r>
      <w:r w:rsidR="00516A15">
        <w:t>20372135016</w:t>
      </w:r>
      <w:r w:rsidRPr="00294848">
        <w:t>.</w:t>
      </w:r>
    </w:p>
    <w:p w:rsidRDefault="00B74D0D" w:rsidP="00B74D0D" w:rsidR="00B74D0D" w:rsidRPr="00294848">
      <w:pPr>
        <w:rPr>
          <w:rFonts w:cs="Times New Roman" w:eastAsia="Times New Roman"/>
          <w:szCs w:val="20"/>
        </w:rPr>
      </w:pPr>
    </w:p>
    <w:p w:rsidRDefault="00B74D0D" w:rsidP="00B74D0D" w:rsidR="00B74D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552C5">
        <w:rPr>
          <w:rFonts w:cs="Times New Roman" w:eastAsia="Times New Roman"/>
        </w:rPr>
        <w:t>CORE TRADING INTERNATIONAL d. o. o. Pula, A. Kačića Miošića 4, OIB 15596390268, MBS 040327576</w:t>
      </w:r>
      <w:r>
        <w:rPr>
          <w:rFonts w:cs="Times New Roman" w:eastAsia="Times New Roman"/>
          <w:szCs w:val="24"/>
        </w:rPr>
        <w:t>.</w:t>
      </w:r>
    </w:p>
    <w:p w:rsidRDefault="00B74D0D" w:rsidP="00B74D0D" w:rsidR="00B74D0D">
      <w:pPr>
        <w:ind w:firstLine="709"/>
        <w:rPr>
          <w:rFonts w:cs="Times New Roman" w:eastAsia="Times New Roman"/>
          <w:szCs w:val="24"/>
        </w:rPr>
      </w:pPr>
    </w:p>
    <w:p w:rsidRDefault="00B74D0D" w:rsidP="00B74D0D" w:rsidR="00B74D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552C5">
        <w:rPr>
          <w:rFonts w:cs="Times New Roman" w:eastAsia="Times New Roman"/>
        </w:rPr>
        <w:t>CORE TRADING INTERNATIONAL d. o. o. Pula, A. Kačića Miošića 4, OIB 15596390268, MBS 040327576</w:t>
      </w:r>
      <w:r>
        <w:rPr>
          <w:rFonts w:cs="Times New Roman" w:eastAsia="Times New Roman"/>
          <w:szCs w:val="24"/>
        </w:rPr>
        <w:t>.</w:t>
      </w:r>
    </w:p>
    <w:p w:rsidRDefault="00B74D0D" w:rsidP="00B74D0D" w:rsidR="00B74D0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74D0D" w:rsidP="00B74D0D" w:rsidR="00B74D0D">
      <w:pPr>
        <w:ind w:firstLine="708"/>
        <w:rPr>
          <w:rFonts w:cs="Times New Roman" w:eastAsia="Times New Roman"/>
          <w:szCs w:val="24"/>
        </w:rPr>
      </w:pPr>
    </w:p>
    <w:p w:rsidRDefault="00B74D0D" w:rsidP="00B74D0D" w:rsidR="00B74D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2. svibnja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552C5">
        <w:rPr>
          <w:rFonts w:cs="Times New Roman" w:eastAsia="Times New Roman"/>
        </w:rPr>
        <w:t>CORE TRADING INTERNATIONAL d. o. o. Pula, A. Kačića Miošića 4, OIB 15596390268, MBS 040327576</w:t>
      </w:r>
      <w:r>
        <w:rPr>
          <w:rFonts w:cs="Times New Roman" w:eastAsia="Times New Roman"/>
          <w:szCs w:val="24"/>
        </w:rPr>
        <w:t>.</w:t>
      </w:r>
    </w:p>
    <w:p w:rsidRDefault="00B74D0D" w:rsidP="00B74D0D" w:rsidR="00B74D0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D552C5">
        <w:t>27</w:t>
      </w:r>
      <w:r>
        <w:t xml:space="preserve">. travnja 2018. imao neizvršene osnove za plaćanje u neprekinutom razdoblju od 120 dana u ukupnom iznosu </w:t>
      </w:r>
      <w:r w:rsidR="00D552C5">
        <w:t>515.758,55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11. svibnja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</w:t>
      </w:r>
      <w:r w:rsidR="00D552C5">
        <w:rPr>
          <w:rFonts w:cs="Times New Roman" w:eastAsia="Times New Roman"/>
          <w:szCs w:val="24"/>
        </w:rPr>
        <w:t>40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74D0D" w:rsidP="00B74D0D" w:rsidR="00B74D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74D0D" w:rsidP="00B74D0D" w:rsidR="00B74D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srpnja 2018. 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74D0D" w:rsidP="00B74D0D" w:rsidR="00B74D0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B74D0D" w:rsidP="00B74D0D" w:rsidR="00B74D0D">
      <w:pPr>
        <w:jc w:val="left"/>
        <w:rPr>
          <w:rFonts w:cs="Times New Roman" w:eastAsia="Times New Roman"/>
          <w:szCs w:val="24"/>
        </w:rPr>
      </w:pPr>
    </w:p>
    <w:p w:rsidRDefault="00B74D0D" w:rsidP="00B74D0D" w:rsidR="00B74D0D">
      <w:pPr>
        <w:jc w:val="left"/>
        <w:rPr>
          <w:rFonts w:cs="Times New Roman" w:eastAsia="Times New Roman"/>
          <w:szCs w:val="24"/>
        </w:rPr>
      </w:pPr>
    </w:p>
    <w:p w:rsidRDefault="00B74D0D" w:rsidP="00B74D0D" w:rsidR="00B74D0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74D0D" w:rsidP="00B74D0D" w:rsidR="00B74D0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74D0D" w:rsidP="00B74D0D" w:rsidR="00B74D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74D0D" w:rsidP="00B74D0D" w:rsidR="00B74D0D">
      <w:pPr>
        <w:rPr>
          <w:rFonts w:cs="Times New Roman" w:eastAsia="Times New Roman"/>
          <w:szCs w:val="24"/>
        </w:rPr>
      </w:pPr>
    </w:p>
    <w:p w:rsidRDefault="00B74D0D" w:rsidP="00B74D0D" w:rsidR="00B74D0D" w:rsidRPr="005D578C">
      <w:pPr>
        <w:rPr>
          <w:rFonts w:cs="Times New Roman" w:eastAsia="Times New Roman"/>
          <w:szCs w:val="24"/>
        </w:rPr>
      </w:pPr>
    </w:p>
    <w:p w:rsidRDefault="00B74D0D" w:rsidP="00B74D0D" w:rsidR="00B74D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74D0D" w:rsidP="00B74D0D" w:rsidR="00B74D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74D0D" w:rsidP="00B74D0D" w:rsidR="00D552C5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D552C5">
        <w:rPr>
          <w:rFonts w:cs="Times New Roman" w:eastAsia="Times New Roman"/>
        </w:rPr>
        <w:t xml:space="preserve">CORE TRADING INTERNATIONAL d. o. o. Pula, A. Kačića Miošića 4, </w:t>
      </w:r>
    </w:p>
    <w:p w:rsidRDefault="00B74D0D" w:rsidP="00B74D0D" w:rsidR="00B74D0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B74D0D" w:rsidP="00B74D0D" w:rsidR="00B74D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74D0D" w:rsidP="00B74D0D" w:rsidR="00B74D0D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516A15">
        <w:t>Slaven Gavrić,</w:t>
      </w:r>
      <w:r w:rsidR="00516A15" w:rsidRPr="00316A5B">
        <w:t xml:space="preserve"> </w:t>
      </w:r>
      <w:r w:rsidR="00516A15">
        <w:t>Rijeka</w:t>
      </w:r>
      <w:r w:rsidR="00516A15" w:rsidRPr="00316A5B">
        <w:t xml:space="preserve">, </w:t>
      </w:r>
      <w:r w:rsidR="00516A15">
        <w:t>Zagrebačka 18</w:t>
      </w:r>
      <w:r>
        <w:t xml:space="preserve">, </w:t>
      </w:r>
    </w:p>
    <w:p w:rsidRDefault="00B74D0D" w:rsidP="00B74D0D" w:rsidR="00B74D0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74D0D" w:rsidP="00B74D0D" w:rsidR="00B74D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74D0D" w:rsidP="00B74D0D" w:rsidR="00B74D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B74D0D" w:rsidP="00B74D0D" w:rsidR="00B74D0D"/>
    <w:p w:rsidRDefault="00210509" w:rsidR="00210509"/>
    <w:sectPr w:rsidSect="00A6778E" w:rsidR="002105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D0D" w:rsidP="00B74D0D" w:rsidR="00B74D0D">
      <w:r>
        <w:separator/>
      </w:r>
    </w:p>
  </w:endnote>
  <w:endnote w:id="0" w:type="continuationSeparator">
    <w:p w:rsidRDefault="00B74D0D" w:rsidP="00B74D0D" w:rsidR="00B7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D0D" w:rsidP="00B74D0D" w:rsidR="00B74D0D">
      <w:r>
        <w:separator/>
      </w:r>
    </w:p>
  </w:footnote>
  <w:footnote w:id="0" w:type="continuationSeparator">
    <w:p w:rsidRDefault="00B74D0D" w:rsidP="00B74D0D" w:rsidR="00B7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516A15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3B6">
          <w:rPr>
            <w:noProof/>
          </w:rPr>
          <w:t>2</w:t>
        </w:r>
        <w:r>
          <w:fldChar w:fldCharType="end"/>
        </w:r>
        <w:r>
          <w:tab/>
        </w:r>
        <w:r>
          <w:tab/>
          <w:t>12 St-</w:t>
        </w:r>
        <w:r w:rsidR="00B74D0D">
          <w:t>140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A15" w:rsidR="00A6778E">
    <w:pPr>
      <w:pStyle w:val="Zaglavlje"/>
    </w:pPr>
    <w:r>
      <w:tab/>
    </w:r>
    <w:r>
      <w:tab/>
      <w:t>12 St-</w:t>
    </w:r>
    <w:r w:rsidR="00B74D0D">
      <w:t>140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4D0D"/>
    <w:rsid w:val="00210509"/>
    <w:rsid w:val="00516A15"/>
    <w:rsid w:val="008E03B6"/>
    <w:rsid w:val="00B74D0D"/>
    <w:rsid w:val="00D5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4D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4D0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D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4D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3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03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03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03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4D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4D0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D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4D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3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03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03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03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 TRADING INTERNATIONAL d.o.o. PULA</izvorni_sadrzaj>
    <derivirana_varijabla naziv="DomainObject.Predmet.ProtustrankaFormated_1">  CORE TRADING INTERNATIONAL d.o.o. PULA</derivirana_varijabla>
  </DomainObject.Predmet.ProtustrankaFormated>
  <DomainObject.Predmet.ProtustrankaFormatedOIB>
    <izvorni_sadrzaj>  CORE TRADING INTERNATIONAL d.o.o. PULA, OIB 15596390268</izvorni_sadrzaj>
    <derivirana_varijabla naziv="DomainObject.Predmet.ProtustrankaFormatedOIB_1">  CORE TRADING INTERNATIONAL d.o.o. PULA, OIB 15596390268</derivirana_varijabla>
  </DomainObject.Predmet.ProtustrankaFormatedOIB>
  <DomainObject.Predmet.ProtustrankaFormatedWithAdress>
    <izvorni_sadrzaj> CORE TRADING INTERNATIONAL d.o.o. PULA, A. Kačića Miošića 4, 52100 Pula</izvorni_sadrzaj>
    <derivirana_varijabla naziv="DomainObject.Predmet.ProtustrankaFormatedWithAdress_1"> CORE TRADING INTERNATIONAL d.o.o. PULA, A. Kačića Miošića 4, 52100 Pula</derivirana_varijabla>
  </DomainObject.Predmet.ProtustrankaFormatedWithAdress>
  <DomainObject.Predmet.ProtustrankaFormatedWithAdressOIB>
    <izvorni_sadrzaj> CORE TRADING INTERNATIONAL d.o.o. PULA, OIB 15596390268, A. Kačića Miošića 4, 52100 Pula</izvorni_sadrzaj>
    <derivirana_varijabla naziv="DomainObject.Predmet.ProtustrankaFormatedWithAdressOIB_1"> CORE TRADING INTERNATIONAL d.o.o. PULA, OIB 15596390268, A. Kačića Miošića 4, 52100 Pula</derivirana_varijabla>
  </DomainObject.Predmet.ProtustrankaFormatedWithAdressOIB>
  <DomainObject.Predmet.ProtustrankaWithAdress>
    <izvorni_sadrzaj>CORE TRADING INTERNATIONAL d.o.o. PULA A. Kačića Miošića 4, 52100 Pula</izvorni_sadrzaj>
    <derivirana_varijabla naziv="DomainObject.Predmet.ProtustrankaWithAdress_1">CORE TRADING INTERNATIONAL d.o.o. PULA A. Kačića Miošića 4, 52100 Pula</derivirana_varijabla>
  </DomainObject.Predmet.ProtustrankaWithAdress>
  <DomainObject.Predmet.ProtustrankaWithAdressOIB>
    <izvorni_sadrzaj>CORE TRADING INTERNATIONAL d.o.o. PULA, OIB 15596390268, A. Kačića Miošića 4, 52100 Pula</izvorni_sadrzaj>
    <derivirana_varijabla naziv="DomainObject.Predmet.ProtustrankaWithAdressOIB_1">CORE TRADING INTERNATIONAL d.o.o. PULA, OIB 15596390268, A. Kačića Miošića 4, 52100 Pula</derivirana_varijabla>
  </DomainObject.Predmet.ProtustrankaWithAdressOIB>
  <DomainObject.Predmet.ProtustrankaNazivFormated>
    <izvorni_sadrzaj>CORE TRADING INTERNATIONAL d.o.o. PULA</izvorni_sadrzaj>
    <derivirana_varijabla naziv="DomainObject.Predmet.ProtustrankaNazivFormated_1">CORE TRADING INTERNATIONAL d.o.o. PULA</derivirana_varijabla>
  </DomainObject.Predmet.ProtustrankaNazivFormated>
  <DomainObject.Predmet.ProtustrankaNazivFormatedOIB>
    <izvorni_sadrzaj>CORE TRADING INTERNATIONAL d.o.o. PULA, OIB 15596390268</izvorni_sadrzaj>
    <derivirana_varijabla naziv="DomainObject.Predmet.ProtustrankaNazivFormatedOIB_1">CORE TRADING INTERNATIONAL d.o.o. PULA, OIB 15596390268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Kurleca 8, 51000 Rijeka</izvorni_sadrzaj>
    <derivirana_varijabla naziv="DomainObject.Predmet.StrankaFormatedWithAdress_1"> FINANCIJSKA AGENCIJA, RC RIJEKA, PODRUŽNICA PULA, PULA, F. Kurleca 8, 51000 Rijeka</derivirana_varijabla>
  </DomainObject.Predmet.StrankaFormatedWithAdress>
  <DomainObject.Predmet.StrankaFormatedWithAdressOIB>
    <izvorni_sadrzaj> FINANCIJSKA AGENCIJA, RC RIJEKA, PODRUŽNICA PULA, PULA, OIB 85821130368, F. Kurleca 8, 51000 Rijeka</izvorni_sadrzaj>
    <derivirana_varijabla naziv="DomainObject.Predmet.StrankaFormatedWithAdressOIB_1"> FINANCIJSKA AGENCIJA, RC RIJEKA, PODRUŽNICA PULA, PULA, OIB 85821130368, F. Kurleca 8, 51000 Rijeka</derivirana_varijabla>
  </DomainObject.Predmet.StrankaFormatedWithAdressOIB>
  <DomainObject.Predmet.StrankaWithAdress>
    <izvorni_sadrzaj>FINANCIJSKA AGENCIJA, RC RIJEKA, PODRUŽNICA PULA, PULA F. Kurleca 8,51000 Rijeka</izvorni_sadrzaj>
    <derivirana_varijabla naziv="DomainObject.Predmet.StrankaWithAdress_1">FINANCIJSKA AGENCIJA, RC RIJEKA, PODRUŽNICA PULA, PULA F. Kurleca 8,51000 Rijeka</derivirana_varijabla>
  </DomainObject.Predmet.StrankaWithAdress>
  <DomainObject.Predmet.StrankaWithAdressOIB>
    <izvorni_sadrzaj>FINANCIJSKA AGENCIJA, RC RIJEKA, PODRUŽNICA PULA, PULA, OIB 85821130368, F. Kurleca 8,51000 Rijeka</izvorni_sadrzaj>
    <derivirana_varijabla naziv="DomainObject.Predmet.StrankaWithAdressOIB_1">FINANCIJSKA AGENCIJA, RC RIJEKA, PODRUŽNICA PULA, PULA, OIB 85821130368, F. Kurleca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515758.55</izvorni_sadrzaj>
    <derivirana_varijabla naziv="DomainObject.Predmet.TrenutnaVrijednost_1">515758.55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Kurleca 8, 51000 Rijeka</item>
    </izvorni_sadrzaj>
    <derivirana_varijabla naziv="DomainObject.Predmet.StrankaListFormatedWithAdress_1">
      <item>FINANCIJSKA AGENCIJA, RC RIJEKA, PODRUŽNICA PULA, PULA, F. Kurleca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Kurleca 8, 51000 Rijeka</item>
    </izvorni_sadrzaj>
    <derivirana_varijabla naziv="DomainObject.Predmet.StrankaListFormatedWithAdressOIB_1">
      <item>FINANCIJSKA AGENCIJA, RC RIJEKA, PODRUŽNICA PULA, PULA, OIB 85821130368, F. Kurleca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CORE TRADING INTERNATIONAL d.o.o. PULA</item>
    </izvorni_sadrzaj>
    <derivirana_varijabla naziv="DomainObject.Predmet.ProtuStrankaListFormated_1">
      <item>CORE TRADING INTERNATIONAL d.o.o. PULA</item>
    </derivirana_varijabla>
  </DomainObject.Predmet.ProtuStrankaListFormated>
  <DomainObject.Predmet.ProtuStrankaListFormatedOIB>
    <izvorni_sadrzaj>
      <item>CORE TRADING INTERNATIONAL d.o.o. PULA, OIB 15596390268</item>
    </izvorni_sadrzaj>
    <derivirana_varijabla naziv="DomainObject.Predmet.ProtuStrankaListFormatedOIB_1">
      <item>CORE TRADING INTERNATIONAL d.o.o. PULA, OIB 15596390268</item>
    </derivirana_varijabla>
  </DomainObject.Predmet.ProtuStrankaListFormatedOIB>
  <DomainObject.Predmet.ProtuStrankaListFormatedWithAdress>
    <izvorni_sadrzaj>
      <item>CORE TRADING INTERNATIONAL d.o.o. PULA, A. Kačića Miošića 4, 52100 Pula</item>
    </izvorni_sadrzaj>
    <derivirana_varijabla naziv="DomainObject.Predmet.ProtuStrankaListFormatedWithAdress_1">
      <item>CORE TRADING INTERNATIONAL d.o.o. PULA, A. Kačića Miošića 4, 52100 Pula</item>
    </derivirana_varijabla>
  </DomainObject.Predmet.ProtuStrankaListFormatedWithAdress>
  <DomainObject.Predmet.ProtuStrankaListFormatedWithAdressOIB>
    <izvorni_sadrzaj>
      <item>CORE TRADING INTERNATIONAL d.o.o. PULA, OIB 15596390268, A. Kačića Miošića 4, 52100 Pula</item>
    </izvorni_sadrzaj>
    <derivirana_varijabla naziv="DomainObject.Predmet.ProtuStrankaListFormatedWithAdressOIB_1">
      <item>CORE TRADING INTERNATIONAL d.o.o. PULA, OIB 15596390268, A. Kačića Miošića 4, 52100 Pula</item>
    </derivirana_varijabla>
  </DomainObject.Predmet.ProtuStrankaListFormatedWithAdressOIB>
  <DomainObject.Predmet.ProtuStrankaListNazivFormated>
    <izvorni_sadrzaj>
      <item>CORE TRADING INTERNATIONAL d.o.o. PULA</item>
    </izvorni_sadrzaj>
    <derivirana_varijabla naziv="DomainObject.Predmet.ProtuStrankaListNazivFormated_1">
      <item>CORE TRADING INTERNATIONAL d.o.o. PULA</item>
    </derivirana_varijabla>
  </DomainObject.Predmet.ProtuStrankaListNazivFormated>
  <DomainObject.Predmet.ProtuStrankaListNazivFormatedOIB>
    <izvorni_sadrzaj>
      <item>CORE TRADING INTERNATIONAL d.o.o. PULA, OIB 15596390268</item>
    </izvorni_sadrzaj>
    <derivirana_varijabla naziv="DomainObject.Predmet.ProtuStrankaListNazivFormatedOIB_1">
      <item>CORE TRADING INTERNATIONAL d.o.o. PULA, OIB 15596390268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CORE TRADING INTERNATIONAL d.o.o. PULA</izvorni_sadrzaj>
    <derivirana_varijabla naziv="DomainObject.Predmet.ProtustrankaIDrugi_1">CORE TRADING INTERNATIONAL d.o.o. PULA</derivirana_varijabla>
  </DomainObject.Predmet.ProtustrankaIDrugi>
  <DomainObject.Predmet.StrankaIDrugiAdressOIB>
    <izvorni_sadrzaj>FINANCIJSKA AGENCIJA, RC RIJEKA, PODRUŽNICA PULA, PULA, OIB 85821130368, F. Kurleca 8, 51000 Rijeka</izvorni_sadrzaj>
    <derivirana_varijabla naziv="DomainObject.Predmet.StrankaIDrugiAdressOIB_1">FINANCIJSKA AGENCIJA, RC RIJEKA, PODRUŽNICA PULA, PULA, OIB 85821130368, F. Kurleca 8, 51000 Rijeka</derivirana_varijabla>
  </DomainObject.Predmet.StrankaIDrugiAdressOIB>
  <DomainObject.Predmet.ProtustrankaIDrugiAdressOIB>
    <izvorni_sadrzaj>CORE TRADING INTERNATIONAL d.o.o. PULA, OIB 15596390268, A. Kačića Miošića 4, 52100 Pula</izvorni_sadrzaj>
    <derivirana_varijabla naziv="DomainObject.Predmet.ProtustrankaIDrugiAdressOIB_1">CORE TRADING INTERNATIONAL d.o.o. PULA, OIB 15596390268, A. Kačića Miošića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CORE TRADING INTERNATIONAL d.o.o. PULA</item>
    </izvorni_sadrzaj>
    <derivirana_varijabla naziv="DomainObject.Predmet.SudioniciListNaziv_1">
      <item>FINANCIJSKA AGENCIJA, RC RIJEKA, PODRUŽNICA PULA, PULA</item>
      <item>CORE TRADING INTERNATIONAL d.o.o. PULA</item>
    </derivirana_varijabla>
  </DomainObject.Predmet.SudioniciListNaziv>
  <DomainObject.Predmet.SudioniciListAdressOIB>
    <izvorni_sadrzaj>
      <item>FINANCIJSKA AGENCIJA, RC RIJEKA, PODRUŽNICA PULA, PULA, OIB 85821130368, F. Kurleca 8,51000 Rijeka</item>
      <item>CORE TRADING INTERNATIONAL d.o.o. PULA, OIB 15596390268, A. Kačića Miošića 4,52100 Pula</item>
    </izvorni_sadrzaj>
    <derivirana_varijabla naziv="DomainObject.Predmet.SudioniciListAdressOIB_1">
      <item>FINANCIJSKA AGENCIJA, RC RIJEKA, PODRUŽNICA PULA, PULA, OIB 85821130368, F. Kurleca 8,51000 Rijeka</item>
      <item>CORE TRADING INTERNATIONAL d.o.o. PULA, OIB 15596390268, A. Kačića Miošića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15596390268</item>
    </izvorni_sadrzaj>
    <derivirana_varijabla naziv="DomainObject.Predmet.SudioniciListNazivOIB_1">
      <item>, OIB 85821130368</item>
      <item>, OIB 15596390268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3730</properties:Characters>
  <properties:Lines>96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2018-07-13T08:28:00Z</dcterms:created>
  <dc:creator>Ana Valčić</dc:creator>
  <cp:lastModifiedBy>Ana Valčić</cp:lastModifiedBy>
  <cp:lastPrinted>2018-07-13T11:02:00Z</cp:lastPrinted>
  <dcterms:modified xmlns:xsi="http://www.w3.org/2001/XMLSchema-instance" xsi:type="dcterms:W3CDTF">2018-07-13T11:02:00Z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(St-140-18 Core trading international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