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D90CF8">
        <w:tc>
          <w:tcPr>
            <w:tcW w:type="dxa" w:w="2829"/>
            <w:hideMark/>
          </w:tcPr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90CF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D90CF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62419d" w14:paraId="262419d" w:rsidRDefault="00283A5F" w:rsidP="0026747D" w:rsidR="00283A5F" w:rsidRPr="00D90CF8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6747D" w:rsidR="0023377F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D90C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52C5B" w:rsidP="0026747D" w:rsidR="00052C5B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0CAB" w:rsidP="002C0CAB" w:rsidR="002C0CA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dužnikom PLANT-ART d.o.o. u stečaju, Križevci, Ulica Franje Račkog 26, OIB: 69408879410, zastupanog po stečajnom upravitelju </w:t>
      </w:r>
      <w:r w:rsidRPr="009444FF">
        <w:rPr>
          <w:rFonts w:cs="Times New Roman" w:eastAsia="Calibri" w:hAnsi="Times New Roman" w:ascii="Times New Roman"/>
          <w:sz w:val="24"/>
          <w:szCs w:val="24"/>
        </w:rPr>
        <w:t>Pavlu Mrkonjiću iz Zagreba</w:t>
      </w:r>
      <w:r w:rsidRPr="009444FF">
        <w:rPr>
          <w:rFonts w:cs="Times New Roman" w:hAnsi="Times New Roman" w:ascii="Times New Roman"/>
          <w:sz w:val="24"/>
          <w:szCs w:val="24"/>
        </w:rPr>
        <w:t xml:space="preserve">, 29. ožujka 2018.,  </w:t>
      </w: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2C0CAB">
      <w:pPr>
        <w:jc w:val="center"/>
        <w:rPr>
          <w:rFonts w:cs="Times New Roman" w:hAnsi="Times New Roman" w:ascii="Times New Roman"/>
          <w:sz w:val="24"/>
          <w:szCs w:val="24"/>
        </w:rPr>
      </w:pPr>
      <w:r w:rsidRPr="002C0CA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362AD" w:rsidP="005362AD" w:rsidR="005362AD" w:rsidRPr="002C0CA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C0CAB" w:rsidP="00044BB1" w:rsidR="00044BB1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/>
        </w:rPr>
      </w:pPr>
      <w:r w:rsidRPr="00044BB1">
        <w:rPr>
          <w:rFonts w:cs="Times New Roman"/>
        </w:rPr>
        <w:t>Određuje se nagrada stečajnom upravitelju</w:t>
      </w:r>
      <w:r w:rsidR="005362AD" w:rsidRPr="00044BB1">
        <w:rPr>
          <w:rFonts w:cs="Times New Roman"/>
        </w:rPr>
        <w:t xml:space="preserve"> </w:t>
      </w:r>
      <w:r w:rsidRPr="00044BB1">
        <w:rPr>
          <w:rFonts w:cs="Times New Roman"/>
        </w:rPr>
        <w:t>Pavao Mrkonjić, Zagreb, Ante Topić Mimare 24, OIB: 50443048410</w:t>
      </w:r>
      <w:r w:rsidR="005362AD" w:rsidRPr="00044BB1">
        <w:rPr>
          <w:rFonts w:cs="Times New Roman"/>
        </w:rPr>
        <w:t xml:space="preserve">, u bruto iznosu od </w:t>
      </w:r>
      <w:r w:rsidR="002B394E" w:rsidRPr="00044BB1">
        <w:rPr>
          <w:rFonts w:cs="Times New Roman"/>
        </w:rPr>
        <w:t>6.926,86</w:t>
      </w:r>
      <w:r w:rsidR="005362AD" w:rsidRPr="00044BB1">
        <w:rPr>
          <w:rFonts w:cs="Times New Roman"/>
        </w:rPr>
        <w:t xml:space="preserve"> kn.</w:t>
      </w:r>
    </w:p>
    <w:p w:rsidRDefault="00044BB1" w:rsidP="00044BB1" w:rsidR="00044BB1">
      <w:pPr>
        <w:pStyle w:val="Odlomakpopisa"/>
        <w:spacing w:lineRule="auto" w:line="240" w:after="0"/>
        <w:jc w:val="both"/>
        <w:rPr>
          <w:rFonts w:cs="Times New Roman"/>
        </w:rPr>
      </w:pPr>
    </w:p>
    <w:p w:rsidRDefault="005362AD" w:rsidP="00044BB1" w:rsidR="00044BB1" w:rsidRPr="00044BB1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/>
        </w:rPr>
      </w:pPr>
      <w:r w:rsidRPr="00044BB1">
        <w:rPr>
          <w:rFonts w:cs="Times New Roman"/>
        </w:rPr>
        <w:t xml:space="preserve"> </w:t>
      </w:r>
      <w:r w:rsidR="00044BB1" w:rsidRPr="00044BB1">
        <w:rPr>
          <w:rFonts w:cs="Times New Roman"/>
        </w:rPr>
        <w:t>Odobrava se obračun stvarnih troškova stečajn</w:t>
      </w:r>
      <w:r w:rsidR="00044BB1">
        <w:rPr>
          <w:rFonts w:cs="Times New Roman"/>
        </w:rPr>
        <w:t>og</w:t>
      </w:r>
      <w:r w:rsidR="00044BB1" w:rsidRPr="00044BB1">
        <w:rPr>
          <w:rFonts w:cs="Times New Roman"/>
        </w:rPr>
        <w:t xml:space="preserve"> upravitelj</w:t>
      </w:r>
      <w:r w:rsidR="00044BB1">
        <w:rPr>
          <w:rFonts w:cs="Times New Roman"/>
        </w:rPr>
        <w:t>a</w:t>
      </w:r>
      <w:r w:rsidR="00044BB1" w:rsidRPr="00044BB1">
        <w:rPr>
          <w:rFonts w:cs="Times New Roman"/>
        </w:rPr>
        <w:t xml:space="preserve"> u iznosu od </w:t>
      </w:r>
      <w:r w:rsidR="00044BB1">
        <w:rPr>
          <w:rFonts w:cs="Times New Roman"/>
        </w:rPr>
        <w:t>592</w:t>
      </w:r>
      <w:r w:rsidR="00044BB1" w:rsidRPr="00044BB1">
        <w:rPr>
          <w:rFonts w:cs="Times New Roman"/>
        </w:rPr>
        <w:t>,00 kn.</w:t>
      </w:r>
    </w:p>
    <w:p w:rsidRDefault="005A3EDE" w:rsidP="005362AD" w:rsidR="005A3EDE" w:rsidRPr="00D90CF8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5A3EDE" w:rsidP="005362AD" w:rsidR="005A3EDE" w:rsidRPr="00D90CF8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D90CF8" w:rsidP="00044BB1" w:rsidR="005362AD" w:rsidRPr="002C0CA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C0CAB">
        <w:rPr>
          <w:rFonts w:cs="Times New Roman" w:hAnsi="Times New Roman" w:ascii="Times New Roman"/>
          <w:sz w:val="24"/>
          <w:szCs w:val="24"/>
        </w:rPr>
        <w:t xml:space="preserve">Rješenjem ovoga suda broj </w:t>
      </w:r>
      <w:r w:rsidR="002C0CAB" w:rsidRPr="002C0CAB">
        <w:rPr>
          <w:rFonts w:cs="Times New Roman" w:hAnsi="Times New Roman" w:ascii="Times New Roman"/>
          <w:sz w:val="24"/>
          <w:szCs w:val="24"/>
        </w:rPr>
        <w:t>St-719/16-6 od 15. srpnja 2016. otvoren je stečajni postupak nad dužnikom</w:t>
      </w:r>
      <w:r w:rsidR="00044BB1">
        <w:rPr>
          <w:rFonts w:cs="Times New Roman" w:hAnsi="Times New Roman" w:ascii="Times New Roman"/>
          <w:sz w:val="24"/>
          <w:szCs w:val="24"/>
        </w:rPr>
        <w:t>.</w:t>
      </w:r>
      <w:r w:rsidR="002C0CAB" w:rsidRPr="002C0CAB">
        <w:rPr>
          <w:rFonts w:cs="Times New Roman" w:hAnsi="Times New Roman" w:ascii="Times New Roman"/>
          <w:sz w:val="24"/>
          <w:szCs w:val="24"/>
        </w:rPr>
        <w:t xml:space="preserve"> </w:t>
      </w:r>
      <w:r w:rsidR="00044BB1">
        <w:rPr>
          <w:rFonts w:cs="Times New Roman" w:hAnsi="Times New Roman" w:ascii="Times New Roman"/>
          <w:color w:val="FF0000"/>
          <w:sz w:val="24"/>
          <w:szCs w:val="24"/>
        </w:rPr>
        <w:t>R</w:t>
      </w:r>
      <w:r w:rsidR="002C0CAB" w:rsidRPr="002C0CAB">
        <w:rPr>
          <w:rFonts w:cs="Times New Roman" w:hAnsi="Times New Roman" w:ascii="Times New Roman"/>
          <w:sz w:val="24"/>
          <w:szCs w:val="24"/>
        </w:rPr>
        <w:t>ješenjem ovog suda broj St-719/16-11 od 25. srpnja 2016. stečajnim upraviteljem imenovan Pav</w:t>
      </w:r>
      <w:r w:rsidR="00044BB1">
        <w:rPr>
          <w:rFonts w:cs="Times New Roman" w:hAnsi="Times New Roman" w:ascii="Times New Roman"/>
          <w:sz w:val="24"/>
          <w:szCs w:val="24"/>
        </w:rPr>
        <w:t xml:space="preserve">ao Mrkonjić iz </w:t>
      </w:r>
      <w:r w:rsidR="002C0CAB" w:rsidRPr="002C0CAB">
        <w:rPr>
          <w:rFonts w:cs="Times New Roman" w:hAnsi="Times New Roman" w:ascii="Times New Roman"/>
          <w:sz w:val="24"/>
          <w:szCs w:val="24"/>
        </w:rPr>
        <w:t>Zagreb</w:t>
      </w:r>
      <w:r w:rsidR="00044BB1">
        <w:rPr>
          <w:rFonts w:cs="Times New Roman" w:hAnsi="Times New Roman" w:ascii="Times New Roman"/>
          <w:sz w:val="24"/>
          <w:szCs w:val="24"/>
        </w:rPr>
        <w:t>.</w:t>
      </w:r>
    </w:p>
    <w:p w:rsidRDefault="005362AD" w:rsidP="005362AD" w:rsidR="005362AD" w:rsidRPr="00D90CF8">
      <w:pPr>
        <w:spacing w:lineRule="auto" w:line="24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Nakon unovčenja im</w:t>
      </w:r>
      <w:r w:rsidR="00044BB1">
        <w:rPr>
          <w:rFonts w:cs="Times New Roman" w:hAnsi="Times New Roman" w:ascii="Times New Roman"/>
          <w:sz w:val="24"/>
          <w:szCs w:val="24"/>
        </w:rPr>
        <w:t>ovine stečajnog dužnika stečajni upravitelj je zatražio</w:t>
      </w:r>
      <w:r w:rsidRPr="00D90CF8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postupku </w:t>
      </w:r>
      <w:r w:rsidRPr="00044BB1">
        <w:rPr>
          <w:rFonts w:cs="Times New Roman" w:hAnsi="Times New Roman" w:ascii="Times New Roman"/>
          <w:sz w:val="24"/>
          <w:szCs w:val="24"/>
        </w:rPr>
        <w:t xml:space="preserve">u bruto iznosu od </w:t>
      </w:r>
      <w:r w:rsidR="00044BB1" w:rsidRPr="00044BB1">
        <w:rPr>
          <w:rFonts w:cs="Times New Roman" w:hAnsi="Times New Roman" w:ascii="Times New Roman"/>
          <w:sz w:val="24"/>
          <w:szCs w:val="24"/>
        </w:rPr>
        <w:t>6.926,86</w:t>
      </w:r>
      <w:r w:rsidRPr="00044BB1">
        <w:rPr>
          <w:rFonts w:cs="Times New Roman" w:hAnsi="Times New Roman" w:ascii="Times New Roman"/>
          <w:sz w:val="24"/>
          <w:szCs w:val="24"/>
        </w:rPr>
        <w:t xml:space="preserve"> kn.  </w:t>
      </w: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5362AD" w:rsidP="00044BB1" w:rsidR="005362AD" w:rsidRPr="00D90CF8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Prema tablici izračuna nagrade stečajnom upravitelju, iz čl. 7. Uredbe, stečajnom upravitelju pripada nagrada </w:t>
      </w:r>
      <w:r w:rsidR="00044BB1">
        <w:rPr>
          <w:rFonts w:cs="Times New Roman" w:hAnsi="Times New Roman" w:ascii="Times New Roman"/>
          <w:sz w:val="24"/>
          <w:szCs w:val="24"/>
        </w:rPr>
        <w:t>prema vrijednosti unovčene stečajne mase do 100.000,00 kn u visini od 16%, što u konkretnom slučaju, s obzirom na vrijednost unovčene imovine u iznosu od 43.292,88 kn iznosi 6.926,86 kn.</w:t>
      </w:r>
    </w:p>
    <w:p w:rsidRDefault="005362AD" w:rsidP="00104F9C" w:rsidR="00104F9C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104F9C" w:rsidRPr="00C56547">
        <w:rPr>
          <w:rFonts w:cs="Times New Roman" w:hAnsi="Times New Roman" w:ascii="Times New Roman"/>
          <w:sz w:val="24"/>
          <w:szCs w:val="24"/>
        </w:rPr>
        <w:t xml:space="preserve">Primjenom čl. </w:t>
      </w:r>
      <w:r w:rsidR="00104F9C">
        <w:rPr>
          <w:rFonts w:cs="Times New Roman" w:hAnsi="Times New Roman" w:ascii="Times New Roman"/>
          <w:sz w:val="24"/>
          <w:szCs w:val="24"/>
        </w:rPr>
        <w:t>94</w:t>
      </w:r>
      <w:r w:rsidR="00104F9C" w:rsidRPr="00C56547">
        <w:rPr>
          <w:rFonts w:cs="Times New Roman" w:hAnsi="Times New Roman" w:ascii="Times New Roman"/>
          <w:sz w:val="24"/>
          <w:szCs w:val="24"/>
        </w:rPr>
        <w:t>. st. 3. SZ-a odlučeno je kao pod točkom 2. izreke jer je stečajn</w:t>
      </w:r>
      <w:r w:rsidR="00104F9C">
        <w:rPr>
          <w:rFonts w:cs="Times New Roman" w:hAnsi="Times New Roman" w:ascii="Times New Roman"/>
          <w:sz w:val="24"/>
          <w:szCs w:val="24"/>
        </w:rPr>
        <w:t xml:space="preserve">i </w:t>
      </w:r>
      <w:r w:rsidR="00104F9C" w:rsidRPr="00C56547">
        <w:rPr>
          <w:rFonts w:cs="Times New Roman" w:hAnsi="Times New Roman" w:ascii="Times New Roman"/>
          <w:sz w:val="24"/>
          <w:szCs w:val="24"/>
        </w:rPr>
        <w:t>upravitelj popisala nastale troškove u ovome stečajnom postupku</w:t>
      </w:r>
      <w:r w:rsidR="00104F9C">
        <w:rPr>
          <w:rFonts w:cs="Times New Roman" w:hAnsi="Times New Roman" w:ascii="Times New Roman"/>
          <w:sz w:val="24"/>
          <w:szCs w:val="24"/>
        </w:rPr>
        <w:t xml:space="preserve"> (putni troškovi stečajnog upravitelja na relaciji Zagreb – Križevci – Zagreb)</w:t>
      </w:r>
      <w:r w:rsidR="00104F9C" w:rsidRPr="00C56547">
        <w:rPr>
          <w:rFonts w:cs="Times New Roman" w:hAnsi="Times New Roman" w:ascii="Times New Roman"/>
          <w:sz w:val="24"/>
          <w:szCs w:val="24"/>
        </w:rPr>
        <w:t xml:space="preserve"> te obrazloži</w:t>
      </w:r>
      <w:r w:rsidR="00104F9C">
        <w:rPr>
          <w:rFonts w:cs="Times New Roman" w:hAnsi="Times New Roman" w:ascii="Times New Roman"/>
          <w:sz w:val="24"/>
          <w:szCs w:val="24"/>
        </w:rPr>
        <w:t>o</w:t>
      </w:r>
      <w:r w:rsidR="00104F9C" w:rsidRPr="00C56547">
        <w:rPr>
          <w:rFonts w:cs="Times New Roman" w:hAnsi="Times New Roman" w:ascii="Times New Roman"/>
          <w:sz w:val="24"/>
          <w:szCs w:val="24"/>
        </w:rPr>
        <w:t xml:space="preserve"> </w:t>
      </w:r>
      <w:r w:rsidR="00104F9C">
        <w:rPr>
          <w:rFonts w:cs="Times New Roman" w:hAnsi="Times New Roman" w:ascii="Times New Roman"/>
          <w:sz w:val="24"/>
          <w:szCs w:val="24"/>
        </w:rPr>
        <w:t xml:space="preserve">i dokumentirao </w:t>
      </w:r>
      <w:r w:rsidR="00104F9C" w:rsidRPr="00C56547">
        <w:rPr>
          <w:rFonts w:cs="Times New Roman" w:hAnsi="Times New Roman" w:ascii="Times New Roman"/>
          <w:sz w:val="24"/>
          <w:szCs w:val="24"/>
        </w:rPr>
        <w:t>svaki putni nalog.</w:t>
      </w: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D90CF8" w:rsidP="005362AD" w:rsidR="005362AD" w:rsidRPr="00D90CF8">
      <w:pPr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2C0CAB">
        <w:rPr>
          <w:rFonts w:cs="Times New Roman" w:hAnsi="Times New Roman" w:ascii="Times New Roman"/>
          <w:sz w:val="24"/>
          <w:szCs w:val="24"/>
        </w:rPr>
        <w:t>29</w:t>
      </w:r>
      <w:r w:rsidR="005362AD" w:rsidRPr="00D90CF8">
        <w:rPr>
          <w:rFonts w:cs="Times New Roman" w:hAnsi="Times New Roman" w:ascii="Times New Roman"/>
          <w:sz w:val="24"/>
          <w:szCs w:val="24"/>
        </w:rPr>
        <w:t>. ožujka 2018.</w:t>
      </w:r>
    </w:p>
    <w:p w:rsidRDefault="005A3EDE" w:rsidP="005362AD" w:rsidR="005362AD" w:rsidRPr="00D90CF8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</w:t>
      </w:r>
      <w:r w:rsidR="005362AD" w:rsidRPr="00D90CF8">
        <w:rPr>
          <w:rFonts w:cs="Times New Roman" w:hAnsi="Times New Roman" w:ascii="Times New Roman"/>
          <w:sz w:val="24"/>
          <w:szCs w:val="24"/>
        </w:rPr>
        <w:t>SUDAC</w:t>
      </w:r>
    </w:p>
    <w:p w:rsidRDefault="005362AD" w:rsidP="00DD50A0" w:rsidR="00B678C0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   Iris Hatvalić Nemec</w:t>
      </w:r>
      <w:r w:rsidR="00B678C0" w:rsidRPr="00D90C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678C0" w:rsidP="00B678C0" w:rsidR="00B678C0" w:rsidRPr="00D90CF8">
      <w:pPr>
        <w:spacing w:lineRule="auto" w:line="24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5362AD" w:rsidP="005362AD" w:rsidR="005362AD" w:rsidRPr="00D90CF8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DNA:</w:t>
      </w:r>
    </w:p>
    <w:p w:rsidRDefault="005362AD" w:rsidP="002C0CAB" w:rsidR="002C0CAB" w:rsidRPr="009444FF">
      <w:pPr>
        <w:widowControl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- </w:t>
      </w:r>
      <w:r w:rsidR="002C0CAB" w:rsidRPr="009444FF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C0CAB" w:rsidRPr="009444FF">
        <w:rPr>
          <w:rFonts w:cs="Times New Roman" w:eastAsia="Calibri" w:hAnsi="Times New Roman" w:ascii="Times New Roman"/>
          <w:sz w:val="24"/>
          <w:szCs w:val="24"/>
        </w:rPr>
        <w:t>Pavao Mrkonjić, Ante Topić Mimare 24, 10000 Zagreb</w:t>
      </w:r>
    </w:p>
    <w:p w:rsidRDefault="005362AD" w:rsidP="005362AD" w:rsidR="005362AD" w:rsidRPr="00D90CF8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5362AD" w:rsidP="005362AD" w:rsidR="005362AD" w:rsidRPr="00D90C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C0CAB" w:rsidR="006B15D4" w:rsidRPr="00D90CF8">
      <w:headerReference w:type="default" r:id="rId11"/>
      <w:pgSz w:h="16838" w:w="11906"/>
      <w:pgMar w:gutter="0" w:footer="708" w:header="708" w:left="1417" w:bottom="1417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60A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P="002C0CAB" w:rsidR="0023377F">
    <w:pPr>
      <w:pStyle w:val="Zaglavlje"/>
      <w:tabs>
        <w:tab w:pos="9072" w:val="clear"/>
        <w:tab w:pos="9214" w:val="right"/>
      </w:tabs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2C0CAB">
      <w:rPr>
        <w:rFonts w:cs="Times New Roman" w:hAnsi="Times New Roman" w:ascii="Times New Roman"/>
        <w:sz w:val="24"/>
        <w:szCs w:val="24"/>
      </w:rPr>
      <w:t>719/16-33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2C62"/>
    <w:multiLevelType w:val="hybridMultilevel"/>
    <w:tmpl w:val="EE0AAB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44BB1"/>
    <w:rsid w:val="00052C5B"/>
    <w:rsid w:val="000B0E43"/>
    <w:rsid w:val="000F666E"/>
    <w:rsid w:val="00104F9C"/>
    <w:rsid w:val="001644FC"/>
    <w:rsid w:val="00180445"/>
    <w:rsid w:val="0023377F"/>
    <w:rsid w:val="00246936"/>
    <w:rsid w:val="00256177"/>
    <w:rsid w:val="0026747D"/>
    <w:rsid w:val="00272892"/>
    <w:rsid w:val="00283A5F"/>
    <w:rsid w:val="002B394E"/>
    <w:rsid w:val="002C0CAB"/>
    <w:rsid w:val="00347CF6"/>
    <w:rsid w:val="00424D4E"/>
    <w:rsid w:val="00486CC6"/>
    <w:rsid w:val="004B6021"/>
    <w:rsid w:val="00501EAE"/>
    <w:rsid w:val="00517098"/>
    <w:rsid w:val="005362AD"/>
    <w:rsid w:val="005723E1"/>
    <w:rsid w:val="005A3EDE"/>
    <w:rsid w:val="005B772B"/>
    <w:rsid w:val="006B15D4"/>
    <w:rsid w:val="006F60A1"/>
    <w:rsid w:val="00707C5F"/>
    <w:rsid w:val="00746680"/>
    <w:rsid w:val="00766902"/>
    <w:rsid w:val="00797D1E"/>
    <w:rsid w:val="007F5317"/>
    <w:rsid w:val="00825A52"/>
    <w:rsid w:val="008B4550"/>
    <w:rsid w:val="009B7073"/>
    <w:rsid w:val="00A46EFC"/>
    <w:rsid w:val="00AA173A"/>
    <w:rsid w:val="00AC1196"/>
    <w:rsid w:val="00AD6C75"/>
    <w:rsid w:val="00B239F4"/>
    <w:rsid w:val="00B50372"/>
    <w:rsid w:val="00B678C0"/>
    <w:rsid w:val="00BA5CD1"/>
    <w:rsid w:val="00BB4F75"/>
    <w:rsid w:val="00CD6358"/>
    <w:rsid w:val="00D53F80"/>
    <w:rsid w:val="00D90CF8"/>
    <w:rsid w:val="00DB6D1C"/>
    <w:rsid w:val="00DD50A0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rsid w:val="005362AD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F6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0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0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0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0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rsid w:val="005362AD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F6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0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0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0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0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43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PLANT-ART d.o.o. za proizvodnju, trgovinu i usluge u stečaju zastupanog po punomoćniku Pavao Mrkonjić</izvorni_sadrzaj>
    <derivirana_varijabla naziv="DomainObject.Predmet.ProtustrankaFormated_1">  PLANT-ART d.o.o. za proizvodnju, trgovinu i usluge u stečaju zastupanog po punomoćniku Pavao Mrkonjić</derivirana_varijabla>
  </DomainObject.Predmet.ProtustrankaFormated>
  <DomainObject.Predmet.ProtustrankaFormatedOIB>
    <izvorni_sadrzaj>  PLANT-ART d.o.o. za proizvodnju, trgovinu i usluge u stečaju, OIB 69408879410 zastupanog po punomoćniku Pavao Mrkonjić</izvorni_sadrzaj>
    <derivirana_varijabla naziv="DomainObject.Predmet.ProtustrankaFormatedOIB_1">  PLANT-ART d.o.o. za proizvodnju, trgovinu i usluge u stečaju, OIB 69408879410 zastupanog po punomoćniku Pavao Mrkonjić</derivirana_varijabla>
  </DomainObject.Predmet.ProtustrankaFormatedOIB>
  <DomainObject.Predmet.ProtustrankaFormatedWithAdress>
    <izvorni_sadrzaj> PLANT-ART d.o.o. za proizvodnju, trgovinu i usluge u stečaju, Ulica Franje Račkoga 26, 48260 Križevci zastupanog po punomoćniku Pavao Mrkonjić</izvorni_sadrzaj>
    <derivirana_varijabla naziv="DomainObject.Predmet.ProtustrankaFormatedWithAdress_1"> PLANT-ART d.o.o. za proizvodnju, trgovinu i usluge u stečaju, Ulica Franje Račkoga 26, 48260 Križevci zastupanog po punomoćniku Pavao Mrkonjić</derivirana_varijabla>
  </DomainObject.Predmet.ProtustrankaFormatedWithAdress>
  <DomainObject.Predmet.ProtustrankaFormatedWithAdressOIB>
    <izvorni_sadrzaj> PLANT-ART d.o.o. za proizvodnju, trgovinu i usluge u stečaju, OIB 69408879410, Ulica Franje Račkoga 26, 48260 Križevci zastupanog po punomoćniku Pavao Mrkonjić</izvorni_sadrzaj>
    <derivirana_varijabla naziv="DomainObject.Predmet.ProtustrankaFormatedWithAdressOIB_1"> PLANT-ART d.o.o. za proizvodnju, trgovinu i usluge u stečaju, OIB 69408879410, Ulica Franje Račkoga 26, 48260 Križevci zastupanog po punomoćniku Pavao Mrkonjić</derivirana_varijabla>
  </DomainObject.Predmet.ProtustrankaFormatedWithAdressOIB>
  <DomainObject.Predmet.ProtustrankaWithAdress>
    <izvorni_sadrzaj>PLANT-ART d.o.o. za proizvodnju, trgovinu i usluge u stečaju Ulica Franje Račkoga 26, 48260 Križevci</izvorni_sadrzaj>
    <derivirana_varijabla naziv="DomainObject.Predmet.ProtustrankaWithAdress_1">PLANT-ART d.o.o. za proizvodnju, trgovinu i usluge u stečaju Ulica Franje Račkoga 26, 48260 Križevci</derivirana_varijabla>
  </DomainObject.Predmet.ProtustrankaWithAdress>
  <DomainObject.Predmet.ProtustrankaWithAdressOIB>
    <izvorni_sadrzaj>PLANT-ART d.o.o. za proizvodnju, trgovinu i usluge u stečaju, OIB 69408879410, Ulica Franje Račkoga 26, 48260 Križevci</izvorni_sadrzaj>
    <derivirana_varijabla naziv="DomainObject.Predmet.ProtustrankaWithAdressOIB_1">PLANT-ART d.o.o. za proizvodnju, trgovinu i usluge u stečaju, OIB 69408879410, Ulica Franje Račkoga 26, 48260 Križevci</derivirana_varijabla>
  </DomainObject.Predmet.ProtustrankaWithAdressOIB>
  <DomainObject.Predmet.ProtustrankaNazivFormated>
    <izvorni_sadrzaj>PLANT-ART d.o.o. za proizvodnju, trgovinu i usluge u stečaju</izvorni_sadrzaj>
    <derivirana_varijabla naziv="DomainObject.Predmet.ProtustrankaNazivFormated_1">PLANT-ART d.o.o. za proizvodnju, trgovinu i usluge u stečaju</derivirana_varijabla>
  </DomainObject.Predmet.ProtustrankaNazivFormated>
  <DomainObject.Predmet.ProtustrankaNazivFormatedOIB>
    <izvorni_sadrzaj>PLANT-ART d.o.o. za proizvodnju, trgovinu i usluge u stečaju, OIB 69408879410</izvorni_sadrzaj>
    <derivirana_varijabla naziv="DomainObject.Predmet.ProtustrankaNazivFormatedOIB_1">PLANT-ART d.o.o. za proizvodnju, trgovinu i usluge u stečaju,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 u stečaju zastupanog po punomoćniku Pavao Mrkonjić</item>
    </izvorni_sadrzaj>
    <derivirana_varijabla naziv="DomainObject.Predmet.ProtuStrankaListFormated_1">
      <item>PLANT-ART d.o.o. za proizvodnju, trgovinu i usluge u stečaju zastupanog po punomoćniku Pavao Mrkonjić</item>
    </derivirana_varijabla>
  </DomainObject.Predmet.ProtuStrankaListFormated>
  <DomainObject.Predmet.ProtuStrankaListFormatedOIB>
    <izvorni_sadrzaj>
      <item>PLANT-ART d.o.o. za proizvodnju, trgovinu i usluge u stečaju, OIB 69408879410 zastupanog po punomoćniku Pavao Mrkonjić</item>
    </izvorni_sadrzaj>
    <derivirana_varijabla naziv="DomainObject.Predmet.ProtuStrankaListFormatedOIB_1">
      <item>PLANT-ART d.o.o. za proizvodnju, trgovinu i usluge u stečaju, OIB 69408879410 zastupanog po punomoćniku Pavao Mrkonjić</item>
    </derivirana_varijabla>
  </DomainObject.Predmet.ProtuStrankaListFormatedOIB>
  <DomainObject.Predmet.ProtuStrankaListFormatedWithAdress>
    <izvorni_sadrzaj>
      <item>PLANT-ART d.o.o. za proizvodnju, trgovinu i usluge u stečaju, Ulica Franje Račkoga 26, 48260 Križevci zastupanog po punomoćniku Pavao Mrkonjić</item>
    </izvorni_sadrzaj>
    <derivirana_varijabla naziv="DomainObject.Predmet.ProtuStrankaListFormatedWithAdress_1">
      <item>PLANT-ART d.o.o. za proizvodnju, trgovinu i usluge u stečaju, Ulica Franje Račkoga 26, 48260 Križevci zastupanog po punomoćniku Pavao Mrkonjić</item>
    </derivirana_varijabla>
  </DomainObject.Predmet.ProtuStrankaListFormatedWithAdress>
  <DomainObject.Predmet.ProtuStrankaListFormatedWithAdressOIB>
    <izvorni_sadrzaj>
      <item>PLANT-ART d.o.o. za proizvodnju, trgovinu i usluge u stečaju, OIB 69408879410, Ulica Franje Račkoga 26, 48260 Križevci zastupanog po punomoćniku Pavao Mrkonjić</item>
    </izvorni_sadrzaj>
    <derivirana_varijabla naziv="DomainObject.Predmet.ProtuStrankaListFormatedWithAdressOIB_1">
      <item>PLANT-ART d.o.o. za proizvodnju, trgovinu i usluge u stečaju, OIB 69408879410, Ulica Franje Račkoga 26, 48260 Križevci zastupanog po punomoćniku Pavao Mrkonjić</item>
    </derivirana_varijabla>
  </DomainObject.Predmet.ProtuStrankaListFormatedWithAdressOIB>
  <DomainObject.Predmet.ProtuStrankaListNazivFormated>
    <izvorni_sadrzaj>
      <item>PLANT-ART d.o.o. za proizvodnju, trgovinu i usluge u stečaju</item>
    </izvorni_sadrzaj>
    <derivirana_varijabla naziv="DomainObject.Predmet.ProtuStrankaListNazivFormated_1">
      <item>PLANT-ART d.o.o. za proizvodnju, trgovinu i usluge u stečaju</item>
    </derivirana_varijabla>
  </DomainObject.Predmet.ProtuStrankaListNazivFormated>
  <DomainObject.Predmet.ProtuStrankaListNazivFormatedOIB>
    <izvorni_sadrzaj>
      <item>PLANT-ART d.o.o. za proizvodnju, trgovinu i usluge u stečaju, OIB 69408879410</item>
    </izvorni_sadrzaj>
    <derivirana_varijabla naziv="DomainObject.Predmet.ProtuStrankaListNazivFormatedOIB_1">
      <item>PLANT-ART d.o.o. za proizvodnju, trgovinu i usluge u stečaju,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  <item>Pavao Mrkonjić punomoćnik sudionika u postupku PLANT-ART d.o.o. za proizvodnju, trgovinu i usluge u stečaju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  <item>Pavao Mrkonjić punomoćnik sudionika u postupku PLANT-ART d.o.o. za proizvodnju, trgovinu i usluge u stečaju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  <item>Pavao Mrkonjić, OIB 50443048410 punomoćnik sudionika u postupku PLANT-ART d.o.o. za proizvodnju, trgovinu i usluge u stečaju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  <item>Pavao Mrkonjić, OIB 50443048410 punomoćnik sudionika u postupku PLANT-ART d.o.o. za proizvodnju, trgovinu i usluge u stečaju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  <item>Pavao Mrkonjić, Ljudevita Gaja 64, 10430 Samobor punomoćnik sudionika u postupku PLANT-ART d.o.o. za proizvodnju, trgovinu i usluge u stečaju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  <item>Pavao Mrkonjić, Ljudevita Gaja 64, 10430 Samobor punomoćnik sudionika u postupku PLANT-ART d.o.o. za proizvodnju, trgovinu i usluge u stečaju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  <item>Pavao Mrkonjić, OIB 50443048410, Ljudevita Gaja 64, 10430 Samobor punomoćnik sudionika u postupku PLANT-ART d.o.o. za proizvodnju, trgovinu i usluge u stečaju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  <item>Pavao Mrkonjić, OIB 50443048410, Ljudevita Gaja 64, 10430 Samobor punomoćnik sudionika u postupku PLANT-ART d.o.o. za proizvodnju, trgovinu i usluge u stečaju</item>
    </derivirana_varijabla>
  </DomainObject.Predmet.OstaliListFormatedWithAdressOIB>
  <DomainObject.Predmet.OstaliListNazivFormated>
    <izvorni_sadrzaj>
      <item>Peter Fabjan</item>
      <item>Županijsko državno odvjetništvo u Varaždinu</item>
      <item>Sudski registar</item>
      <item>ERSTE&amp;STEIERMÄRKISCHE BANKA dioničko društvo</item>
      <item>Pavao Mrkonjić</item>
    </izvorni_sadrzaj>
    <derivirana_varijabla naziv="DomainObject.Predmet.OstaliListNazivFormated_1">
      <item>Peter Fabjan</item>
      <item>Županijsko državno odvjetništvo u Varaždinu</item>
      <item>Sudski registar</item>
      <item>ERSTE&amp;STEIERMÄRKISCHE BANKA dioničko društvo</item>
      <item>Pavao Mrkonjić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  <item>Sudski registar</item>
      <item>ERSTE&amp;STEIERMÄRKISCHE BANKA dioničko društvo, OIB 23057039320</item>
      <item>Pavao Mrkonjić, OIB 50443048410</item>
    </izvorni_sadrzaj>
    <derivirana_varijabla naziv="DomainObject.Predmet.OstaliListNazivFormatedOIB_1">
      <item>Peter Fabjan, OIB 84201884100</item>
      <item>Županijsko državno odvjetništvo u Varaždinu</item>
      <item>Sudski registar</item>
      <item>ERSTE&amp;STEIERMÄRKISCHE BANKA dioničko društvo, OIB 23057039320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 u stečaju</izvorni_sadrzaj>
    <derivirana_varijabla naziv="DomainObject.Predmet.ProtustrankaIDrugi_1">PLANT-ART d.o.o. za proizvodnju, trgovinu i usluge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 u stečaju, OIB 69408879410, Ulica Franje Račkoga 26, 48260 Križevci</izvorni_sadrzaj>
    <derivirana_varijabla naziv="DomainObject.Predmet.ProtustrankaIDrugiAdressOIB_1">PLANT-ART d.o.o. za proizvodnju, trgovinu i usluge u stečaju,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St-719/2016-32</izvorni_sadrzaj>
    <derivirana_varijabla naziv="DomainObject.Predmet.OdlukaRjesenje.Oznaka_1">St-719/2016-32</derivirana_varijabla>
  </DomainObject.Predmet.OdlukaRjesenje.Oznaka>
  <DomainObject.Predmet.SudioniciListNaziv>
    <izvorni_sadrzaj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  <item>Pavao Mrkonjić</item>
    </izvorni_sadrzaj>
    <derivirana_varijabla naziv="DomainObject.Predmet.SudioniciListNaziv_1"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  <item>Pavao Mrkonjić</item>
    </derivirana_varijabla>
  </DomainObject.Predmet.SudioniciListNaziv>
  <DomainObject.Predmet.SudioniciListAdressOIB>
    <izvorni_sadrzaj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  <item>Pavao Mrkonjić, OIB 50443048410, Ljudevita Gaja 64,10430 Samobor</item>
    </izvorni_sadrzaj>
    <derivirana_varijabla naziv="DomainObject.Predmet.SudioniciListAdressOIB_1"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69408879410</item>
      <item>, OIB 84201884100</item>
      <item>, OIB null</item>
      <item>, OIB 18683136487</item>
      <item>, OIB null</item>
      <item>, OIB 23057039320</item>
      <item>, OIB 50443048410</item>
    </izvorni_sadrzaj>
    <derivirana_varijabla naziv="DomainObject.Predmet.SudioniciListNazivOIB_1">
      <item>, OIB 69408879410</item>
      <item>, OIB 84201884100</item>
      <item>, OIB null</item>
      <item>, OIB 18683136487</item>
      <item>, OIB null</item>
      <item>, OIB 23057039320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E3445-DF43-461D-8232-A31A95B67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1997</properties:Characters>
  <properties:Lines>60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2018-03-29T12:03:00Z</dcterms:created>
  <dc:creator>Tihana Martinez</dc:creator>
  <cp:lastModifiedBy>Tihana Martinez</cp:lastModifiedBy>
  <cp:lastPrinted>2018-03-29T13:06:00Z</cp:lastPrinted>
  <dcterms:modified xmlns:xsi="http://www.w3.org/2001/XMLSchema-instance" xsi:type="dcterms:W3CDTF">2018-03-29T13:07:00Z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(St-719-16-33-Rješenje -nagrada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