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bb38" w14:paraId="4d9bb38" w:rsidRDefault="00F774EC" w:rsidP="00F774EC" w:rsidR="00F774EC" w:rsidRPr="00D52994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F77B0" w:rsidR="00D52994" w:rsidRPr="002A37B5">
        <w:trPr>
          <w:gridAfter w:val="1"/>
          <w:wAfter w:type="dxa" w:w="284"/>
        </w:trPr>
        <w:tc>
          <w:tcPr>
            <w:tcW w:type="dxa" w:w="2943"/>
          </w:tcPr>
          <w:p w:rsidRDefault="00D52994" w:rsidP="00EF77B0" w:rsidR="00D52994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F77B0" w:rsidR="00D52994" w:rsidRPr="002A37B5">
        <w:tc>
          <w:tcPr>
            <w:tcW w:type="dxa" w:w="3227"/>
            <w:gridSpan w:val="2"/>
          </w:tcPr>
          <w:p w:rsidRDefault="00D52994" w:rsidP="00EF77B0" w:rsidR="00D52994" w:rsidRPr="002A37B5">
            <w:pPr>
              <w:jc w:val="center"/>
            </w:pPr>
            <w:r w:rsidRPr="002A37B5">
              <w:t>Republika Hrvatska</w:t>
            </w:r>
          </w:p>
          <w:p w:rsidRDefault="00D52994" w:rsidP="00EF77B0" w:rsidR="00D52994" w:rsidRPr="002A37B5">
            <w:pPr>
              <w:jc w:val="center"/>
            </w:pPr>
            <w:r w:rsidRPr="002A37B5">
              <w:t>Trgovački sud u Zadru</w:t>
            </w:r>
          </w:p>
          <w:p w:rsidRDefault="00D52994" w:rsidP="00EF77B0" w:rsidR="00D52994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F774EC" w:rsidP="00D52994" w:rsidR="00F774EC" w:rsidRPr="00D52994">
      <w:r w:rsidRPr="00D52994">
        <w:t xml:space="preserve">                                                           </w:t>
      </w:r>
    </w:p>
    <w:p w:rsidRDefault="009D7230" w:rsidP="00F774EC" w:rsidR="009D7230" w:rsidRPr="00D52994">
      <w:pPr>
        <w:ind w:firstLine="708"/>
      </w:pPr>
    </w:p>
    <w:p w:rsidRDefault="00F774EC" w:rsidP="00F774EC" w:rsidR="00F774EC" w:rsidRPr="00D52994">
      <w:pPr>
        <w:jc w:val="center"/>
      </w:pPr>
      <w:r w:rsidRPr="00D52994">
        <w:t xml:space="preserve">R E P U B L I K A  H R V A T S K A </w:t>
      </w:r>
    </w:p>
    <w:p w:rsidRDefault="00F774EC" w:rsidP="00F774EC" w:rsidR="00F774EC" w:rsidRPr="00D52994">
      <w:pPr>
        <w:jc w:val="both"/>
      </w:pPr>
    </w:p>
    <w:p w:rsidRDefault="00F774EC" w:rsidP="00F774EC" w:rsidR="00F774EC" w:rsidRPr="00D52994">
      <w:pPr>
        <w:jc w:val="center"/>
      </w:pPr>
      <w:r w:rsidRPr="00D52994">
        <w:t xml:space="preserve"> Z A K LJ U Č A K </w:t>
      </w:r>
    </w:p>
    <w:p w:rsidRDefault="00F774EC" w:rsidP="00F774EC" w:rsidR="00F774EC" w:rsidRPr="00D52994">
      <w:pPr>
        <w:jc w:val="both"/>
      </w:pPr>
    </w:p>
    <w:p w:rsidRDefault="00F774EC" w:rsidP="00754D24" w:rsidR="00F774EC" w:rsidRPr="00D52994">
      <w:pPr>
        <w:jc w:val="both"/>
      </w:pPr>
      <w:r w:rsidRPr="00D52994">
        <w:t xml:space="preserve">   </w:t>
      </w:r>
      <w:r w:rsidR="007A345F">
        <w:tab/>
      </w:r>
      <w:r w:rsidR="00754D24" w:rsidRPr="00D52994">
        <w:rPr>
          <w:rFonts w:cstheme="majorBidi" w:hAnsiTheme="majorBidi" w:asciiTheme="majorBidi"/>
        </w:rPr>
        <w:t>Trgovački sud u Zadru</w:t>
      </w:r>
      <w:r w:rsidR="00D52994">
        <w:rPr>
          <w:rFonts w:cstheme="majorBidi" w:hAnsiTheme="majorBidi" w:asciiTheme="majorBidi"/>
        </w:rPr>
        <w:t>,</w:t>
      </w:r>
      <w:r w:rsidR="00754D24" w:rsidRPr="00D52994">
        <w:rPr>
          <w:rFonts w:cstheme="majorBidi" w:hAnsiTheme="majorBidi" w:asciiTheme="majorBidi"/>
        </w:rPr>
        <w:t xml:space="preserve"> po sutkinji Ani Markač, u stečajnom postupku nad stečajnim dužnikom </w:t>
      </w:r>
      <w:r w:rsidR="00D52994">
        <w:t>VATERPOLSKI KLUB "ŠIBENIK"</w:t>
      </w:r>
      <w:r w:rsidR="007A345F">
        <w:t xml:space="preserve"> u stečaju</w:t>
      </w:r>
      <w:r w:rsidR="00D52994">
        <w:t>, Šibenik, Prilaz tvornici 39, OIB:05348254043</w:t>
      </w:r>
      <w:r w:rsidR="00D63531" w:rsidRPr="00D52994">
        <w:t xml:space="preserve">, </w:t>
      </w:r>
      <w:r w:rsidR="006557D8" w:rsidRPr="00D52994">
        <w:rPr>
          <w:rFonts w:cstheme="majorBidi" w:hAnsiTheme="majorBidi" w:asciiTheme="majorBidi"/>
        </w:rPr>
        <w:t>z</w:t>
      </w:r>
      <w:r w:rsidR="007A345F">
        <w:rPr>
          <w:rFonts w:cstheme="majorBidi" w:hAnsiTheme="majorBidi" w:asciiTheme="majorBidi"/>
        </w:rPr>
        <w:t xml:space="preserve">,kojeg zastupa stečajni upravitelj Josip Jadran Sekso iz Šibenika, 27. ožujka 2019. </w:t>
      </w:r>
      <w:r w:rsidR="00D63531" w:rsidRPr="00D52994">
        <w:rPr>
          <w:rFonts w:cstheme="majorBidi" w:hAnsiTheme="majorBidi" w:asciiTheme="majorBidi"/>
        </w:rPr>
        <w:t xml:space="preserve"> </w:t>
      </w:r>
      <w:r w:rsidR="00754D24" w:rsidRPr="00D52994">
        <w:rPr>
          <w:rFonts w:cstheme="majorBidi" w:hAnsiTheme="majorBidi" w:asciiTheme="majorBidi"/>
        </w:rPr>
        <w:t xml:space="preserve"> </w:t>
      </w:r>
    </w:p>
    <w:p w:rsidRDefault="00F774EC" w:rsidP="00F774EC" w:rsidR="00F774EC" w:rsidRPr="00D52994">
      <w:pPr>
        <w:jc w:val="center"/>
        <w:rPr>
          <w:bCs/>
        </w:rPr>
      </w:pPr>
      <w:r w:rsidRPr="00D52994">
        <w:rPr>
          <w:bCs/>
        </w:rPr>
        <w:t xml:space="preserve">z a k </w:t>
      </w:r>
      <w:proofErr w:type="spellStart"/>
      <w:r w:rsidRPr="00D52994">
        <w:rPr>
          <w:bCs/>
        </w:rPr>
        <w:t>lj</w:t>
      </w:r>
      <w:proofErr w:type="spellEnd"/>
      <w:r w:rsidRPr="00D52994">
        <w:rPr>
          <w:bCs/>
        </w:rPr>
        <w:t xml:space="preserve"> u č i o   j e</w:t>
      </w:r>
    </w:p>
    <w:p w:rsidRDefault="00F774EC" w:rsidP="00F774EC" w:rsidR="00F774EC" w:rsidRPr="00D52994"/>
    <w:p w:rsidRDefault="006557D8" w:rsidP="007A345F" w:rsidR="00D52994">
      <w:pPr>
        <w:ind w:firstLine="708"/>
        <w:jc w:val="both"/>
      </w:pPr>
      <w:r w:rsidRPr="00D52994">
        <w:t xml:space="preserve">Nalaže </w:t>
      </w:r>
      <w:r w:rsidR="00D52994">
        <w:t xml:space="preserve">se </w:t>
      </w:r>
      <w:r w:rsidR="00556961">
        <w:t>stečajno</w:t>
      </w:r>
      <w:r w:rsidR="007A345F">
        <w:t>m upravitelju Josipu Jadranu Sekso da</w:t>
      </w:r>
      <w:r w:rsidR="00556961">
        <w:t xml:space="preserve"> u roku 3 (tri) dana od dana zaprimanja prijepisa ovog zaključka </w:t>
      </w:r>
      <w:r w:rsidR="007A345F">
        <w:t xml:space="preserve">u spis dostavi procjenu vrijednosti imovine stečajnog dužnika (oznake kat. čest. 3229/2, </w:t>
      </w:r>
      <w:proofErr w:type="spellStart"/>
      <w:r w:rsidR="007A345F">
        <w:t>zk</w:t>
      </w:r>
      <w:proofErr w:type="spellEnd"/>
      <w:r w:rsidR="007A345F">
        <w:t>. ul. 6217, k.o. Šibenik, 86. suvlasnički dio s neodređenim omjerom etažno vlasništvo (E-86), u naravi stan na XIII. katu, desno, koji se sastoji od: 3 sobe, kuhinje, kupaonice i lođe, površine 61,91 m2, neodvojivo povezan sa suvlasničkim djelom cijele nekretnine, koji je jednako velik kao i ostali suvlasnički dijelovi), ukoliko istu posjeduje, obzirom da je rješenje suda o prodaji, poslovni broj St-219/2017-60 od 13. veljače 2019. postalo pravomoćno 2. ožujka 2019.</w:t>
      </w:r>
    </w:p>
    <w:p w:rsidRDefault="007A345F" w:rsidP="007A345F" w:rsidR="007A345F" w:rsidRPr="00D52994">
      <w:pPr>
        <w:ind w:firstLine="708"/>
        <w:jc w:val="both"/>
      </w:pPr>
    </w:p>
    <w:p w:rsidRDefault="00F774EC" w:rsidP="00F97F4F" w:rsidR="00F774EC" w:rsidRPr="00D52994">
      <w:pPr>
        <w:ind w:firstLine="708"/>
        <w:jc w:val="center"/>
      </w:pPr>
      <w:r w:rsidRPr="00D52994">
        <w:t>U Zadru</w:t>
      </w:r>
      <w:r w:rsidR="00C34478" w:rsidRPr="00D52994">
        <w:t xml:space="preserve"> </w:t>
      </w:r>
      <w:r w:rsidR="00D52994">
        <w:t>2</w:t>
      </w:r>
      <w:r w:rsidR="007A345F">
        <w:t xml:space="preserve">7. ožujka 2019. </w:t>
      </w:r>
    </w:p>
    <w:p w:rsidRDefault="00DF1A70" w:rsidP="00F774EC" w:rsidR="00DF1A70" w:rsidRPr="00D52994"/>
    <w:p w:rsidRDefault="00DB6A15" w:rsidP="00DB6A15" w:rsidR="00DB6A15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DB6A15" w:rsidP="00DB6A15" w:rsidR="00DB6A1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54D24" w:rsidP="005843A9" w:rsidR="00754D24" w:rsidRPr="00D52994"/>
    <w:p w:rsidRDefault="005843A9" w:rsidP="005843A9" w:rsidR="005843A9" w:rsidRPr="00D52994"/>
    <w:p w:rsidRDefault="005843A9" w:rsidP="005843A9" w:rsidR="005843A9" w:rsidRPr="00D52994">
      <w:r w:rsidRPr="00D52994">
        <w:t xml:space="preserve">POUKA O PRAVNOM LIJEKU: </w:t>
      </w:r>
    </w:p>
    <w:p w:rsidRDefault="005843A9" w:rsidP="005843A9" w:rsidR="005843A9" w:rsidRPr="00D52994">
      <w:r w:rsidRPr="00D52994">
        <w:t>Protiv ovog zaključka nije dopuštena žalba. (čl. 19. st. 7. Stečajnog zakona)</w:t>
      </w:r>
    </w:p>
    <w:p w:rsidRDefault="005843A9" w:rsidP="005843A9" w:rsidR="005843A9" w:rsidRPr="00D52994"/>
    <w:p w:rsidRDefault="005843A9" w:rsidP="00C34478" w:rsidR="005843A9" w:rsidRPr="00D52994"/>
    <w:p w:rsidRDefault="005843A9" w:rsidP="005766DA" w:rsidR="005843A9" w:rsidRPr="00D52994">
      <w:pPr>
        <w:jc w:val="right"/>
      </w:pPr>
    </w:p>
    <w:p w:rsidRDefault="00D3120E" w:rsidP="00D3120E" w:rsidR="00D3120E" w:rsidRPr="00D52994">
      <w:r w:rsidRPr="00D52994">
        <w:t>Dostaviti:</w:t>
      </w:r>
    </w:p>
    <w:p w:rsidRDefault="00D52994" w:rsidP="00D3120E" w:rsidR="00D3120E" w:rsidRPr="00D52994">
      <w:pPr>
        <w:numPr>
          <w:ilvl w:val="0"/>
          <w:numId w:val="2"/>
        </w:numPr>
      </w:pPr>
      <w:r>
        <w:t>stečajno</w:t>
      </w:r>
      <w:r w:rsidR="007A345F">
        <w:t>m upravitelju putem e-mail</w:t>
      </w:r>
      <w:r w:rsidR="00E0607E">
        <w:t>,</w:t>
      </w:r>
    </w:p>
    <w:p w:rsidRDefault="00E0607E" w:rsidP="00D3120E" w:rsidR="007A345F">
      <w:pPr>
        <w:numPr>
          <w:ilvl w:val="0"/>
          <w:numId w:val="2"/>
        </w:numPr>
      </w:pPr>
      <w:r>
        <w:t xml:space="preserve">e-Oglasna ploča sudova, </w:t>
      </w:r>
    </w:p>
    <w:p w:rsidRDefault="00D3120E" w:rsidP="00D3120E" w:rsidR="00D3120E" w:rsidRPr="00D52994">
      <w:pPr>
        <w:numPr>
          <w:ilvl w:val="0"/>
          <w:numId w:val="2"/>
        </w:numPr>
      </w:pPr>
      <w:r w:rsidRPr="00D52994">
        <w:t>u spis.</w:t>
      </w:r>
    </w:p>
    <w:p w:rsidRDefault="00FA105C" w:rsidP="005766DA" w:rsidR="00FA105C" w:rsidRPr="00D52994">
      <w:pPr>
        <w:jc w:val="both"/>
      </w:pPr>
    </w:p>
    <w:sectPr w:rsidSect="00546686" w:rsidR="00FA105C" w:rsidRPr="00D52994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D52994">
      <w:t>219</w:t>
    </w:r>
    <w:r w:rsidR="00D63531">
      <w:t>/</w:t>
    </w:r>
    <w:r w:rsidR="007A345F">
      <w:t>2017-63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150BB"/>
    <w:rsid w:val="001473AD"/>
    <w:rsid w:val="001743C2"/>
    <w:rsid w:val="002356D6"/>
    <w:rsid w:val="00473716"/>
    <w:rsid w:val="004C53AF"/>
    <w:rsid w:val="004F1D4F"/>
    <w:rsid w:val="00546686"/>
    <w:rsid w:val="00556961"/>
    <w:rsid w:val="005766DA"/>
    <w:rsid w:val="005843A9"/>
    <w:rsid w:val="00586706"/>
    <w:rsid w:val="006557D8"/>
    <w:rsid w:val="00657DAD"/>
    <w:rsid w:val="00754D24"/>
    <w:rsid w:val="00761701"/>
    <w:rsid w:val="00761A3D"/>
    <w:rsid w:val="007A345F"/>
    <w:rsid w:val="00903320"/>
    <w:rsid w:val="009C5187"/>
    <w:rsid w:val="009D7230"/>
    <w:rsid w:val="00C34478"/>
    <w:rsid w:val="00D154D2"/>
    <w:rsid w:val="00D3120E"/>
    <w:rsid w:val="00D52994"/>
    <w:rsid w:val="00D63531"/>
    <w:rsid w:val="00DB6A15"/>
    <w:rsid w:val="00DE55E0"/>
    <w:rsid w:val="00DF1A70"/>
    <w:rsid w:val="00E0607E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5299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529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99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5299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529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99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95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vjerovnika čuvaju se u
ormaru u sobi br. 42</izvorni_sadrzaj>
    <derivirana_varijabla naziv="DomainObject.Predmet.Opis_1">Prijave tražbina vjerovnika čuvaju se u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St-219/2017-50</izvorni_sadrzaj>
    <derivirana_varijabla naziv="DomainObject.PredzadnjaOdlukaIzPredmeta.Oznaka_1">St-219/2017-50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39AA0-A6BE-49EA-998E-6DB95DAD8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1150</properties:Characters>
  <properties:Lines>41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2019-03-27T10:27:00Z</dcterms:created>
  <dc:creator>Tina Grgas</dc:creator>
  <cp:lastModifiedBy>Martina Kalmeta</cp:lastModifiedBy>
  <cp:lastPrinted>2019-03-27T10:27:00Z</cp:lastPrinted>
  <dcterms:modified xmlns:xsi="http://www.w3.org/2001/XMLSchema-instance" xsi:type="dcterms:W3CDTF">2019-03-27T11:43:00Z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St-219-17 o steč. up. da dostavio procjenu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