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15a7" w14:paraId="81a15a7" w:rsidRDefault="009751D0" w:rsidP="00967149" w:rsidR="00967149" w:rsidRPr="00967149">
      <w:pPr>
        <w:spacing w:lineRule="auto" w:line="24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6 St-</w:t>
      </w:r>
      <w:r w:rsidR="000A0BCF">
        <w:rPr>
          <w:rFonts w:hAnsi="Times New Roman" w:ascii="Times New Roman"/>
          <w:sz w:val="24"/>
          <w:szCs w:val="24"/>
        </w:rPr>
        <w:t>1058/18-17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Trgovački sud u Osijeku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967149" w:rsidP="00967149" w:rsidR="0074650D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74650D" w:rsidP="00967149" w:rsidR="0074650D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            </w:t>
      </w:r>
    </w:p>
    <w:p w:rsidRDefault="00967149" w:rsidP="00967149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E P U B L I K A  H R V A T S K A</w:t>
      </w:r>
    </w:p>
    <w:p w:rsidRDefault="00967149" w:rsidP="0074650D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J E Š E N J E</w:t>
      </w:r>
    </w:p>
    <w:p w:rsidRDefault="00967149" w:rsidP="00967149" w:rsidR="00967149">
      <w:pPr>
        <w:pStyle w:val="Tijeloteksta"/>
      </w:pPr>
      <w:r>
        <w:tab/>
      </w:r>
    </w:p>
    <w:p w:rsidRDefault="0074650D" w:rsidP="00967149" w:rsidR="0074650D">
      <w:pPr>
        <w:pStyle w:val="Tijeloteksta"/>
        <w:rPr>
          <w:b/>
          <w:bCs/>
        </w:rPr>
      </w:pPr>
    </w:p>
    <w:p w:rsidRDefault="00967149" w:rsidP="00967149" w:rsidR="00967149">
      <w:pPr>
        <w:pStyle w:val="Tijeloteksta"/>
        <w:ind w:firstLine="708"/>
      </w:pPr>
      <w:r>
        <w:t xml:space="preserve">Trgovački sud u Osijeku, po stečajnoj sutkinji Nadi Roso, u stečajnom postupku predlagatelja </w:t>
      </w:r>
      <w:r w:rsidR="000A0BCF" w:rsidRPr="000A0BCF">
        <w:t xml:space="preserve">RH MF Porezna uprava zastupana po ŽDO Osijek, za otvaranje stečajnog postupka nad dužnikom </w:t>
      </w:r>
      <w:r w:rsidR="000A0BCF" w:rsidRPr="000A0BCF">
        <w:rPr>
          <w:b/>
        </w:rPr>
        <w:t>SLAVONSKA KUĆA d.o.o. za ugostiteljstvo i usluge, Bilje, Kralja Tomislava 34a, MBS: 030135876, OIB: 15709253586</w:t>
      </w:r>
      <w:r>
        <w:t xml:space="preserve">, dana </w:t>
      </w:r>
      <w:r w:rsidR="000A0BCF">
        <w:t>28</w:t>
      </w:r>
      <w:r w:rsidR="0074650D">
        <w:t>. siječnja 2019. g.,</w:t>
      </w:r>
    </w:p>
    <w:p w:rsidRDefault="0063768B" w:rsidP="00424FA6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BD169F" w:rsidR="00A10D32" w:rsidRPr="000A0BCF">
      <w:pPr>
        <w:pStyle w:val="Odlomakpopisa"/>
        <w:numPr>
          <w:ilvl w:val="0"/>
          <w:numId w:val="16"/>
        </w:numPr>
        <w:spacing w:lineRule="auto" w:line="240"/>
        <w:ind w:firstLine="284" w:left="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</w:t>
      </w:r>
      <w:r w:rsidR="002066CF" w:rsidRPr="000A0BCF">
        <w:rPr>
          <w:rFonts w:hAnsi="Times New Roman" w:ascii="Times New Roman"/>
          <w:sz w:val="24"/>
          <w:szCs w:val="24"/>
          <w:lang w:val="hr-HR"/>
        </w:rPr>
        <w:t xml:space="preserve">za rad u prethodnom postupku radi ispitivanja uvjeta za otvaranja stečajnog postupka nad dužnikom </w:t>
      </w:r>
      <w:r w:rsidR="0063768B" w:rsidRPr="000A0BC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A0BCF" w:rsidRPr="000A0BCF">
        <w:rPr>
          <w:rFonts w:hAnsi="Times New Roman" w:ascii="Times New Roman"/>
          <w:b/>
          <w:sz w:val="24"/>
          <w:szCs w:val="24"/>
        </w:rPr>
        <w:t xml:space="preserve">SLAVONSKA KUĆA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0A0BCF" w:rsidRPr="000A0BCF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0A0BCF" w:rsidRPr="000A0B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ugostiteljstvo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 i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Bilje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Kralja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0A0BCF" w:rsidRPr="000A0BCF">
        <w:rPr>
          <w:rFonts w:hAnsi="Times New Roman" w:ascii="Times New Roman"/>
          <w:b/>
          <w:sz w:val="24"/>
          <w:szCs w:val="24"/>
        </w:rPr>
        <w:t>Tomislava</w:t>
      </w:r>
      <w:proofErr w:type="spellEnd"/>
      <w:r w:rsidR="000A0BCF" w:rsidRPr="000A0BCF">
        <w:rPr>
          <w:rFonts w:hAnsi="Times New Roman" w:ascii="Times New Roman"/>
          <w:b/>
          <w:sz w:val="24"/>
          <w:szCs w:val="24"/>
        </w:rPr>
        <w:t xml:space="preserve"> 34a, MBS: 030135876, OIB: 15709253586 </w:t>
      </w:r>
      <w:r w:rsidRPr="000A0BCF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0A0BCF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0108A" w:rsidRPr="000A0BCF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0A0BCF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0A0BCF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0A0BCF">
        <w:rPr>
          <w:rFonts w:hAnsi="Times New Roman" w:ascii="Times New Roman"/>
          <w:sz w:val="24"/>
          <w:szCs w:val="24"/>
          <w:lang w:val="hr-HR"/>
        </w:rPr>
        <w:t>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 w:rsidRPr="0071176E">
        <w:rPr>
          <w:b w:val="false"/>
          <w:sz w:val="24"/>
          <w:szCs w:val="24"/>
        </w:rPr>
        <w:t>kontovnika</w:t>
      </w:r>
      <w:proofErr w:type="spellEnd"/>
      <w:r w:rsidR="005D4370" w:rsidRPr="0071176E">
        <w:rPr>
          <w:b w:val="false"/>
          <w:sz w:val="24"/>
          <w:szCs w:val="24"/>
        </w:rPr>
        <w:t xml:space="preserve"> 8500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74650D" w:rsidP="00B35A4E" w:rsidR="0074650D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0A0BCF" w:rsidP="00B35A4E" w:rsidR="000A0BCF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0A0BCF" w:rsidP="00B35A4E" w:rsidR="000A0BCF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0A0BCF" w:rsidP="00B35A4E" w:rsidR="000A0BCF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0A0BCF" w:rsidP="00B35A4E" w:rsidR="000A0BCF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0A0BCF" w:rsidP="000A0BCF" w:rsidR="000A0BCF" w:rsidRPr="00967149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Poslovni broj: 6 St-1058/18-17</w:t>
      </w:r>
    </w:p>
    <w:p w:rsidRDefault="000A0BCF" w:rsidP="00B35A4E" w:rsidR="000A0BCF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BD169F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74650D" w:rsidR="009849F0" w:rsidRPr="0074650D">
      <w:pPr>
        <w:pStyle w:val="Tijeloteksta"/>
        <w:ind w:firstLine="708"/>
        <w:rPr>
          <w:b/>
        </w:rPr>
      </w:pPr>
      <w:r w:rsidRPr="0071176E">
        <w:t>Rješenjem ovog suda broj 6 St-</w:t>
      </w:r>
      <w:r w:rsidR="000A0BCF">
        <w:t>1058/18-10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0A0BCF" w:rsidRPr="000A0BCF">
        <w:rPr>
          <w:b/>
        </w:rPr>
        <w:t>SLAVONSKA KUĆA d.o.o. za ugostiteljstvo i usluge, Bilje, Kralja Tomislava 34a, MBS: 030135876, OIB: 15709253586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0A0BCF">
        <w:rPr>
          <w:rFonts w:hAnsi="Times New Roman" w:ascii="Times New Roman"/>
          <w:sz w:val="24"/>
          <w:szCs w:val="24"/>
        </w:rPr>
        <w:t>29. listopada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 xml:space="preserve">Na ročištu održanom dana </w:t>
      </w:r>
      <w:r w:rsidR="00BD169F">
        <w:rPr>
          <w:rFonts w:hAnsi="Times New Roman" w:ascii="Times New Roman"/>
          <w:sz w:val="24"/>
          <w:szCs w:val="24"/>
        </w:rPr>
        <w:t>7.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 xml:space="preserve">00,00 kn </w:t>
      </w:r>
      <w:r w:rsidR="000A0BCF">
        <w:rPr>
          <w:rFonts w:hAnsi="Times New Roman" w:ascii="Times New Roman"/>
          <w:sz w:val="24"/>
          <w:szCs w:val="24"/>
        </w:rPr>
        <w:t xml:space="preserve">te je </w:t>
      </w:r>
      <w:r w:rsidRPr="0071176E">
        <w:rPr>
          <w:rFonts w:hAnsi="Times New Roman" w:ascii="Times New Roman"/>
          <w:sz w:val="24"/>
          <w:szCs w:val="24"/>
        </w:rPr>
        <w:t xml:space="preserve">valjalo </w:t>
      </w:r>
      <w:r w:rsidR="00AB006A" w:rsidRPr="0071176E">
        <w:rPr>
          <w:rFonts w:hAnsi="Times New Roman" w:ascii="Times New Roman"/>
          <w:sz w:val="24"/>
          <w:szCs w:val="24"/>
        </w:rPr>
        <w:t>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0A0BCF">
        <w:rPr>
          <w:rFonts w:hAnsi="Times New Roman" w:ascii="Times New Roman"/>
          <w:sz w:val="24"/>
          <w:szCs w:val="24"/>
        </w:rPr>
        <w:t xml:space="preserve"> pod točkom 1.</w:t>
      </w:r>
    </w:p>
    <w:p w:rsidRDefault="00670079" w:rsidP="00BA58E3" w:rsidR="0067007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70079" w:rsidP="00BA58E3" w:rsidR="00670079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0A0BCF">
        <w:rPr>
          <w:rFonts w:hAnsi="Times New Roman" w:ascii="Times New Roman"/>
          <w:sz w:val="24"/>
          <w:szCs w:val="24"/>
          <w:lang w:val="hr-HR"/>
        </w:rPr>
        <w:t>28</w:t>
      </w:r>
      <w:r w:rsidR="0074650D">
        <w:rPr>
          <w:rFonts w:hAnsi="Times New Roman" w:ascii="Times New Roman"/>
          <w:sz w:val="24"/>
          <w:szCs w:val="24"/>
          <w:lang w:val="hr-HR"/>
        </w:rPr>
        <w:t>. siječnja 2019. g.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670079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0A0BCF">
        <w:rPr>
          <w:rFonts w:hAnsi="Times New Roman" w:ascii="Times New Roman"/>
          <w:sz w:val="24"/>
          <w:szCs w:val="24"/>
        </w:rPr>
        <w:t>28</w:t>
      </w:r>
      <w:r w:rsidR="0074650D">
        <w:rPr>
          <w:rFonts w:hAnsi="Times New Roman" w:ascii="Times New Roman"/>
          <w:sz w:val="24"/>
          <w:szCs w:val="24"/>
        </w:rPr>
        <w:t>.2.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74650D" w:rsidR="00594D7A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="00F427F2" w:rsidRPr="0071176E">
        <w:rPr>
          <w:rFonts w:hAnsi="Times New Roman" w:ascii="Times New Roman"/>
          <w:sz w:val="24"/>
          <w:szCs w:val="24"/>
        </w:rPr>
        <w:t xml:space="preserve">         </w:t>
      </w:r>
      <w:r w:rsidR="003B450C" w:rsidRPr="0071176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71176E">
        <w:rPr>
          <w:rFonts w:hAnsi="Times New Roman" w:ascii="Times New Roman"/>
          <w:sz w:val="24"/>
          <w:szCs w:val="24"/>
        </w:rPr>
        <w:t>otpravka</w:t>
      </w:r>
      <w:proofErr w:type="spellEnd"/>
      <w:r w:rsidRPr="0071176E">
        <w:rPr>
          <w:rFonts w:hAnsi="Times New Roman" w:ascii="Times New Roman"/>
          <w:sz w:val="24"/>
          <w:szCs w:val="24"/>
        </w:rPr>
        <w:t>-</w:t>
      </w:r>
      <w:r w:rsidR="003B450C" w:rsidRPr="0071176E">
        <w:rPr>
          <w:rFonts w:hAnsi="Times New Roman" w:ascii="Times New Roman"/>
          <w:sz w:val="24"/>
          <w:szCs w:val="24"/>
        </w:rPr>
        <w:t xml:space="preserve">Ovlašteni </w:t>
      </w:r>
      <w:r w:rsidRPr="0071176E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89E" w:rsidP="00F427F2" w:rsidR="0003189E">
      <w:pPr>
        <w:spacing w:lineRule="auto" w:line="240" w:after="0"/>
      </w:pPr>
      <w:r>
        <w:separator/>
      </w:r>
    </w:p>
  </w:endnote>
  <w:endnote w:id="0" w:type="continuationSeparator">
    <w:p w:rsidRDefault="0003189E" w:rsidP="00F427F2" w:rsidR="000318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89E" w:rsidP="00F427F2" w:rsidR="0003189E">
      <w:pPr>
        <w:spacing w:lineRule="auto" w:line="240" w:after="0"/>
      </w:pPr>
      <w:r>
        <w:separator/>
      </w:r>
    </w:p>
  </w:footnote>
  <w:footnote w:id="0" w:type="continuationSeparator">
    <w:p w:rsidRDefault="0003189E" w:rsidP="00F427F2" w:rsidR="000318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661B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189E"/>
    <w:rsid w:val="00065080"/>
    <w:rsid w:val="000A0BCF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168E0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34C0E"/>
    <w:rsid w:val="004535C5"/>
    <w:rsid w:val="00467F8B"/>
    <w:rsid w:val="0048066A"/>
    <w:rsid w:val="00482C31"/>
    <w:rsid w:val="0048661B"/>
    <w:rsid w:val="004D52CC"/>
    <w:rsid w:val="004D65B8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70079"/>
    <w:rsid w:val="00682389"/>
    <w:rsid w:val="00697B15"/>
    <w:rsid w:val="006D488E"/>
    <w:rsid w:val="006E2F38"/>
    <w:rsid w:val="0071176E"/>
    <w:rsid w:val="0071464C"/>
    <w:rsid w:val="0074650D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67149"/>
    <w:rsid w:val="009751D0"/>
    <w:rsid w:val="009849F0"/>
    <w:rsid w:val="00990647"/>
    <w:rsid w:val="009A0499"/>
    <w:rsid w:val="009A0FA2"/>
    <w:rsid w:val="009A3C05"/>
    <w:rsid w:val="009D4867"/>
    <w:rsid w:val="009F06DF"/>
    <w:rsid w:val="00A012EA"/>
    <w:rsid w:val="00A05305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D169F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577"/>
    <w:rsid w:val="00E066C0"/>
    <w:rsid w:val="00E12009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66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6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6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66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6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6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664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St-1058/2018</izvorni_sadrzaj>
    <derivirana_varijabla naziv="DomainObject.Predmet.OznakaBroj_1">St-1058/2018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SLAVONSKA KUĆA d.o.o. za ugostiteljstvo i usluge</izvorni_sadrzaj>
    <derivirana_varijabla naziv="DomainObject.Predmet.ProtustrankaFormated_1">  SLAVONSKA KUĆA d.o.o. za ugostiteljstvo i usluge</derivirana_varijabla>
  </DomainObject.Predmet.ProtustrankaFormated>
  <DomainObject.Predmet.ProtustrankaFormatedOIB>
    <izvorni_sadrzaj>  SLAVONSKA KUĆA d.o.o. za ugostiteljstvo i usluge, OIB 15709253586</izvorni_sadrzaj>
    <derivirana_varijabla naziv="DomainObject.Predmet.ProtustrankaFormatedOIB_1">  SLAVONSKA KUĆA d.o.o. za ugostiteljstvo i usluge, OIB 15709253586</derivirana_varijabla>
  </DomainObject.Predmet.ProtustrankaFormatedOIB>
  <DomainObject.Predmet.ProtustrankaFormatedWithAdress>
    <izvorni_sadrzaj> SLAVONSKA KUĆA d.o.o. za ugostiteljstvo i usluge, Kralja Tomislava 34a, 31327 Bilje</izvorni_sadrzaj>
    <derivirana_varijabla naziv="DomainObject.Predmet.ProtustrankaFormatedWithAdress_1"> SLAVONSKA KUĆA d.o.o. za ugostiteljstvo i usluge, Kralja Tomislava 34a, 31327 Bilje</derivirana_varijabla>
  </DomainObject.Predmet.ProtustrankaFormatedWithAdress>
  <DomainObject.Predmet.ProtustrankaFormatedWithAdressOIB>
    <izvorni_sadrzaj> SLAVONSKA KUĆA d.o.o. za ugostiteljstvo i usluge, OIB 15709253586, Kralja Tomislava 34a, 31327 Bilje</izvorni_sadrzaj>
    <derivirana_varijabla naziv="DomainObject.Predmet.ProtustrankaFormatedWithAdressOIB_1"> SLAVONSKA KUĆA d.o.o. za ugostiteljstvo i usluge, OIB 15709253586, Kralja Tomislava 34a, 31327 Bilje</derivirana_varijabla>
  </DomainObject.Predmet.ProtustrankaFormatedWithAdressOIB>
  <DomainObject.Predmet.ProtustrankaWithAdress>
    <izvorni_sadrzaj>SLAVONSKA KUĆA d.o.o. za ugostiteljstvo i usluge Kralja Tomislava 34a, 31327 Bilje</izvorni_sadrzaj>
    <derivirana_varijabla naziv="DomainObject.Predmet.ProtustrankaWithAdress_1">SLAVONSKA KUĆA d.o.o. za ugostiteljstvo i usluge Kralja Tomislava 34a, 31327 Bilje</derivirana_varijabla>
  </DomainObject.Predmet.ProtustrankaWithAdress>
  <DomainObject.Predmet.ProtustrankaWithAdressOIB>
    <izvorni_sadrzaj>SLAVONSKA KUĆA d.o.o. za ugostiteljstvo i usluge, OIB 15709253586, Kralja Tomislava 34a, 31327 Bilje</izvorni_sadrzaj>
    <derivirana_varijabla naziv="DomainObject.Predmet.ProtustrankaWithAdressOIB_1">SLAVONSKA KUĆA d.o.o. za ugostiteljstvo i usluge, OIB 15709253586, Kralja Tomislava 34a, 31327 Bilje</derivirana_varijabla>
  </DomainObject.Predmet.ProtustrankaWithAdressOIB>
  <DomainObject.Predmet.ProtustrankaNazivFormated>
    <izvorni_sadrzaj>SLAVONSKA KUĆA d.o.o. za ugostiteljstvo i usluge</izvorni_sadrzaj>
    <derivirana_varijabla naziv="DomainObject.Predmet.ProtustrankaNazivFormated_1">SLAVONSKA KUĆA d.o.o. za ugostiteljstvo i usluge</derivirana_varijabla>
  </DomainObject.Predmet.ProtustrankaNazivFormated>
  <DomainObject.Predmet.ProtustrankaNazivFormatedOIB>
    <izvorni_sadrzaj>SLAVONSKA KUĆA d.o.o. za ugostiteljstvo i usluge, OIB 15709253586</izvorni_sadrzaj>
    <derivirana_varijabla naziv="DomainObject.Predmet.ProtustrankaNazivFormatedOIB_1">SLAVONSKA KUĆA d.o.o. za ugostiteljstvo i usluge, OIB 15709253586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Osijek</izvorni_sadrzaj>
    <derivirana_varijabla naziv="DomainObject.Predmet.StrankaFormated_1">  RH MF Porezna uprava Osijek</derivirana_varijabla>
  </DomainObject.Predmet.StrankaFormated>
  <DomainObject.Predmet.StrankaFormatedOIB>
    <izvorni_sadrzaj>  RH MF Porezna uprava Osijek, OIB 18683136487</izvorni_sadrzaj>
    <derivirana_varijabla naziv="DomainObject.Predmet.StrankaFormatedOIB_1">  RH MF Porezna uprava Osijek, OIB 18683136487</derivirana_varijabla>
  </DomainObject.Predmet.StrankaFormatedOIB>
  <DomainObject.Predmet.StrankaFormatedWithAdress>
    <izvorni_sadrzaj> RH MF Porezna uprava Osijek</izvorni_sadrzaj>
    <derivirana_varijabla naziv="DomainObject.Predmet.StrankaFormatedWithAdress_1"> RH MF Porezna uprava Osijek</derivirana_varijabla>
  </DomainObject.Predmet.StrankaFormatedWithAdress>
  <DomainObject.Predmet.StrankaFormatedWithAdressOIB>
    <izvorni_sadrzaj> RH MF Porezna uprava Osijek, OIB 18683136487</izvorni_sadrzaj>
    <derivirana_varijabla naziv="DomainObject.Predmet.StrankaFormatedWithAdressOIB_1"> RH MF Porezna uprava Osijek, OIB 18683136487</derivirana_varijabla>
  </DomainObject.Predmet.StrankaFormatedWithAdressOIB>
  <DomainObject.Predmet.StrankaWithAdress>
    <izvorni_sadrzaj>RH MF Porezna uprava Osijek </izvorni_sadrzaj>
    <derivirana_varijabla naziv="DomainObject.Predmet.StrankaWithAdress_1">RH MF Porezna uprava Osijek </derivirana_varijabla>
  </DomainObject.Predmet.StrankaWithAdress>
  <DomainObject.Predmet.StrankaWithAdressOIB>
    <izvorni_sadrzaj>RH MF Porezna uprava Osijek, OIB 18683136487</izvorni_sadrzaj>
    <derivirana_varijabla naziv="DomainObject.Predmet.StrankaWithAdressOIB_1">RH MF Porezna uprava Osijek, OIB 18683136487</derivirana_varijabla>
  </DomainObject.Predmet.StrankaWithAdressOIB>
  <DomainObject.Predmet.StrankaNazivFormated>
    <izvorni_sadrzaj>RH MF Porezna uprava Osijek</izvorni_sadrzaj>
    <derivirana_varijabla naziv="DomainObject.Predmet.StrankaNazivFormated_1">RH MF Porezna uprava Osijek</derivirana_varijabla>
  </DomainObject.Predmet.StrankaNazivFormated>
  <DomainObject.Predmet.StrankaNazivFormatedOIB>
    <izvorni_sadrzaj>RH MF Porezna uprava Osijek, OIB 18683136487</izvorni_sadrzaj>
    <derivirana_varijabla naziv="DomainObject.Predmet.StrankaNazivFormatedOIB_1">RH MF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Osijek</item>
    </izvorni_sadrzaj>
    <derivirana_varijabla naziv="DomainObject.Predmet.StrankaListFormated_1">
      <item>RH MF Porezna uprava Osijek</item>
    </derivirana_varijabla>
  </DomainObject.Predmet.StrankaListFormated>
  <DomainObject.Predmet.StrankaListFormatedOIB>
    <izvorni_sadrzaj>
      <item>RH MF Porezna uprava Osijek, OIB 18683136487</item>
    </izvorni_sadrzaj>
    <derivirana_varijabla naziv="DomainObject.Predmet.StrankaListFormatedOIB_1">
      <item>RH MF Porezna uprava Osijek, OIB 18683136487</item>
    </derivirana_varijabla>
  </DomainObject.Predmet.StrankaListFormatedOIB>
  <DomainObject.Predmet.StrankaListFormatedWithAdress>
    <izvorni_sadrzaj>
      <item>RH MF Porezna uprava Osijek</item>
    </izvorni_sadrzaj>
    <derivirana_varijabla naziv="DomainObject.Predmet.StrankaListFormatedWithAdress_1">
      <item>RH MF Porezna uprava Osijek</item>
    </derivirana_varijabla>
  </DomainObject.Predmet.StrankaListFormatedWithAdress>
  <DomainObject.Predmet.StrankaListFormatedWithAdressOIB>
    <izvorni_sadrzaj>
      <item>RH MF Porezna uprava Osijek, OIB 18683136487</item>
    </izvorni_sadrzaj>
    <derivirana_varijabla naziv="DomainObject.Predmet.StrankaListFormatedWithAdressOIB_1">
      <item>RH MF Porezna uprava Osijek, OIB 18683136487</item>
    </derivirana_varijabla>
  </DomainObject.Predmet.StrankaListFormatedWithAdressOIB>
  <DomainObject.Predmet.StrankaListNazivFormated>
    <izvorni_sadrzaj>
      <item>RH MF Porezna uprava Osijek</item>
    </izvorni_sadrzaj>
    <derivirana_varijabla naziv="DomainObject.Predmet.StrankaListNazivFormated_1">
      <item>RH MF Porezna uprava Osijek</item>
    </derivirana_varijabla>
  </DomainObject.Predmet.StrankaListNazivFormated>
  <DomainObject.Predmet.StrankaListNazivFormatedOIB>
    <izvorni_sadrzaj>
      <item>RH MF Porezna uprava Osijek, OIB 18683136487</item>
    </izvorni_sadrzaj>
    <derivirana_varijabla naziv="DomainObject.Predmet.StrankaListNazivFormatedOIB_1">
      <item>RH MF Porezna uprava Osijek, OIB 18683136487</item>
    </derivirana_varijabla>
  </DomainObject.Predmet.StrankaListNazivFormatedOIB>
  <DomainObject.Predmet.ProtuStrankaListFormated>
    <izvorni_sadrzaj>
      <item>SLAVONSKA KUĆA d.o.o. za ugostiteljstvo i usluge</item>
    </izvorni_sadrzaj>
    <derivirana_varijabla naziv="DomainObject.Predmet.ProtuStrankaListFormated_1">
      <item>SLAVONSKA KUĆA d.o.o. za ugostiteljstvo i usluge</item>
    </derivirana_varijabla>
  </DomainObject.Predmet.ProtuStrankaListFormated>
  <DomainObject.Predmet.ProtuStrankaListFormatedOIB>
    <izvorni_sadrzaj>
      <item>SLAVONSKA KUĆA d.o.o. za ugostiteljstvo i usluge, OIB 15709253586</item>
    </izvorni_sadrzaj>
    <derivirana_varijabla naziv="DomainObject.Predmet.ProtuStrankaListFormatedOIB_1">
      <item>SLAVONSKA KUĆA d.o.o. za ugostiteljstvo i usluge, OIB 15709253586</item>
    </derivirana_varijabla>
  </DomainObject.Predmet.ProtuStrankaListFormatedOIB>
  <DomainObject.Predmet.ProtuStrankaListFormatedWithAdress>
    <izvorni_sadrzaj>
      <item>SLAVONSKA KUĆA d.o.o. za ugostiteljstvo i usluge, Kralja Tomislava 34a, 31327 Bilje</item>
    </izvorni_sadrzaj>
    <derivirana_varijabla naziv="DomainObject.Predmet.ProtuStrankaListFormatedWithAdress_1">
      <item>SLAVONSKA KUĆA d.o.o. za ugostiteljstvo i usluge, Kralja Tomislava 34a, 31327 Bilje</item>
    </derivirana_varijabla>
  </DomainObject.Predmet.ProtuStrankaListFormatedWithAdress>
  <DomainObject.Predmet.ProtuStrankaListFormatedWithAdressOIB>
    <izvorni_sadrzaj>
      <item>SLAVONSKA KUĆA d.o.o. za ugostiteljstvo i usluge, OIB 15709253586, Kralja Tomislava 34a, 31327 Bilje</item>
    </izvorni_sadrzaj>
    <derivirana_varijabla naziv="DomainObject.Predmet.ProtuStrankaListFormatedWithAdressOIB_1">
      <item>SLAVONSKA KUĆA d.o.o. za ugostiteljstvo i usluge, OIB 15709253586, Kralja Tomislava 34a, 31327 Bilje</item>
    </derivirana_varijabla>
  </DomainObject.Predmet.ProtuStrankaListFormatedWithAdressOIB>
  <DomainObject.Predmet.ProtuStrankaListNazivFormated>
    <izvorni_sadrzaj>
      <item>SLAVONSKA KUĆA d.o.o. za ugostiteljstvo i usluge</item>
    </izvorni_sadrzaj>
    <derivirana_varijabla naziv="DomainObject.Predmet.ProtuStrankaListNazivFormated_1">
      <item>SLAVONSKA KUĆA d.o.o. za ugostiteljstvo i usluge</item>
    </derivirana_varijabla>
  </DomainObject.Predmet.ProtuStrankaListNazivFormated>
  <DomainObject.Predmet.ProtuStrankaListNazivFormatedOIB>
    <izvorni_sadrzaj>
      <item>SLAVONSKA KUĆA d.o.o. za ugostiteljstvo i usluge, OIB 15709253586</item>
    </izvorni_sadrzaj>
    <derivirana_varijabla naziv="DomainObject.Predmet.ProtuStrankaListNazivFormatedOIB_1">
      <item>SLAVONSKA KUĆA d.o.o. za ugostiteljstvo i usluge, OIB 15709253586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Osijek</izvorni_sadrzaj>
    <derivirana_varijabla naziv="DomainObject.Predmet.StrankaIDrugi_1">RH MF Porezna uprava Osijek</derivirana_varijabla>
  </DomainObject.Predmet.StrankaIDrugi>
  <DomainObject.Predmet.ProtustrankaIDrugi>
    <izvorni_sadrzaj>SLAVONSKA KUĆA d.o.o. za ugostiteljstvo i usluge</izvorni_sadrzaj>
    <derivirana_varijabla naziv="DomainObject.Predmet.ProtustrankaIDrugi_1">SLAVONSKA KUĆA d.o.o. za ugostiteljstvo i usluge</derivirana_varijabla>
  </DomainObject.Predmet.ProtustrankaIDrugi>
  <DomainObject.Predmet.StrankaIDrugiAdressOIB>
    <izvorni_sadrzaj>RH MF Porezna uprava Osijek, OIB 18683136487</izvorni_sadrzaj>
    <derivirana_varijabla naziv="DomainObject.Predmet.StrankaIDrugiAdressOIB_1">RH MF Porezna uprava Osijek, OIB 18683136487</derivirana_varijabla>
  </DomainObject.Predmet.StrankaIDrugiAdressOIB>
  <DomainObject.Predmet.ProtustrankaIDrugiAdressOIB>
    <izvorni_sadrzaj>SLAVONSKA KUĆA d.o.o. za ugostiteljstvo i usluge, OIB 15709253586, Kralja Tomislava 34a, 31327 Bilje</izvorni_sadrzaj>
    <derivirana_varijabla naziv="DomainObject.Predmet.ProtustrankaIDrugiAdressOIB_1">SLAVONSKA KUĆA d.o.o. za ugostiteljstvo i usluge, OIB 15709253586, Kralja Tomislava 34a,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KUĆA d.o.o. za ugostiteljstvo i usluge</item>
      <item>RH MF Porezna uprava Osijek</item>
    </izvorni_sadrzaj>
    <derivirana_varijabla naziv="DomainObject.Predmet.SudioniciListNaziv_1">
      <item>SLAVONSKA KUĆA d.o.o. za ugostiteljstvo i usluge</item>
      <item>RH MF Porezna uprava Osijek</item>
    </derivirana_varijabla>
  </DomainObject.Predmet.SudioniciListNaziv>
  <DomainObject.Predmet.SudioniciListAdressOIB>
    <izvorni_sadrzaj>
      <item>SLAVONSKA KUĆA d.o.o. za ugostiteljstvo i usluge, OIB 15709253586, Kralja Tomislava 34a,31327 Bilje</item>
      <item>RH MF Porezna uprava Osijek, OIB 18683136487</item>
    </izvorni_sadrzaj>
    <derivirana_varijabla naziv="DomainObject.Predmet.SudioniciListAdressOIB_1">
      <item>SLAVONSKA KUĆA d.o.o. za ugostiteljstvo i usluge, OIB 15709253586, Kralja Tomislava 34a,31327 Bilje</item>
      <item>RH MF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15709253586</item>
      <item>, OIB 18683136487</item>
    </izvorni_sadrzaj>
    <derivirana_varijabla naziv="DomainObject.Predmet.SudioniciListNazivOIB_1">
      <item>, OIB 15709253586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St-1058/2018-15</izvorni_sadrzaj>
    <derivirana_varijabla naziv="DomainObject.PredzadnjaOdlukaIzPredmeta.Oznaka_1">St-1058/2018-15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631AA-516F-4B55-BA51-17AD7F895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540</properties:Words>
  <properties:Characters>2891</properties:Characters>
  <properties:Lines>128</properties:Lines>
  <properties:Paragraphs>29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Blanka</dc:creator>
  <cp:lastModifiedBy>Danijela Sekulić</cp:lastModifiedBy>
  <cp:lastPrinted>2019-01-28T09:06:00Z</cp:lastPrinted>
  <dcterms:modified xmlns:xsi="http://www.w3.org/2001/XMLSchema-instance" xsi:type="dcterms:W3CDTF">2019-01-28T09:08:00Z</dcterms:modified>
  <cp:revision>11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