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5bec" w14:paraId="aeb5be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C3E91">
        <w:t>2858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4FD0">
        <w:t>22</w:t>
      </w:r>
      <w:r w:rsidR="001D4418">
        <w:t>. siječnja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C3E91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C3E91">
        <w:t xml:space="preserve">A.B. OBZOR d.o.o., Zagreb, 2. Maksimirsko Naselje 1, OIB </w:t>
      </w:r>
      <w:r w:rsidR="008C3E91" w:rsidRPr="008C3E91">
        <w:t>69859627613</w:t>
      </w:r>
      <w:r w:rsidR="008C3E91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C3E91">
        <w:t>12.602,49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7DA3">
        <w:t>22. s</w:t>
      </w:r>
      <w:r w:rsidR="001D4418">
        <w:t>iječnja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D279B0">
        <w:t>,v.r.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D279B0" w:rsidP="002152A3" w:rsidR="00D279B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D279B0" w:rsidP="002152A3" w:rsidR="00D279B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279B0" w:rsidP="00404E04" w:rsidR="00D279B0">
      <w:pPr>
        <w:pStyle w:val="Tijeloteksta"/>
        <w:tabs>
          <w:tab w:pos="7080" w:val="center"/>
        </w:tabs>
        <w:spacing w:after="0"/>
      </w:pPr>
    </w:p>
    <w:sectPr w:rsidSect="00CB0338" w:rsidR="00D279B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90634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C3E9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77DA3"/>
    <w:rsid w:val="00C836B9"/>
    <w:rsid w:val="00C84FD0"/>
    <w:rsid w:val="00C958E9"/>
    <w:rsid w:val="00CB0338"/>
    <w:rsid w:val="00CE7362"/>
    <w:rsid w:val="00D01B78"/>
    <w:rsid w:val="00D279B0"/>
    <w:rsid w:val="00D66226"/>
    <w:rsid w:val="00DB7A30"/>
    <w:rsid w:val="00E26BFC"/>
    <w:rsid w:val="00E5092D"/>
    <w:rsid w:val="00E511F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St-2858/2017</izvorni_sadrzaj>
    <derivirana_varijabla naziv="DomainObject.Predmet.OznakaBroj_1">St-2858/2017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 OBZOR d.o.o.</izvorni_sadrzaj>
    <derivirana_varijabla naziv="DomainObject.Predmet.ProtustrankaFormated_1">  A.B. OBZOR d.o.o.</derivirana_varijabla>
  </DomainObject.Predmet.ProtustrankaFormated>
  <DomainObject.Predmet.ProtustrankaFormatedOIB>
    <izvorni_sadrzaj>  A.B. OBZOR d.o.o., OIB 69859627613</izvorni_sadrzaj>
    <derivirana_varijabla naziv="DomainObject.Predmet.ProtustrankaFormatedOIB_1">  A.B. OBZOR d.o.o., OIB 69859627613</derivirana_varijabla>
  </DomainObject.Predmet.ProtustrankaFormatedOIB>
  <DomainObject.Predmet.ProtustrankaFormatedWithAdress>
    <izvorni_sadrzaj> A.B. OBZOR d.o.o., 2. Maksimirsko Naselje 1, 10000 Zagreb</izvorni_sadrzaj>
    <derivirana_varijabla naziv="DomainObject.Predmet.ProtustrankaFormatedWithAdress_1"> A.B. OBZOR d.o.o., 2. Maksimirsko Naselje 1, 10000 Zagreb</derivirana_varijabla>
  </DomainObject.Predmet.ProtustrankaFormatedWithAdress>
  <DomainObject.Predmet.ProtustrankaFormatedWithAdressOIB>
    <izvorni_sadrzaj> A.B. OBZOR d.o.o., OIB 69859627613, 2. Maksimirsko Naselje 1, 10000 Zagreb</izvorni_sadrzaj>
    <derivirana_varijabla naziv="DomainObject.Predmet.ProtustrankaFormatedWithAdressOIB_1"> A.B. OBZOR d.o.o., OIB 69859627613, 2. Maksimirsko Naselje 1, 10000 Zagreb</derivirana_varijabla>
  </DomainObject.Predmet.ProtustrankaFormatedWithAdressOIB>
  <DomainObject.Predmet.ProtustrankaWithAdress>
    <izvorni_sadrzaj>A.B. OBZOR d.o.o. 2. Maksimirsko Naselje 1, 10000 Zagreb</izvorni_sadrzaj>
    <derivirana_varijabla naziv="DomainObject.Predmet.ProtustrankaWithAdress_1">A.B. OBZOR d.o.o. 2. Maksimirsko Naselje 1, 10000 Zagreb</derivirana_varijabla>
  </DomainObject.Predmet.ProtustrankaWithAdress>
  <DomainObject.Predmet.ProtustrankaWithAdressOIB>
    <izvorni_sadrzaj>A.B. OBZOR d.o.o., OIB 69859627613, 2. Maksimirsko Naselje 1, 10000 Zagreb</izvorni_sadrzaj>
    <derivirana_varijabla naziv="DomainObject.Predmet.ProtustrankaWithAdressOIB_1">A.B. OBZOR d.o.o., OIB 69859627613, 2. Maksimirsko Naselje 1, 10000 Zagreb</derivirana_varijabla>
  </DomainObject.Predmet.ProtustrankaWithAdressOIB>
  <DomainObject.Predmet.ProtustrankaNazivFormated>
    <izvorni_sadrzaj>A.B. OBZOR d.o.o.</izvorni_sadrzaj>
    <derivirana_varijabla naziv="DomainObject.Predmet.ProtustrankaNazivFormated_1">A.B. OBZOR d.o.o.</derivirana_varijabla>
  </DomainObject.Predmet.ProtustrankaNazivFormated>
  <DomainObject.Predmet.ProtustrankaNazivFormatedOIB>
    <izvorni_sadrzaj>A.B. OBZOR d.o.o., OIB 69859627613</izvorni_sadrzaj>
    <derivirana_varijabla naziv="DomainObject.Predmet.ProtustrankaNazivFormatedOIB_1">A.B. OBZOR d.o.o., OIB 69859627613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 OBZOR d.o.o.</item>
    </izvorni_sadrzaj>
    <derivirana_varijabla naziv="DomainObject.Predmet.ProtuStrankaListFormated_1">
      <item>A.B. OBZOR d.o.o.</item>
    </derivirana_varijabla>
  </DomainObject.Predmet.ProtuStrankaListFormated>
  <DomainObject.Predmet.ProtuStrankaListFormatedOIB>
    <izvorni_sadrzaj>
      <item>A.B. OBZOR d.o.o., OIB 69859627613</item>
    </izvorni_sadrzaj>
    <derivirana_varijabla naziv="DomainObject.Predmet.ProtuStrankaListFormatedOIB_1">
      <item>A.B. OBZOR d.o.o., OIB 69859627613</item>
    </derivirana_varijabla>
  </DomainObject.Predmet.ProtuStrankaListFormatedOIB>
  <DomainObject.Predmet.ProtuStrankaListFormatedWithAdress>
    <izvorni_sadrzaj>
      <item>A.B. OBZOR d.o.o., 2. Maksimirsko Naselje 1, 10000 Zagreb</item>
    </izvorni_sadrzaj>
    <derivirana_varijabla naziv="DomainObject.Predmet.ProtuStrankaListFormatedWithAdress_1">
      <item>A.B. OBZOR d.o.o., 2. Maksimirsko Naselje 1, 10000 Zagreb</item>
    </derivirana_varijabla>
  </DomainObject.Predmet.ProtuStrankaListFormatedWithAdress>
  <DomainObject.Predmet.ProtuStrankaListFormatedWithAdressOIB>
    <izvorni_sadrzaj>
      <item>A.B. OBZOR d.o.o., OIB 69859627613, 2. Maksimirsko Naselje 1, 10000 Zagreb</item>
    </izvorni_sadrzaj>
    <derivirana_varijabla naziv="DomainObject.Predmet.ProtuStrankaListFormatedWithAdressOIB_1">
      <item>A.B. OBZOR d.o.o., OIB 69859627613, 2. Maksimirsko Naselje 1, 10000 Zagreb</item>
    </derivirana_varijabla>
  </DomainObject.Predmet.ProtuStrankaListFormatedWithAdressOIB>
  <DomainObject.Predmet.ProtuStrankaListNazivFormated>
    <izvorni_sadrzaj>
      <item>A.B. OBZOR d.o.o.</item>
    </izvorni_sadrzaj>
    <derivirana_varijabla naziv="DomainObject.Predmet.ProtuStrankaListNazivFormated_1">
      <item>A.B. OBZOR d.o.o.</item>
    </derivirana_varijabla>
  </DomainObject.Predmet.ProtuStrankaListNazivFormated>
  <DomainObject.Predmet.ProtuStrankaListNazivFormatedOIB>
    <izvorni_sadrzaj>
      <item>A.B. OBZOR d.o.o., OIB 69859627613</item>
    </izvorni_sadrzaj>
    <derivirana_varijabla naziv="DomainObject.Predmet.ProtuStrankaListNazivFormatedOIB_1">
      <item>A.B. OBZOR d.o.o., OIB 69859627613</item>
    </derivirana_varijabla>
  </DomainObject.Predmet.ProtuStrankaListNazivFormatedOIB>
  <DomainObject.Predmet.OstaliListFormated>
    <izvorni_sadrzaj>
      <item>Damjan Sedić</item>
    </izvorni_sadrzaj>
    <derivirana_varijabla naziv="DomainObject.Predmet.OstaliListFormated_1">
      <item>Damjan Sedić</item>
    </derivirana_varijabla>
  </DomainObject.Predmet.OstaliListFormated>
  <DomainObject.Predmet.OstaliListFormatedOIB>
    <izvorni_sadrzaj>
      <item>Damjan Sedić, OIB 34420744260</item>
    </izvorni_sadrzaj>
    <derivirana_varijabla naziv="DomainObject.Predmet.OstaliListFormatedOIB_1">
      <item>Damjan Sedić, OIB 34420744260</item>
    </derivirana_varijabla>
  </DomainObject.Predmet.OstaliListFormatedOIB>
  <DomainObject.Predmet.OstaliListFormatedWithAdress>
    <izvorni_sadrzaj>
      <item>Damjan Sedić, Vrhovčev Vijenac 25, 10000 Zagreb</item>
    </izvorni_sadrzaj>
    <derivirana_varijabla naziv="DomainObject.Predmet.OstaliListFormatedWithAdress_1">
      <item>Damjan Sedić, Vrhovčev Vijenac 25, 10000 Zagreb</item>
    </derivirana_varijabla>
  </DomainObject.Predmet.OstaliListFormatedWithAdress>
  <DomainObject.Predmet.OstaliListFormatedWithAdressOIB>
    <izvorni_sadrzaj>
      <item>Damjan Sedić, OIB 34420744260, Vrhovčev Vijenac 25, 10000 Zagreb</item>
    </izvorni_sadrzaj>
    <derivirana_varijabla naziv="DomainObject.Predmet.OstaliListFormatedWithAdressOIB_1">
      <item>Damjan Sedić, OIB 34420744260, Vrhovčev Vijenac 25, 10000 Zagreb</item>
    </derivirana_varijabla>
  </DomainObject.Predmet.OstaliListFormatedWithAdressOIB>
  <DomainObject.Predmet.OstaliListNazivFormated>
    <izvorni_sadrzaj>
      <item>Damjan Sedić</item>
    </izvorni_sadrzaj>
    <derivirana_varijabla naziv="DomainObject.Predmet.OstaliListNazivFormated_1">
      <item>Damjan Sedić</item>
    </derivirana_varijabla>
  </DomainObject.Predmet.OstaliListNazivFormated>
  <DomainObject.Predmet.OstaliListNazivFormatedOIB>
    <izvorni_sadrzaj>
      <item>Damjan Sedić, OIB 34420744260</item>
    </izvorni_sadrzaj>
    <derivirana_varijabla naziv="DomainObject.Predmet.OstaliListNazivFormatedOIB_1">
      <item>Damjan Sedić, OIB 34420744260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 OBZOR d.o.o.</izvorni_sadrzaj>
    <derivirana_varijabla naziv="DomainObject.Predmet.ProtustrankaIDrugi_1">A.B. OBZOR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A.B. OBZOR d.o.o., OIB 69859627613, 2. Maksimirsko Naselje 1, 10000 Zagreb</izvorni_sadrzaj>
    <derivirana_varijabla naziv="DomainObject.Predmet.ProtustrankaIDrugiAdressOIB_1">A.B. OBZOR d.o.o., OIB 69859627613, 2. Maksimirsko Naselje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 OBZOR d.o.o.</item>
      <item>Damjan Sedić</item>
    </izvorni_sadrzaj>
    <derivirana_varijabla naziv="DomainObject.Predmet.SudioniciListNaziv_1">
      <item>FINA Regionalni centar Zagreb</item>
      <item>A.B. OBZOR d.o.o.</item>
      <item>Damjan Sedić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A.B. OBZOR d.o.o., OIB 69859627613, 2. Maksimirsko Naselje 1,10000 Zagreb</item>
      <item>Damjan Sedić, OIB 34420744260, Vrhovčev Vijenac 25,10000 Zagreb</item>
    </izvorni_sadrzaj>
    <derivirana_varijabla naziv="DomainObject.Predmet.SudioniciListAdressOIB_1">
      <item>FINA Regionalni centar Zagreb, OIB 85821130368, Trg svibanjskih žrtava 1995. br. 1,10000 Zagreb</item>
      <item>A.B. OBZOR d.o.o., OIB 69859627613, 2. Maksimirsko Naselje 1,10000 Zagreb</item>
      <item>Damjan Sedić, OIB 34420744260, Vrhovčev Vijenac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69859627613</item>
      <item>, OIB 34420744260</item>
    </izvorni_sadrzaj>
    <derivirana_varijabla naziv="DomainObject.Predmet.SudioniciListNazivOIB_1">
      <item>, OIB 85821130368</item>
      <item>, OIB 69859627613</item>
      <item>, OIB 34420744260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1333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2018-01-22T12:31:00Z</dcterms:created>
  <dc:creator>ilukac</dc:creator>
  <cp:lastModifiedBy>Višnja Svečak</cp:lastModifiedBy>
  <cp:lastPrinted>2018-01-22T12:31:00Z</cp:lastPrinted>
  <dcterms:modified xmlns:xsi="http://www.w3.org/2001/XMLSchema-instance" xsi:type="dcterms:W3CDTF">2018-01-22T12:35:00Z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