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d862" w14:paraId="3fad862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9546F">
        <w:t>8</w:t>
      </w:r>
      <w:r w:rsidR="00D438A1">
        <w:t>3</w:t>
      </w:r>
      <w:r w:rsidR="009704EC">
        <w:t>3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73DE">
        <w:t xml:space="preserve"> </w:t>
      </w:r>
      <w:r w:rsidR="009704EC" w:rsidRPr="009704EC">
        <w:t>SUVENIRI PURGER jednostavno društvo s ograničenom odgovornošću za trgovinu, proizvodnju i usluge</w:t>
      </w:r>
      <w:r w:rsidR="009704EC">
        <w:t xml:space="preserve"> Zagreb, Radićeva 21, </w:t>
      </w:r>
      <w:proofErr w:type="spellStart"/>
      <w:r w:rsidR="009704EC">
        <w:t>MBS</w:t>
      </w:r>
      <w:proofErr w:type="spellEnd"/>
      <w:r w:rsidR="009704EC">
        <w:t xml:space="preserve"> 080970201, </w:t>
      </w:r>
      <w:proofErr w:type="spellStart"/>
      <w:r w:rsidR="009704EC">
        <w:t>OIB</w:t>
      </w:r>
      <w:proofErr w:type="spellEnd"/>
      <w:r w:rsidR="009704EC">
        <w:t xml:space="preserve">: 66851409368, </w:t>
      </w:r>
      <w:r>
        <w:t>temeljem članka 430. Stečajnog zakona (Narodne novine 71/15), dana</w:t>
      </w:r>
      <w:r w:rsidR="007F41AE">
        <w:t xml:space="preserve"> 1</w:t>
      </w:r>
      <w:r w:rsidR="00E9546F">
        <w:t>3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04EC">
        <w:rPr>
          <w:bCs/>
        </w:rPr>
        <w:t xml:space="preserve"> </w:t>
      </w:r>
      <w:r w:rsidR="009704EC" w:rsidRPr="009704EC">
        <w:t>SUVENIRI PURGER jednostavno društvo s ograničenom odgovornošću za trgovinu, proizvodnju i usluge</w:t>
      </w:r>
      <w:r w:rsidR="009704EC">
        <w:t xml:space="preserve"> Zagreb, Radićeva 21, </w:t>
      </w:r>
      <w:proofErr w:type="spellStart"/>
      <w:r w:rsidR="009704EC">
        <w:t>MBS</w:t>
      </w:r>
      <w:proofErr w:type="spellEnd"/>
      <w:r w:rsidR="009704EC">
        <w:t xml:space="preserve"> 080970201, </w:t>
      </w:r>
      <w:proofErr w:type="spellStart"/>
      <w:r w:rsidR="009704EC">
        <w:t>OIB</w:t>
      </w:r>
      <w:proofErr w:type="spellEnd"/>
      <w:r w:rsidR="009704EC">
        <w:t>: 66851409368</w:t>
      </w:r>
      <w:r w:rsidR="009704EC">
        <w:t xml:space="preserve">, iznosi 17.985,71 kn. </w:t>
      </w:r>
      <w:r w:rsidR="00977899" w:rsidRPr="00977899">
        <w:t xml:space="preserve"> 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773DE">
        <w:t xml:space="preserve"> </w:t>
      </w:r>
      <w:r w:rsidR="009704EC">
        <w:t xml:space="preserve">Ana Stančić, </w:t>
      </w:r>
      <w:proofErr w:type="spellStart"/>
      <w:r w:rsidR="009704EC">
        <w:t>OIB</w:t>
      </w:r>
      <w:proofErr w:type="spellEnd"/>
      <w:r w:rsidR="009704EC">
        <w:t xml:space="preserve">: 36067216808, Zagreb, Savska cesta 42,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546F">
        <w:t>8</w:t>
      </w:r>
      <w:r w:rsidR="00A57E85">
        <w:t>3</w:t>
      </w:r>
      <w:r w:rsidR="009704EC">
        <w:t>3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</w:t>
      </w:r>
      <w:r w:rsidR="00E9546F">
        <w:t>3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6384"/>
    <w:rsid w:val="007911C2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9211E"/>
    <w:rsid w:val="009E06EE"/>
    <w:rsid w:val="009E1AB4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11154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376</properties:Words>
  <properties:Characters>2144</properties:Characters>
  <properties:Lines>17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2017-09-13T06:35:00Z</cp:lastPrinted>
  <dcterms:modified xmlns:xsi="http://www.w3.org/2001/XMLSchema-instance" xsi:type="dcterms:W3CDTF">2017-09-13T09:14:00Z</dcterms:modified>
  <cp:revision>2</cp:revision>
</cp:coreProperties>
</file>