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2872" w14:paraId="48e2872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</w:r>
      <w:r w:rsidR="00C34A3C">
        <w:tab/>
        <w:t xml:space="preserve"> 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842C7E">
        <w:t>4136</w:t>
      </w:r>
      <w:r w:rsidR="00642240" w:rsidRPr="00642240">
        <w:t>/15</w:t>
      </w:r>
      <w:r w:rsidR="00C34A3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842C7E" w:rsidRPr="00842C7E">
        <w:t>TIPOGRAF d.o.o., Zagreb, Anina 25, OIB: 74864817538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842C7E">
        <w:rPr>
          <w:rFonts w:eastAsia="Times New Roman"/>
          <w:szCs w:val="24"/>
          <w:lang w:eastAsia="hr-HR"/>
        </w:rPr>
        <w:t>16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842C7E" w:rsidRPr="00842C7E">
        <w:t>TIPOGRAF d.o.o., Zagreb, Anina 25, OIB: 74864817538</w:t>
      </w:r>
      <w:r w:rsidRPr="00F93944">
        <w:rPr>
          <w:rFonts w:eastAsia="Times New Roman"/>
          <w:szCs w:val="24"/>
          <w:lang w:eastAsia="hr-HR"/>
        </w:rPr>
        <w:t>. S</w:t>
      </w:r>
      <w:r w:rsidR="00842C7E">
        <w:rPr>
          <w:rFonts w:eastAsia="Times New Roman"/>
          <w:szCs w:val="24"/>
          <w:lang w:eastAsia="hr-HR"/>
        </w:rPr>
        <w:t>tečajni postupak otvoren je 16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842C7E">
        <w:rPr>
          <w:rFonts w:eastAsia="Times New Roman"/>
          <w:szCs w:val="24"/>
          <w:lang w:eastAsia="hr-HR"/>
        </w:rPr>
        <w:t>12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842C7E">
        <w:rPr>
          <w:rFonts w:eastAsia="Times New Roman"/>
          <w:szCs w:val="24"/>
          <w:lang w:eastAsia="hr-HR"/>
        </w:rPr>
        <w:t>40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554EB4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842C7E">
        <w:rPr>
          <w:rFonts w:eastAsia="Times New Roman"/>
          <w:szCs w:val="24"/>
          <w:lang w:eastAsia="hr-HR"/>
        </w:rPr>
        <w:t>Marko Marić iz Zagreba, Petrinjska 59a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842C7E">
        <w:rPr>
          <w:rFonts w:eastAsia="Times New Roman"/>
          <w:szCs w:val="24"/>
          <w:lang w:eastAsia="hr-HR"/>
        </w:rPr>
        <w:t>40578632064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842C7E" w:rsidRPr="00842C7E">
        <w:t>TIPOGRAF d.o.o., Zagreb, Anina 25, OIB: 74864817538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842C7E">
        <w:rPr>
          <w:rFonts w:eastAsia="Times New Roman"/>
          <w:szCs w:val="20"/>
          <w:lang w:eastAsia="hr-HR"/>
        </w:rPr>
        <w:t>31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842C7E">
        <w:rPr>
          <w:rFonts w:eastAsia="Times New Roman"/>
          <w:szCs w:val="20"/>
          <w:lang w:eastAsia="hr-HR"/>
        </w:rPr>
        <w:t>31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34A3C">
        <w:rPr>
          <w:rFonts w:eastAsia="Times New Roman"/>
          <w:szCs w:val="20"/>
          <w:lang w:eastAsia="hr-HR"/>
        </w:rPr>
        <w:t xml:space="preserve">niku dužnika </w:t>
      </w:r>
      <w:r w:rsidR="00842C7E">
        <w:rPr>
          <w:rFonts w:eastAsia="Times New Roman"/>
          <w:szCs w:val="20"/>
          <w:lang w:eastAsia="hr-HR"/>
        </w:rPr>
        <w:t xml:space="preserve">Robertu </w:t>
      </w:r>
      <w:proofErr w:type="spellStart"/>
      <w:r w:rsidR="00842C7E">
        <w:rPr>
          <w:rFonts w:eastAsia="Times New Roman"/>
          <w:szCs w:val="20"/>
          <w:lang w:eastAsia="hr-HR"/>
        </w:rPr>
        <w:t>Kunšteku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6</w:t>
      </w:r>
      <w:r w:rsidR="00C34A3C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842C7E">
        <w:rPr>
          <w:rFonts w:eastAsia="Times New Roman"/>
          <w:szCs w:val="20"/>
          <w:lang w:eastAsia="hr-HR"/>
        </w:rPr>
        <w:t>31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842C7E">
        <w:rPr>
          <w:rFonts w:eastAsia="Times New Roman"/>
          <w:szCs w:val="20"/>
          <w:lang w:eastAsia="hr-HR"/>
        </w:rPr>
        <w:t xml:space="preserve"> 16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894FD2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894FD2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proofErr w:type="spellStart"/>
        <w:r w:rsidR="003B3347">
          <w:t>94</w:t>
        </w:r>
        <w:proofErr w:type="spellEnd"/>
        <w:r w:rsidR="003B3347">
          <w:t xml:space="preserve">.    </w:t>
        </w:r>
        <w:r w:rsidR="002F2B51" w:rsidRPr="002F2B51">
          <w:t>St-</w:t>
        </w:r>
        <w:r w:rsidR="00842C7E">
          <w:t>4136</w:t>
        </w:r>
        <w:r w:rsidR="00C34A3C" w:rsidRPr="00C34A3C">
          <w:t>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5F6A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42C7E"/>
    <w:rsid w:val="00892899"/>
    <w:rsid w:val="00894FD2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St-4136/2015-8</izvorni_sadrzaj>
    <derivirana_varijabla naziv="DomainObject.Oznaka_1">St-4136/2015-8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4136</izvorni_sadrzaj>
    <derivirana_varijabla naziv="DomainObject.Predmet.Broj_1">4136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St-4136/2015</izvorni_sadrzaj>
    <derivirana_varijabla naziv="DomainObject.Predmet.OznakaBroj_1">St-4136/2015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 d.o.o. zastupanog po punomoćniku ROBERT KUNŠTEK</izvorni_sadrzaj>
    <derivirana_varijabla naziv="DomainObject.Predmet.ProtustrankaFormated_1">  TIPOGRAF d.o.o. zastupanog po punomoćniku ROBERT KUNŠTEK</derivirana_varijabla>
  </DomainObject.Predmet.ProtustrankaFormated>
  <DomainObject.Predmet.ProtustrankaFormatedOIB>
    <izvorni_sadrzaj>  TIPOGRAF d.o.o., OIB 74864817538 zastupanog po punomoćniku ROBERT KUNŠTEK</izvorni_sadrzaj>
    <derivirana_varijabla naziv="DomainObject.Predmet.ProtustrankaFormatedOIB_1">  TIPOGRAF d.o.o., OIB 74864817538 zastupanog po punomoćniku ROBERT KUNŠTEK</derivirana_varijabla>
  </DomainObject.Predmet.ProtustrankaFormatedOIB>
  <DomainObject.Predmet.ProtustrankaFormatedWithAdress>
    <izvorni_sadrzaj> TIPOGRAF d.o.o., Anina 25, 10000 Zagreb zastupanog po punomoćniku ROBERT KUNŠTEK</izvorni_sadrzaj>
    <derivirana_varijabla naziv="DomainObject.Predmet.ProtustrankaFormatedWithAdress_1"> TIPOGRAF d.o.o., Anina 25, 10000 Zagreb zastupanog po punomoćniku ROBERT KUNŠTEK</derivirana_varijabla>
  </DomainObject.Predmet.ProtustrankaFormatedWithAdress>
  <DomainObject.Predmet.ProtustrankaFormatedWithAdressOIB>
    <izvorni_sadrzaj> TIPOGRAF d.o.o., OIB 74864817538, Anina 25, 10000 Zagreb zastupanog po punomoćniku ROBERT KUNŠTEK</izvorni_sadrzaj>
    <derivirana_varijabla naziv="DomainObject.Predmet.ProtustrankaFormatedWithAdressOIB_1"> TIPOGRAF d.o.o., OIB 74864817538, Anina 25, 10000 Zagreb zastupanog po punomoćniku ROBERT KUNŠTEK</derivirana_varijabla>
  </DomainObject.Predmet.ProtustrankaFormatedWithAdressOIB>
  <DomainObject.Predmet.ProtustrankaWithAdress>
    <izvorni_sadrzaj>TIPOGRAF d.o.o. Anina 25, 10000 Zagreb</izvorni_sadrzaj>
    <derivirana_varijabla naziv="DomainObject.Predmet.ProtustrankaWithAdress_1">TIPOGRAF d.o.o. Anina 25, 10000 Zagreb</derivirana_varijabla>
  </DomainObject.Predmet.ProtustrankaWithAdress>
  <DomainObject.Predmet.ProtustrankaWithAdressOIB>
    <izvorni_sadrzaj>TIPOGRAF d.o.o., OIB 74864817538, Anina 25, 10000 Zagreb</izvorni_sadrzaj>
    <derivirana_varijabla naziv="DomainObject.Predmet.ProtustrankaWithAdressOIB_1">TIPOGRAF d.o.o., OIB 74864817538, Anina 25, 10000 Zagreb</derivirana_varijabla>
  </DomainObject.Predmet.ProtustrankaWithAdressOIB>
  <DomainObject.Predmet.ProtustrankaNazivFormated>
    <izvorni_sadrzaj>TIPOGRAF d.o.o.</izvorni_sadrzaj>
    <derivirana_varijabla naziv="DomainObject.Predmet.ProtustrankaNazivFormated_1">TIPOGRAF d.o.o.</derivirana_varijabla>
  </DomainObject.Predmet.ProtustrankaNazivFormated>
  <DomainObject.Predmet.ProtustrankaNazivFormatedOIB>
    <izvorni_sadrzaj>TIPOGRAF d.o.o., OIB 74864817538</izvorni_sadrzaj>
    <derivirana_varijabla naziv="DomainObject.Predmet.ProtustrankaNazivFormatedOIB_1">TIPOGRAF d.o.o., OIB 74864817538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TIPOGRAF d.o.o. zastupanog po punomoćniku ROBERT KUNŠTEK</item>
    </izvorni_sadrzaj>
    <derivirana_varijabla naziv="DomainObject.Predmet.ProtuStrankaListFormated_1">
      <item>TIPOGRAF d.o.o. zastupanog po punomoćniku ROBERT KUNŠTEK</item>
    </derivirana_varijabla>
  </DomainObject.Predmet.ProtuStrankaListFormated>
  <DomainObject.Predmet.ProtuStrankaListFormatedOIB>
    <izvorni_sadrzaj>
      <item>TIPOGRAF d.o.o., OIB 74864817538 zastupanog po punomoćniku ROBERT KUNŠTEK</item>
    </izvorni_sadrzaj>
    <derivirana_varijabla naziv="DomainObject.Predmet.ProtuStrankaListFormatedOIB_1">
      <item>TIPOGRAF d.o.o., OIB 74864817538 zastupanog po punomoćniku ROBERT KUNŠTEK</item>
    </derivirana_varijabla>
  </DomainObject.Predmet.ProtuStrankaListFormatedOIB>
  <DomainObject.Predmet.ProtuStrankaListFormatedWithAdress>
    <izvorni_sadrzaj>
      <item>TIPOGRAF d.o.o., Anina 25, 10000 Zagreb zastupanog po punomoćniku ROBERT KUNŠTEK</item>
    </izvorni_sadrzaj>
    <derivirana_varijabla naziv="DomainObject.Predmet.ProtuStrankaListFormatedWithAdress_1">
      <item>TIPOGRAF d.o.o., Anina 25, 10000 Zagreb zastupanog po punomoćniku ROBERT KUNŠTEK</item>
    </derivirana_varijabla>
  </DomainObject.Predmet.ProtuStrankaListFormatedWithAdress>
  <DomainObject.Predmet.ProtuStrankaListFormatedWithAdressOIB>
    <izvorni_sadrzaj>
      <item>TIPOGRAF d.o.o., OIB 74864817538, Anina 25, 10000 Zagreb zastupanog po punomoćniku ROBERT KUNŠTEK</item>
    </izvorni_sadrzaj>
    <derivirana_varijabla naziv="DomainObject.Predmet.ProtuStrankaListFormatedWithAdressOIB_1">
      <item>TIPOGRAF d.o.o., OIB 74864817538, Anina 25, 10000 Zagreb zastupanog po punomoćniku ROBERT KUNŠTEK</item>
    </derivirana_varijabla>
  </DomainObject.Predmet.ProtuStrankaListFormatedWithAdressOIB>
  <DomainObject.Predmet.ProtuStrankaListNazivFormated>
    <izvorni_sadrzaj>
      <item>TIPOGRAF d.o.o.</item>
    </izvorni_sadrzaj>
    <derivirana_varijabla naziv="DomainObject.Predmet.ProtuStrankaListNazivFormated_1">
      <item>TIPOGRAF d.o.o.</item>
    </derivirana_varijabla>
  </DomainObject.Predmet.ProtuStrankaListNazivFormated>
  <DomainObject.Predmet.ProtuStrankaListNazivFormatedOIB>
    <izvorni_sadrzaj>
      <item>TIPOGRAF d.o.o., OIB 74864817538</item>
    </izvorni_sadrzaj>
    <derivirana_varijabla naziv="DomainObject.Predmet.ProtuStrankaListNazivFormatedOIB_1">
      <item>TIPOGRAF d.o.o., OIB 74864817538</item>
    </derivirana_varijabla>
  </DomainObject.Predmet.ProtuStrankaListNazivFormatedOIB>
  <DomainObject.Predmet.OstaliListFormated>
    <izvorni_sadrzaj>
      <item>HRVATSKI ZAVOD ZA MIROVINSKO OSIGURANJE</item>
      <item>ROBERT KUNŠTEK punomoćnik sudionika u postupku TIPOGRAF d.o.o.</item>
    </izvorni_sadrzaj>
    <derivirana_varijabla naziv="DomainObject.Predmet.OstaliListFormated_1">
      <item>HRVATSKI ZAVOD ZA MIROVINSKO OSIGURANJE</item>
      <item>ROBERT KUNŠTEK punomoćnik sudionika u postupku TIPOGRAF d.o.o.</item>
    </derivirana_varijabla>
  </DomainObject.Predmet.OstaliListFormated>
  <DomainObject.Predmet.OstaliListFormatedOIB>
    <izvorni_sadrzaj>
      <item>HRVATSKI ZAVOD ZA MIROVINSKO OSIGURANJE, OIB 84397956623</item>
      <item>ROBERT KUNŠTEK, OIB 90540847297 punomoćnik sudionika u postupku TIPOGRAF d.o.o.</item>
    </izvorni_sadrzaj>
    <derivirana_varijabla naziv="DomainObject.Predmet.OstaliListFormatedOIB_1">
      <item>HRVATSKI ZAVOD ZA MIROVINSKO OSIGURANJE, OIB 84397956623</item>
      <item>ROBERT KUNŠTEK, OIB 90540847297 punomoćnik sudionika u postupku TIPOGRAF d.o.o.</item>
    </derivirana_varijabla>
  </DomainObject.Predmet.OstaliListFormatedOIB>
  <DomainObject.Predmet.OstaliListFormatedWithAdress>
    <izvorni_sadrzaj>
      <item>HRVATSKI ZAVOD ZA MIROVINSKO OSIGURANJE, A. Mihanovića 3, 10000 Zagreb</item>
      <item>ROBERT KUNŠTEK, ANINA 25, 10000 Zagreb punomoćnik sudionika u postupku TIPOGRAF d.o.o.</item>
    </izvorni_sadrzaj>
    <derivirana_varijabla naziv="DomainObject.Predmet.OstaliListFormatedWithAdress_1">
      <item>HRVATSKI ZAVOD ZA MIROVINSKO OSIGURANJE, A. Mihanovića 3, 10000 Zagreb</item>
      <item>ROBERT KUNŠTEK, ANINA 25, 10000 Zagreb punomoćnik sudionika u postupku TIPOGRAF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ROBERT KUNŠTEK, OIB 90540847297, ANINA 25, 10000 Zagreb punomoćnik sudionika u postupku TIPOGRAF d.o.o.</item>
    </izvorni_sadrzaj>
    <derivirana_varijabla naziv="DomainObject.Predmet.OstaliListFormatedWithAdressOIB_1">
      <item>HRVATSKI ZAVOD ZA MIROVINSKO OSIGURANJE, OIB 84397956623, A. Mihanovića 3, 10000 Zagreb</item>
      <item>ROBERT KUNŠTEK, OIB 90540847297, ANINA 25, 10000 Zagreb punomoćnik sudionika u postupku TIPOGRAF d.o.o.</item>
    </derivirana_varijabla>
  </DomainObject.Predmet.OstaliListFormatedWithAdressOIB>
  <DomainObject.Predmet.OstaliListNazivFormated>
    <izvorni_sadrzaj>
      <item>HRVATSKI ZAVOD ZA MIROVINSKO OSIGURANJE</item>
      <item>ROBERT KUNŠTEK</item>
    </izvorni_sadrzaj>
    <derivirana_varijabla naziv="DomainObject.Predmet.OstaliListNazivFormated_1">
      <item>HRVATSKI ZAVOD ZA MIROVINSKO OSIGURANJE</item>
      <item>ROBERT KUNŠTEK</item>
    </derivirana_varijabla>
  </DomainObject.Predmet.OstaliListNazivFormated>
  <DomainObject.Predmet.OstaliListNazivFormatedOIB>
    <izvorni_sadrzaj>
      <item>HRVATSKI ZAVOD ZA MIROVINSKO OSIGURANJE, OIB 84397956623</item>
      <item>ROBERT KUNŠTEK, OIB 90540847297</item>
    </izvorni_sadrzaj>
    <derivirana_varijabla naziv="DomainObject.Predmet.OstaliListNazivFormatedOIB_1">
      <item>HRVATSKI ZAVOD ZA MIROVINSKO OSIGURANJE, OIB 84397956623</item>
      <item>ROBERT KUNŠTEK, OIB 90540847297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St-4136/2015-8</izvorni_sadrzaj>
    <derivirana_varijabla naziv="DomainObject.PoslovniBrojDokumenta_1">St-4136/2015-8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TIPOGRAF d.o.o.</izvorni_sadrzaj>
    <derivirana_varijabla naziv="DomainObject.Predmet.ProtustrankaIDrugi_1">TIPOGRAF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TIPOGRAF d.o.o., OIB 74864817538, Anina 25, 10000 Zagreb</izvorni_sadrzaj>
    <derivirana_varijabla naziv="DomainObject.Predmet.ProtustrankaIDrugiAdressOIB_1">TIPOGRAF d.o.o., OIB 74864817538, Anina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TIPOGRAF d.o.o.</item>
      <item>HRVATSKI ZAVOD ZA MIROVINSKO OSIGURANJE</item>
      <item>ROBERT KUNŠTEK</item>
    </izvorni_sadrzaj>
    <derivirana_varijabla naziv="DomainObject.Predmet.SudioniciListNaziv_1">
      <item>FINA Regionalni centar Zagreb</item>
      <item>TIPOGRAF d.o.o.</item>
      <item>HRVATSKI ZAVOD ZA MIROVINSKO OSIGURANJE</item>
      <item>ROBERT KUNŠTEK</item>
    </derivirana_varijabla>
  </DomainObject.Predmet.SudioniciListNaziv>
  <DomainObject.Predmet.SudioniciListAdressOIB>
    <izvorni_sadrzaj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izvorni_sadrzaj>
    <derivirana_varijabla naziv="DomainObject.Predmet.SudioniciListAdressOIB_1">
      <item>TIPOGRAF d.o.o., OIB 74864817538, Anina 25,10000 Zagreb</item>
      <item>FINA Regionalni centar Zagreb, OIB 85821130368, Trg svibanjskih žrtava 1995. br 1,10000 Zagreb</item>
      <item>HRVATSKI ZAVOD ZA MIROVINSKO OSIGURANJE, OIB 84397956623, A. Mihanovića 3,10000 Zagreb</item>
      <item>ROBERT KUNŠTEK, OIB 90540847297, ANINA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74864817538</item>
      <item>, OIB 84397956623</item>
      <item>, OIB 90540847297</item>
    </izvorni_sadrzaj>
    <derivirana_varijabla naziv="DomainObject.Predmet.SudioniciListNazivOIB_1">
      <item>, OIB 85821130368</item>
      <item>, OIB 74864817538</item>
      <item>, OIB 84397956623</item>
      <item>, OIB 90540847297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2245</properties:Characters>
  <properties:Lines>80</properties:Lines>
  <properties:Paragraphs>27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2016-06-16T09:45:00Z</cp:lastPrinted>
  <dcterms:modified xmlns:xsi="http://www.w3.org/2001/XMLSchema-instance" xsi:type="dcterms:W3CDTF">2016-06-16T09:46:00Z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St-4136/2015-8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