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4c9d" w14:paraId="3724c9d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Siladi Rstić u stečajnom postupku otvorenim nad </w:t>
      </w:r>
      <w:r w:rsidR="00934346">
        <w:rPr>
          <w:rFonts w:hAnsi="Times New Roman" w:ascii="Times New Roman"/>
          <w:szCs w:val="24"/>
          <w:lang w:val="hr-HR"/>
        </w:rPr>
        <w:t xml:space="preserve">STEČAJNA MASA iza </w:t>
      </w:r>
      <w:proofErr w:type="spellStart"/>
      <w:r w:rsidR="00934346">
        <w:rPr>
          <w:rFonts w:hAnsi="Times New Roman" w:ascii="Times New Roman"/>
          <w:szCs w:val="24"/>
          <w:lang w:val="hr-HR"/>
        </w:rPr>
        <w:t>TRGONOVUM</w:t>
      </w:r>
      <w:proofErr w:type="spellEnd"/>
      <w:r w:rsidR="00934346">
        <w:rPr>
          <w:rFonts w:hAnsi="Times New Roman" w:ascii="Times New Roman"/>
          <w:szCs w:val="24"/>
          <w:lang w:val="hr-HR"/>
        </w:rPr>
        <w:t xml:space="preserve"> d.o.o. u stečaju</w:t>
      </w:r>
      <w:r w:rsidR="006B49DA">
        <w:rPr>
          <w:rFonts w:hAnsi="Times New Roman" w:ascii="Times New Roman"/>
          <w:lang w:val="hr-HR"/>
        </w:rPr>
        <w:t xml:space="preserve">, </w:t>
      </w:r>
      <w:r w:rsidR="001C0F02" w:rsidRPr="00C96788">
        <w:rPr>
          <w:rFonts w:hAnsi="Times New Roman" w:ascii="Times New Roman"/>
          <w:szCs w:val="24"/>
          <w:lang w:val="hr-HR"/>
        </w:rPr>
        <w:t xml:space="preserve">dana </w:t>
      </w:r>
      <w:r w:rsidR="00E662F3">
        <w:rPr>
          <w:rFonts w:hAnsi="Times New Roman" w:ascii="Times New Roman"/>
          <w:szCs w:val="24"/>
          <w:lang w:val="hr-HR"/>
        </w:rPr>
        <w:t>5</w:t>
      </w:r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E662F3">
        <w:rPr>
          <w:rFonts w:hAnsi="Times New Roman" w:ascii="Times New Roman"/>
          <w:szCs w:val="24"/>
          <w:lang w:val="hr-HR"/>
        </w:rPr>
        <w:t>travnja</w:t>
      </w:r>
      <w:r w:rsidR="00C573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>
        <w:rPr>
          <w:rFonts w:hAnsi="Times New Roman" w:ascii="Times New Roman"/>
          <w:szCs w:val="24"/>
          <w:lang w:val="hr-HR"/>
        </w:rPr>
        <w:t>2017</w:t>
      </w:r>
      <w:proofErr w:type="spellEnd"/>
      <w:r w:rsidR="00981E6F" w:rsidRPr="00C96788">
        <w:rPr>
          <w:rFonts w:hAnsi="Times New Roman" w:ascii="Times New Roman"/>
          <w:szCs w:val="24"/>
          <w:lang w:val="hr-HR"/>
        </w:rPr>
        <w:t>.</w:t>
      </w:r>
      <w:r w:rsidR="00225537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C573E2" w:rsidP="00C216E8" w:rsidR="008B2289" w:rsidRPr="00A117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</w:t>
      </w:r>
      <w:r w:rsidR="00E44360" w:rsidRPr="00A117C8">
        <w:rPr>
          <w:rFonts w:hAnsi="Times New Roman" w:ascii="Times New Roman"/>
          <w:szCs w:val="24"/>
          <w:lang w:val="hr-HR"/>
        </w:rPr>
        <w:t xml:space="preserve"> </w:t>
      </w:r>
      <w:r w:rsidR="00E662F3">
        <w:rPr>
          <w:rFonts w:hAnsi="Times New Roman" w:ascii="Times New Roman"/>
          <w:szCs w:val="24"/>
          <w:lang w:val="hr-HR"/>
        </w:rPr>
        <w:t xml:space="preserve">Nikola </w:t>
      </w:r>
      <w:proofErr w:type="spellStart"/>
      <w:r w:rsidR="00E662F3">
        <w:rPr>
          <w:rFonts w:hAnsi="Times New Roman" w:ascii="Times New Roman"/>
          <w:szCs w:val="24"/>
          <w:lang w:val="hr-HR"/>
        </w:rPr>
        <w:t>Jakir</w:t>
      </w:r>
      <w:proofErr w:type="spellEnd"/>
      <w:r w:rsidR="00E662F3">
        <w:rPr>
          <w:rFonts w:hAnsi="Times New Roman" w:ascii="Times New Roman"/>
          <w:szCs w:val="24"/>
          <w:lang w:val="hr-HR"/>
        </w:rPr>
        <w:t xml:space="preserve">, Zagreb, Vojina Bakića </w:t>
      </w:r>
      <w:proofErr w:type="spellStart"/>
      <w:r w:rsidR="00E662F3">
        <w:rPr>
          <w:rFonts w:hAnsi="Times New Roman" w:ascii="Times New Roman"/>
          <w:szCs w:val="24"/>
          <w:lang w:val="hr-HR"/>
        </w:rPr>
        <w:t>10</w:t>
      </w:r>
      <w:proofErr w:type="spellEnd"/>
      <w:r w:rsidR="00E662F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E662F3">
        <w:rPr>
          <w:rFonts w:hAnsi="Times New Roman" w:ascii="Times New Roman"/>
          <w:szCs w:val="24"/>
          <w:lang w:val="hr-HR"/>
        </w:rPr>
        <w:t>OIB</w:t>
      </w:r>
      <w:proofErr w:type="spellEnd"/>
      <w:r w:rsidR="00E662F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662F3">
        <w:rPr>
          <w:rFonts w:hAnsi="Times New Roman" w:ascii="Times New Roman"/>
          <w:szCs w:val="24"/>
          <w:lang w:val="hr-HR"/>
        </w:rPr>
        <w:t>35440503043</w:t>
      </w:r>
      <w:proofErr w:type="spellEnd"/>
      <w:r w:rsidR="006B49DA">
        <w:rPr>
          <w:rFonts w:hAnsi="Times New Roman" w:ascii="Times New Roman"/>
          <w:szCs w:val="24"/>
          <w:lang w:val="hr-HR"/>
        </w:rPr>
        <w:t xml:space="preserve">, </w:t>
      </w:r>
      <w:r w:rsidR="008B2289" w:rsidRPr="00A117C8">
        <w:rPr>
          <w:rFonts w:hAnsi="Times New Roman" w:ascii="Times New Roman"/>
          <w:szCs w:val="24"/>
          <w:lang w:val="hr-HR"/>
        </w:rPr>
        <w:t>u steča</w:t>
      </w:r>
      <w:r w:rsidR="0016495D">
        <w:rPr>
          <w:rFonts w:hAnsi="Times New Roman" w:ascii="Times New Roman"/>
          <w:szCs w:val="24"/>
          <w:lang w:val="hr-HR"/>
        </w:rPr>
        <w:t xml:space="preserve">jnom postupku nad </w:t>
      </w:r>
      <w:r w:rsidR="00934346">
        <w:rPr>
          <w:rFonts w:hAnsi="Times New Roman" w:ascii="Times New Roman"/>
          <w:szCs w:val="24"/>
          <w:lang w:val="hr-HR"/>
        </w:rPr>
        <w:t xml:space="preserve">STEČAJNA MASA iza </w:t>
      </w:r>
      <w:proofErr w:type="spellStart"/>
      <w:r w:rsidR="00934346">
        <w:rPr>
          <w:rFonts w:hAnsi="Times New Roman" w:ascii="Times New Roman"/>
          <w:szCs w:val="24"/>
          <w:lang w:val="hr-HR"/>
        </w:rPr>
        <w:t>TRGONOVUM</w:t>
      </w:r>
      <w:proofErr w:type="spellEnd"/>
      <w:r w:rsidR="00934346">
        <w:rPr>
          <w:rFonts w:hAnsi="Times New Roman" w:ascii="Times New Roman"/>
          <w:szCs w:val="24"/>
          <w:lang w:val="hr-HR"/>
        </w:rPr>
        <w:t xml:space="preserve"> d.o.o. u stečaju</w:t>
      </w:r>
      <w:r w:rsidR="00981E6F" w:rsidRPr="00A117C8">
        <w:rPr>
          <w:rFonts w:hAnsi="Times New Roman" w:ascii="Times New Roman"/>
          <w:szCs w:val="24"/>
          <w:lang w:val="hr-HR"/>
        </w:rPr>
        <w:t xml:space="preserve">, </w:t>
      </w:r>
      <w:r w:rsidR="008B2289" w:rsidRPr="00A117C8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A117C8">
        <w:rPr>
          <w:rFonts w:hAnsi="Times New Roman" w:ascii="Times New Roman"/>
          <w:szCs w:val="24"/>
          <w:lang w:val="hr-HR"/>
        </w:rPr>
        <w:t>nagrada</w:t>
      </w:r>
      <w:r w:rsidR="008B2289" w:rsidRPr="00A117C8">
        <w:rPr>
          <w:rFonts w:hAnsi="Times New Roman" w:ascii="Times New Roman"/>
          <w:szCs w:val="24"/>
          <w:lang w:val="hr-HR"/>
        </w:rPr>
        <w:t xml:space="preserve"> </w:t>
      </w:r>
      <w:r w:rsidR="00746943" w:rsidRPr="00A117C8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A117C8">
        <w:rPr>
          <w:rFonts w:hAnsi="Times New Roman" w:ascii="Times New Roman"/>
          <w:szCs w:val="24"/>
          <w:lang w:val="hr-HR"/>
        </w:rPr>
        <w:t>u</w:t>
      </w:r>
      <w:r w:rsidR="001C0F02" w:rsidRPr="00A117C8">
        <w:rPr>
          <w:rFonts w:hAnsi="Times New Roman" w:ascii="Times New Roman"/>
          <w:szCs w:val="24"/>
          <w:lang w:val="hr-HR"/>
        </w:rPr>
        <w:t xml:space="preserve"> </w:t>
      </w:r>
      <w:r w:rsidR="008B2289" w:rsidRPr="00A117C8">
        <w:rPr>
          <w:rFonts w:hAnsi="Times New Roman" w:ascii="Times New Roman"/>
          <w:szCs w:val="24"/>
          <w:lang w:val="hr-HR"/>
        </w:rPr>
        <w:t xml:space="preserve">iznosu od </w:t>
      </w:r>
      <w:proofErr w:type="spellStart"/>
      <w:r w:rsidR="00934346">
        <w:rPr>
          <w:rFonts w:hAnsi="Times New Roman" w:ascii="Times New Roman"/>
          <w:szCs w:val="24"/>
          <w:u w:val="single"/>
          <w:lang w:val="hr-HR"/>
        </w:rPr>
        <w:t>118.760</w:t>
      </w:r>
      <w:proofErr w:type="spellEnd"/>
      <w:r w:rsidR="00934346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934346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8A5D0D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421577">
        <w:rPr>
          <w:rFonts w:hAnsi="Times New Roman" w:ascii="Times New Roman"/>
          <w:szCs w:val="24"/>
          <w:u w:val="single"/>
          <w:lang w:val="hr-HR"/>
        </w:rPr>
        <w:t>kn bruto.</w:t>
      </w:r>
    </w:p>
    <w:p w:rsidRDefault="008B2289" w:rsidP="00A117C8" w:rsidR="008B2289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379B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F12954" w:rsidR="00F12954" w:rsidRPr="00F12954">
      <w:pPr>
        <w:jc w:val="both"/>
        <w:rPr>
          <w:rFonts w:hAnsi="Times New Roman" w:ascii="Times New Roman"/>
          <w:szCs w:val="24"/>
          <w:lang w:val="hr-HR"/>
        </w:rPr>
      </w:pPr>
      <w:r w:rsidRPr="009379B3">
        <w:rPr>
          <w:rFonts w:hAnsi="Times New Roman" w:ascii="Times New Roman"/>
          <w:color w:val="FF0000"/>
          <w:szCs w:val="24"/>
          <w:lang w:val="hr-HR"/>
        </w:rPr>
        <w:tab/>
      </w:r>
      <w:r w:rsidR="008B2289" w:rsidRPr="007E6A40">
        <w:rPr>
          <w:rFonts w:hAnsi="Times New Roman" w:ascii="Times New Roman"/>
          <w:szCs w:val="24"/>
          <w:lang w:val="hr-HR"/>
        </w:rPr>
        <w:t xml:space="preserve">U </w:t>
      </w:r>
      <w:r w:rsidR="004A4BFC" w:rsidRPr="007E6A40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7E6A40">
        <w:rPr>
          <w:rFonts w:hAnsi="Times New Roman" w:ascii="Times New Roman"/>
          <w:szCs w:val="24"/>
          <w:lang w:val="hr-HR"/>
        </w:rPr>
        <w:t>stečajnom postupku</w:t>
      </w:r>
      <w:r w:rsidR="007E6A40" w:rsidRPr="007E6A40">
        <w:rPr>
          <w:rFonts w:hAnsi="Times New Roman" w:ascii="Times New Roman"/>
          <w:szCs w:val="24"/>
          <w:lang w:val="hr-HR"/>
        </w:rPr>
        <w:t xml:space="preserve"> unovčena je st</w:t>
      </w:r>
      <w:r w:rsidR="00C216E8">
        <w:rPr>
          <w:rFonts w:hAnsi="Times New Roman" w:ascii="Times New Roman"/>
          <w:szCs w:val="24"/>
          <w:lang w:val="hr-HR"/>
        </w:rPr>
        <w:t xml:space="preserve">ečajna masa stečajnog dužnika u vrijednosti od </w:t>
      </w:r>
      <w:r w:rsidR="00934346">
        <w:rPr>
          <w:rFonts w:hAnsi="Times New Roman" w:ascii="Times New Roman"/>
          <w:szCs w:val="24"/>
          <w:lang w:val="hr-HR"/>
        </w:rPr>
        <w:t>1.268.000,</w:t>
      </w:r>
      <w:proofErr w:type="spellStart"/>
      <w:r w:rsidR="00934346">
        <w:rPr>
          <w:rFonts w:hAnsi="Times New Roman" w:ascii="Times New Roman"/>
          <w:szCs w:val="24"/>
          <w:lang w:val="hr-HR"/>
        </w:rPr>
        <w:t>00</w:t>
      </w:r>
      <w:proofErr w:type="spellEnd"/>
      <w:r w:rsidR="00C216E8">
        <w:rPr>
          <w:rFonts w:hAnsi="Times New Roman" w:ascii="Times New Roman"/>
          <w:szCs w:val="24"/>
          <w:lang w:val="hr-HR"/>
        </w:rPr>
        <w:t xml:space="preserve"> kn</w:t>
      </w:r>
      <w:r w:rsidR="00B15080">
        <w:rPr>
          <w:rFonts w:hAnsi="Times New Roman" w:ascii="Times New Roman"/>
          <w:szCs w:val="24"/>
          <w:lang w:val="hr-HR"/>
        </w:rPr>
        <w:t>,</w:t>
      </w:r>
      <w:r w:rsidR="00C216E8">
        <w:rPr>
          <w:rFonts w:hAnsi="Times New Roman" w:ascii="Times New Roman"/>
          <w:szCs w:val="24"/>
          <w:lang w:val="hr-HR"/>
        </w:rPr>
        <w:t xml:space="preserve"> temeljem čega stečajni upravitelj ima pravo na nagradu u iznosu kako je to navedeno u izreci ovog rješenja, sukladno odredbi čl. </w:t>
      </w:r>
      <w:r w:rsidR="00B15080">
        <w:rPr>
          <w:rFonts w:hAnsi="Times New Roman" w:ascii="Times New Roman"/>
          <w:szCs w:val="24"/>
          <w:lang w:val="hr-HR"/>
        </w:rPr>
        <w:t xml:space="preserve"> </w:t>
      </w:r>
      <w:r w:rsidR="00F12954">
        <w:rPr>
          <w:rFonts w:hAnsi="Times New Roman" w:ascii="Times New Roman"/>
          <w:szCs w:val="24"/>
          <w:lang w:val="hr-HR"/>
        </w:rPr>
        <w:t xml:space="preserve">7. </w:t>
      </w:r>
      <w:r w:rsidR="007E6A40">
        <w:rPr>
          <w:rFonts w:hAnsi="Times New Roman" w:ascii="Times New Roman"/>
          <w:szCs w:val="24"/>
          <w:lang w:val="hr-HR"/>
        </w:rPr>
        <w:t>Uredbu o kriterijima i načinu obračuna plaćanja nagrada</w:t>
      </w:r>
      <w:r w:rsidR="00F12954">
        <w:rPr>
          <w:rFonts w:hAnsi="Times New Roman" w:ascii="Times New Roman"/>
          <w:szCs w:val="24"/>
          <w:lang w:val="hr-HR"/>
        </w:rPr>
        <w:t xml:space="preserve"> stečajnim upraviteljima (NN </w:t>
      </w:r>
      <w:proofErr w:type="spellStart"/>
      <w:r w:rsidR="00F12954">
        <w:rPr>
          <w:rFonts w:hAnsi="Times New Roman" w:ascii="Times New Roman"/>
          <w:szCs w:val="24"/>
          <w:lang w:val="hr-HR"/>
        </w:rPr>
        <w:t>105</w:t>
      </w:r>
      <w:proofErr w:type="spellEnd"/>
      <w:r w:rsidR="00F12954">
        <w:rPr>
          <w:rFonts w:hAnsi="Times New Roman" w:ascii="Times New Roman"/>
          <w:szCs w:val="24"/>
          <w:lang w:val="hr-HR"/>
        </w:rPr>
        <w:t>/</w:t>
      </w:r>
      <w:proofErr w:type="spellStart"/>
      <w:r w:rsidR="00F12954">
        <w:rPr>
          <w:rFonts w:hAnsi="Times New Roman" w:ascii="Times New Roman"/>
          <w:szCs w:val="24"/>
          <w:lang w:val="hr-HR"/>
        </w:rPr>
        <w:t>15</w:t>
      </w:r>
      <w:proofErr w:type="spellEnd"/>
      <w:r w:rsidR="00F12954">
        <w:rPr>
          <w:rFonts w:hAnsi="Times New Roman" w:ascii="Times New Roman"/>
          <w:szCs w:val="24"/>
          <w:lang w:val="hr-HR"/>
        </w:rPr>
        <w:t xml:space="preserve">, dalje Uredba), te čl. </w:t>
      </w:r>
      <w:r w:rsidR="00F12954" w:rsidRPr="00F12954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76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94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71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>/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15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>).</w:t>
      </w:r>
    </w:p>
    <w:p w:rsidRDefault="007E6A40" w:rsidP="00971DC6" w:rsidR="007E6A40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r w:rsidR="00E662F3">
        <w:rPr>
          <w:rFonts w:hAnsi="Times New Roman" w:ascii="Times New Roman"/>
          <w:szCs w:val="24"/>
          <w:lang w:val="hr-HR"/>
        </w:rPr>
        <w:t>5</w:t>
      </w:r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E662F3">
        <w:rPr>
          <w:rFonts w:hAnsi="Times New Roman" w:ascii="Times New Roman"/>
          <w:szCs w:val="24"/>
          <w:lang w:val="hr-HR"/>
        </w:rPr>
        <w:t>travnja</w:t>
      </w:r>
      <w:r w:rsidR="00C216E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>
        <w:rPr>
          <w:rFonts w:hAnsi="Times New Roman" w:ascii="Times New Roman"/>
          <w:szCs w:val="24"/>
          <w:lang w:val="hr-HR"/>
        </w:rPr>
        <w:t>2017</w:t>
      </w:r>
      <w:proofErr w:type="spellEnd"/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>Rstić</w:t>
      </w:r>
      <w:r w:rsidR="00947BED">
        <w:rPr>
          <w:rFonts w:hAnsi="Times New Roman" w:ascii="Times New Roman"/>
          <w:szCs w:val="24"/>
          <w:lang w:val="hr-HR"/>
        </w:rPr>
        <w:t>,v.r.</w:t>
      </w:r>
    </w:p>
    <w:p w:rsidRDefault="000F1E63" w:rsidP="00F14254" w:rsidR="000F1E6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F1E63" w:rsidP="00F14254" w:rsidR="000F1E6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47BED" w:rsidP="00324504" w:rsidR="00947BED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47BED" w:rsidP="00324504" w:rsidR="00947BED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46943" w:rsidP="00947BED" w:rsidR="00746943" w:rsidRPr="00F12954">
      <w:pPr>
        <w:ind w:left="426"/>
        <w:rPr>
          <w:rFonts w:hAnsi="Times New Roman" w:ascii="Times New Roman"/>
          <w:szCs w:val="24"/>
          <w:lang w:val="hr-HR"/>
        </w:rPr>
      </w:pPr>
    </w:p>
    <w:sectPr w:rsidSect="00E67CCB" w:rsidR="00746943" w:rsidRPr="00F1295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proofErr w:type="spellStart"/>
    <w:r w:rsidR="00E67CCB" w:rsidRPr="00E67CCB">
      <w:rPr>
        <w:rFonts w:hAnsi="Times New Roman" w:ascii="Times New Roman"/>
        <w:lang w:val="hr-HR"/>
      </w:rPr>
      <w:t>47</w:t>
    </w:r>
    <w:proofErr w:type="spellEnd"/>
    <w:r w:rsidR="00E67CCB" w:rsidRPr="00E67CCB">
      <w:rPr>
        <w:rFonts w:hAnsi="Times New Roman" w:ascii="Times New Roman"/>
        <w:lang w:val="hr-HR"/>
      </w:rPr>
      <w:t>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934346">
      <w:rPr>
        <w:rFonts w:hAnsi="Times New Roman" w:ascii="Times New Roman"/>
        <w:lang w:val="hr-HR"/>
      </w:rPr>
      <w:t>660</w:t>
    </w:r>
    <w:proofErr w:type="spellEnd"/>
    <w:r w:rsidR="00934346">
      <w:rPr>
        <w:rFonts w:hAnsi="Times New Roman" w:ascii="Times New Roman"/>
        <w:lang w:val="hr-HR"/>
      </w:rPr>
      <w:t>/</w:t>
    </w:r>
    <w:proofErr w:type="spellStart"/>
    <w:r w:rsidR="00934346">
      <w:rPr>
        <w:rFonts w:hAnsi="Times New Roman" w:ascii="Times New Roman"/>
        <w:lang w:val="hr-HR"/>
      </w:rPr>
      <w:t>17</w:t>
    </w:r>
    <w:proofErr w:type="spellEnd"/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B3585"/>
    <w:rsid w:val="000B7823"/>
    <w:rsid w:val="000F1E63"/>
    <w:rsid w:val="0014087A"/>
    <w:rsid w:val="0016495D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E78AC"/>
    <w:rsid w:val="0031157E"/>
    <w:rsid w:val="00317030"/>
    <w:rsid w:val="003921CF"/>
    <w:rsid w:val="003C4EC3"/>
    <w:rsid w:val="00421577"/>
    <w:rsid w:val="004471F6"/>
    <w:rsid w:val="00452661"/>
    <w:rsid w:val="00496014"/>
    <w:rsid w:val="004A4BFC"/>
    <w:rsid w:val="004C7B81"/>
    <w:rsid w:val="00512069"/>
    <w:rsid w:val="005C6E21"/>
    <w:rsid w:val="005D250C"/>
    <w:rsid w:val="00610FA9"/>
    <w:rsid w:val="00630699"/>
    <w:rsid w:val="0064774B"/>
    <w:rsid w:val="00665D23"/>
    <w:rsid w:val="006B49DA"/>
    <w:rsid w:val="0074277E"/>
    <w:rsid w:val="00746943"/>
    <w:rsid w:val="00777D64"/>
    <w:rsid w:val="007973AB"/>
    <w:rsid w:val="007D45E8"/>
    <w:rsid w:val="007E0947"/>
    <w:rsid w:val="007E6A40"/>
    <w:rsid w:val="007F6F6F"/>
    <w:rsid w:val="0084773A"/>
    <w:rsid w:val="008A5A96"/>
    <w:rsid w:val="008A5D0D"/>
    <w:rsid w:val="008B1994"/>
    <w:rsid w:val="008B2289"/>
    <w:rsid w:val="00934346"/>
    <w:rsid w:val="009379B3"/>
    <w:rsid w:val="00947BED"/>
    <w:rsid w:val="00952EA0"/>
    <w:rsid w:val="00954675"/>
    <w:rsid w:val="00971DC6"/>
    <w:rsid w:val="00981E6F"/>
    <w:rsid w:val="00987F2F"/>
    <w:rsid w:val="009C1FBD"/>
    <w:rsid w:val="009E3051"/>
    <w:rsid w:val="00A00148"/>
    <w:rsid w:val="00A117C8"/>
    <w:rsid w:val="00A1629D"/>
    <w:rsid w:val="00A1693E"/>
    <w:rsid w:val="00A5565D"/>
    <w:rsid w:val="00A90225"/>
    <w:rsid w:val="00B000E3"/>
    <w:rsid w:val="00B15080"/>
    <w:rsid w:val="00B505E1"/>
    <w:rsid w:val="00B72926"/>
    <w:rsid w:val="00B75307"/>
    <w:rsid w:val="00BC7905"/>
    <w:rsid w:val="00C216E8"/>
    <w:rsid w:val="00C34B8E"/>
    <w:rsid w:val="00C418F3"/>
    <w:rsid w:val="00C573E2"/>
    <w:rsid w:val="00C61B5E"/>
    <w:rsid w:val="00C96788"/>
    <w:rsid w:val="00D1273B"/>
    <w:rsid w:val="00D621BD"/>
    <w:rsid w:val="00D750E5"/>
    <w:rsid w:val="00D92020"/>
    <w:rsid w:val="00E13F54"/>
    <w:rsid w:val="00E246C5"/>
    <w:rsid w:val="00E24FF3"/>
    <w:rsid w:val="00E44360"/>
    <w:rsid w:val="00E662F3"/>
    <w:rsid w:val="00E67CCB"/>
    <w:rsid w:val="00EB08F0"/>
    <w:rsid w:val="00ED3714"/>
    <w:rsid w:val="00EE2FEB"/>
    <w:rsid w:val="00F12954"/>
    <w:rsid w:val="00F1376A"/>
    <w:rsid w:val="00F14254"/>
    <w:rsid w:val="00F32F07"/>
    <w:rsid w:val="00F74262"/>
    <w:rsid w:val="00FA54E3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47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B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B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B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B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47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B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B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B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B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St-660/2017</izvorni_sadrzaj>
    <derivirana_varijabla naziv="DomainObject.Predmet.OznakaBroj_1">St-660/2017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TRGONOVUM d.o.o. - u stečaju</izvorni_sadrzaj>
    <derivirana_varijabla naziv="DomainObject.Predmet.ProtustrankaFormated_1">  Stečajna masa iza TRGONOVUM d.o.o. - u stečaju</derivirana_varijabla>
  </DomainObject.Predmet.ProtustrankaFormated>
  <DomainObject.Predmet.ProtustrankaFormatedOIB>
    <izvorni_sadrzaj>  Stečajna masa iza TRGONOVUM d.o.o. - u stečaju, OIB 06150497549</izvorni_sadrzaj>
    <derivirana_varijabla naziv="DomainObject.Predmet.ProtustrankaFormatedOIB_1">  Stečajna masa iza TRGONOVUM d.o.o. - u stečaju, OIB 06150497549</derivirana_varijabla>
  </DomainObject.Predmet.ProtustrankaFormatedOIB>
  <DomainObject.Predmet.ProtustrankaFormatedWithAdress>
    <izvorni_sadrzaj> Stečajna masa iza TRGONOVUM d.o.o. - u stečaju, Vojina Brkića 10, 10000 Zagreb</izvorni_sadrzaj>
    <derivirana_varijabla naziv="DomainObject.Predmet.ProtustrankaFormatedWithAdress_1"> Stečajna masa iza TRGONOVUM d.o.o. - u stečaju, Vojina Brkića 10, 10000 Zagreb</derivirana_varijabla>
  </DomainObject.Predmet.ProtustrankaFormatedWithAdress>
  <DomainObject.Predmet.ProtustrankaFormatedWithAdressOIB>
    <izvorni_sadrzaj> Stečajna masa iza TRGONOVUM d.o.o. - u stečaju, OIB 06150497549, Vojina Brkića 10, 10000 Zagreb</izvorni_sadrzaj>
    <derivirana_varijabla naziv="DomainObject.Predmet.ProtustrankaFormatedWithAdressOIB_1"> Stečajna masa iza TRGONOVUM d.o.o. - u stečaju, OIB 06150497549, Vojina Brkića 10, 10000 Zagreb</derivirana_varijabla>
  </DomainObject.Predmet.ProtustrankaFormatedWithAdressOIB>
  <DomainObject.Predmet.ProtustrankaWithAdress>
    <izvorni_sadrzaj>Stečajna masa iza TRGONOVUM d.o.o. - u stečaju Vojina Brkića 10, 10000 Zagreb</izvorni_sadrzaj>
    <derivirana_varijabla naziv="DomainObject.Predmet.ProtustrankaWithAdress_1">Stečajna masa iza TRGONOVUM d.o.o. - u stečaju Vojina Brkića 10, 10000 Zagreb</derivirana_varijabla>
  </DomainObject.Predmet.ProtustrankaWithAdress>
  <DomainObject.Predmet.ProtustrankaWithAdressOIB>
    <izvorni_sadrzaj>Stečajna masa iza TRGONOVUM d.o.o. - u stečaju, OIB 06150497549, Vojina Brkića 10, 10000 Zagreb</izvorni_sadrzaj>
    <derivirana_varijabla naziv="DomainObject.Predmet.ProtustrankaWithAdressOIB_1">Stečajna masa iza TRGONOVUM d.o.o. - u stečaju, OIB 06150497549, Vojina Brkića 10, 10000 Zagreb</derivirana_varijabla>
  </DomainObject.Predmet.ProtustrankaWithAdressOIB>
  <DomainObject.Predmet.ProtustrankaNazivFormated>
    <izvorni_sadrzaj>Stečajna masa iza TRGONOVUM d.o.o. - u stečaju</izvorni_sadrzaj>
    <derivirana_varijabla naziv="DomainObject.Predmet.ProtustrankaNazivFormated_1">Stečajna masa iza TRGONOVUM d.o.o. - u stečaju</derivirana_varijabla>
  </DomainObject.Predmet.ProtustrankaNazivFormated>
  <DomainObject.Predmet.ProtustrankaNazivFormatedOIB>
    <izvorni_sadrzaj>Stečajna masa iza TRGONOVUM d.o.o. - u stečaju, OIB 06150497549</izvorni_sadrzaj>
    <derivirana_varijabla naziv="DomainObject.Predmet.ProtustrankaNazivFormatedOIB_1">Stečajna masa iza TRGONOVUM d.o.o. - u stečaju, OIB 06150497549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Krešimir Boranić; Josip Majher; TRGONOVUM d.o.o.</izvorni_sadrzaj>
    <derivirana_varijabla naziv="DomainObject.Predmet.StrankaFormated_1">  Krešimir Boranić; Josip Majher; TRGONOVUM d.o.o.</derivirana_varijabla>
  </DomainObject.Predmet.StrankaFormated>
  <DomainObject.Predmet.StrankaFormatedOIB>
    <izvorni_sadrzaj>  Krešimir Boranić, OIB 85922107837; Josip Majher, OIB 77392069338; TRGONOVUM d.o.o., OIB 25295191106</izvorni_sadrzaj>
    <derivirana_varijabla naziv="DomainObject.Predmet.StrankaFormatedOIB_1">  Krešimir Boranić, OIB 85922107837; Josip Majher, OIB 77392069338; TRGONOVUM d.o.o., OIB 25295191106</derivirana_varijabla>
  </DomainObject.Predmet.StrankaFormatedOIB>
  <DomainObject.Predmet.StrankaFormatedWithAdress>
    <izvorni_sadrzaj> Krešimir Boranić, Magdićeve Stube 2, 10000 Zagreb; Josip Majher, Remete 131, 10000 Zagreb; TRGONOVUM d.o.o., Magdićeve Stube 2, 10000 Zagreb</izvorni_sadrzaj>
    <derivirana_varijabla naziv="DomainObject.Predmet.StrankaFormatedWithAdress_1"> Krešimir Boranić, Magdićeve Stube 2, 10000 Zagreb; Josip Majher, Remete 131, 10000 Zagreb; TRGONOVUM d.o.o., Magdićeve Stube 2, 10000 Zagreb</derivirana_varijabla>
  </DomainObject.Predmet.StrankaFormatedWithAdress>
  <DomainObject.Predmet.StrankaFormatedWithAdressOIB>
    <izvorni_sadrzaj> Krešimir Boranić, OIB 85922107837, Magdićeve Stube 2, 10000 Zagreb; Josip Majher, OIB 77392069338, Remete 131, 10000 Zagreb; TRGONOVUM d.o.o., OIB 25295191106, Magdićeve Stube 2, 10000 Zagreb</izvorni_sadrzaj>
    <derivirana_varijabla naziv="DomainObject.Predmet.StrankaFormatedWithAdressOIB_1"> Krešimir Boranić, OIB 85922107837, Magdićeve Stube 2, 10000 Zagreb; Josip Majher, OIB 77392069338, Remete 131, 10000 Zagreb; TRGONOVUM d.o.o., OIB 25295191106, Magdićeve Stube 2, 10000 Zagreb</derivirana_varijabla>
  </DomainObject.Predmet.StrankaFormatedWithAdressOIB>
  <DomainObject.Predmet.StrankaWithAdress>
    <izvorni_sadrzaj>Krešimir Boranić Magdićeve Stube 2,10000 Zagreb,Josip Majher Remete 131,10000 Zagreb,TRGONOVUM d.o.o. Magdićeve Stube 2,10000 Zagreb</izvorni_sadrzaj>
    <derivirana_varijabla naziv="DomainObject.Predmet.StrankaWithAdress_1">Krešimir Boranić Magdićeve Stube 2,10000 Zagreb,Josip Majher Remete 131,10000 Zagreb,TRGONOVUM d.o.o. Magdićeve Stube 2,10000 Zagreb</derivirana_varijabla>
  </DomainObject.Predmet.StrankaWithAdress>
  <DomainObject.Predmet.StrankaWithAdressOIB>
    <izvorni_sadrzaj>Krešimir Boranić, OIB 85922107837, Magdićeve Stube 2,10000 Zagreb,Josip Majher, OIB 77392069338, Remete 131,10000 Zagreb,TRGONOVUM d.o.o., OIB 25295191106, Magdićeve Stube 2,10000 Zagreb</izvorni_sadrzaj>
    <derivirana_varijabla naziv="DomainObject.Predmet.StrankaWithAdressOIB_1">Krešimir Boranić, OIB 85922107837, Magdićeve Stube 2,10000 Zagreb,Josip Majher, OIB 77392069338, Remete 131,10000 Zagreb,TRGONOVUM d.o.o., OIB 25295191106, Magdićeve Stube 2,10000 Zagreb</derivirana_varijabla>
  </DomainObject.Predmet.StrankaWithAdressOIB>
  <DomainObject.Predmet.StrankaNazivFormated>
    <izvorni_sadrzaj>Krešimir Boranić,Josip Majher,TRGONOVUM d.o.o.</izvorni_sadrzaj>
    <derivirana_varijabla naziv="DomainObject.Predmet.StrankaNazivFormated_1">Krešimir Boranić,Josip Majher,TRGONOVUM d.o.o.</derivirana_varijabla>
  </DomainObject.Predmet.StrankaNazivFormated>
  <DomainObject.Predmet.StrankaNazivFormatedOIB>
    <izvorni_sadrzaj>Krešimir Boranić, OIB 85922107837,Josip Majher, OIB 77392069338,TRGONOVUM d.o.o., OIB 25295191106</izvorni_sadrzaj>
    <derivirana_varijabla naziv="DomainObject.Predmet.StrankaNazivFormatedOIB_1">Krešimir Boranić, OIB 85922107837,Josip Majher, OIB 77392069338,TRGONOVUM d.o.o., OIB 25295191106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Krešimir Boranić</item>
      <item>Josip Majher</item>
      <item>TRGONOVUM d.o.o.</item>
    </izvorni_sadrzaj>
    <derivirana_varijabla naziv="DomainObject.Predmet.StrankaListFormated_1">
      <item>Krešimir Boranić</item>
      <item>Josip Majher</item>
      <item>TRGONOVUM d.o.o.</item>
    </derivirana_varijabla>
  </DomainObject.Predmet.StrankaListFormated>
  <DomainObject.Predmet.StrankaListFormatedOIB>
    <izvorni_sadrzaj>
      <item>Krešimir Boranić, OIB 85922107837</item>
      <item>Josip Majher, OIB 77392069338</item>
      <item>TRGONOVUM d.o.o., OIB 25295191106</item>
    </izvorni_sadrzaj>
    <derivirana_varijabla naziv="DomainObject.Predmet.StrankaListFormatedOIB_1">
      <item>Krešimir Boranić, OIB 85922107837</item>
      <item>Josip Majher, OIB 77392069338</item>
      <item>TRGONOVUM d.o.o., OIB 25295191106</item>
    </derivirana_varijabla>
  </DomainObject.Predmet.StrankaListFormatedOIB>
  <DomainObject.Predmet.StrankaListFormatedWithAdress>
    <izvorni_sadrzaj>
      <item>Krešimir Boranić, Magdićeve Stube 2, 10000 Zagreb</item>
      <item>Josip Majher, Remete 131, 10000 Zagreb</item>
      <item>TRGONOVUM d.o.o., Magdićeve Stube 2, 10000 Zagreb</item>
    </izvorni_sadrzaj>
    <derivirana_varijabla naziv="DomainObject.Predmet.StrankaListFormatedWithAdress_1">
      <item>Krešimir Boranić, Magdićeve Stube 2, 10000 Zagreb</item>
      <item>Josip Majher, Remete 131, 10000 Zagreb</item>
      <item>TRGONOVUM d.o.o., Magdićeve Stube 2, 10000 Zagreb</item>
    </derivirana_varijabla>
  </DomainObject.Predmet.StrankaListFormatedWithAdress>
  <DomainObject.Predmet.StrankaListFormatedWithAdressOIB>
    <izvorni_sadrzaj>
      <item>Krešimir Boranić, OIB 85922107837, Magdićeve Stube 2, 10000 Zagreb</item>
      <item>Josip Majher, OIB 77392069338, Remete 131, 10000 Zagreb</item>
      <item>TRGONOVUM d.o.o., OIB 25295191106, Magdićeve Stube 2, 10000 Zagreb</item>
    </izvorni_sadrzaj>
    <derivirana_varijabla naziv="DomainObject.Predmet.StrankaListFormatedWithAdressOIB_1">
      <item>Krešimir Boranić, OIB 85922107837, Magdićeve Stube 2, 10000 Zagreb</item>
      <item>Josip Majher, OIB 77392069338, Remete 131, 10000 Zagreb</item>
      <item>TRGONOVUM d.o.o., OIB 25295191106, Magdićeve Stube 2, 10000 Zagreb</item>
    </derivirana_varijabla>
  </DomainObject.Predmet.StrankaListFormatedWithAdressOIB>
  <DomainObject.Predmet.StrankaListNazivFormated>
    <izvorni_sadrzaj>
      <item>Krešimir Boranić</item>
      <item>Josip Majher</item>
      <item>TRGONOVUM d.o.o.</item>
    </izvorni_sadrzaj>
    <derivirana_varijabla naziv="DomainObject.Predmet.StrankaListNazivFormated_1">
      <item>Krešimir Boranić</item>
      <item>Josip Majher</item>
      <item>TRGONOVUM d.o.o.</item>
    </derivirana_varijabla>
  </DomainObject.Predmet.StrankaListNazivFormated>
  <DomainObject.Predmet.StrankaListNazivFormatedOIB>
    <izvorni_sadrzaj>
      <item>Krešimir Boranić, OIB 85922107837</item>
      <item>Josip Majher, OIB 77392069338</item>
      <item>TRGONOVUM d.o.o., OIB 25295191106</item>
    </izvorni_sadrzaj>
    <derivirana_varijabla naziv="DomainObject.Predmet.StrankaListNazivFormatedOIB_1">
      <item>Krešimir Boranić, OIB 85922107837</item>
      <item>Josip Majher, OIB 77392069338</item>
      <item>TRGONOVUM d.o.o., OIB 25295191106</item>
    </derivirana_varijabla>
  </DomainObject.Predmet.StrankaListNazivFormatedOIB>
  <DomainObject.Predmet.ProtuStrankaListFormated>
    <izvorni_sadrzaj>
      <item>Stečajna masa iza TRGONOVUM d.o.o. - u stečaju</item>
    </izvorni_sadrzaj>
    <derivirana_varijabla naziv="DomainObject.Predmet.ProtuStrankaListFormated_1">
      <item>Stečajna masa iza TRGONOVUM d.o.o. - u stečaju</item>
    </derivirana_varijabla>
  </DomainObject.Predmet.ProtuStrankaListFormated>
  <DomainObject.Predmet.ProtuStrankaListFormatedOIB>
    <izvorni_sadrzaj>
      <item>Stečajna masa iza TRGONOVUM d.o.o. - u stečaju, OIB 06150497549</item>
    </izvorni_sadrzaj>
    <derivirana_varijabla naziv="DomainObject.Predmet.ProtuStrankaListFormatedOIB_1">
      <item>Stečajna masa iza TRGONOVUM d.o.o. - u stečaju, OIB 06150497549</item>
    </derivirana_varijabla>
  </DomainObject.Predmet.ProtuStrankaListFormatedOIB>
  <DomainObject.Predmet.ProtuStrankaListFormatedWithAdress>
    <izvorni_sadrzaj>
      <item>Stečajna masa iza TRGONOVUM d.o.o. - u stečaju, Vojina Brkića 10, 10000 Zagreb</item>
    </izvorni_sadrzaj>
    <derivirana_varijabla naziv="DomainObject.Predmet.ProtuStrankaListFormatedWithAdress_1">
      <item>Stečajna masa iza TRGONOVUM d.o.o. - u stečaju, Vojina Brkića 10, 10000 Zagreb</item>
    </derivirana_varijabla>
  </DomainObject.Predmet.ProtuStrankaListFormatedWithAdress>
  <DomainObject.Predmet.ProtuStrankaListFormatedWithAdressOIB>
    <izvorni_sadrzaj>
      <item>Stečajna masa iza TRGONOVUM d.o.o. - u stečaju, OIB 06150497549, Vojina Brkića 10, 10000 Zagreb</item>
    </izvorni_sadrzaj>
    <derivirana_varijabla naziv="DomainObject.Predmet.ProtuStrankaListFormatedWithAdressOIB_1">
      <item>Stečajna masa iza TRGONOVUM d.o.o. - u stečaju, OIB 06150497549, Vojina Brkića 10, 10000 Zagreb</item>
    </derivirana_varijabla>
  </DomainObject.Predmet.ProtuStrankaListFormatedWithAdressOIB>
  <DomainObject.Predmet.ProtuStrankaListNazivFormated>
    <izvorni_sadrzaj>
      <item>Stečajna masa iza TRGONOVUM d.o.o. - u stečaju</item>
    </izvorni_sadrzaj>
    <derivirana_varijabla naziv="DomainObject.Predmet.ProtuStrankaListNazivFormated_1">
      <item>Stečajna masa iza TRGONOVUM d.o.o. - u stečaju</item>
    </derivirana_varijabla>
  </DomainObject.Predmet.ProtuStrankaListNazivFormated>
  <DomainObject.Predmet.ProtuStrankaListNazivFormatedOIB>
    <izvorni_sadrzaj>
      <item>Stečajna masa iza TRGONOVUM d.o.o. - u stečaju, OIB 06150497549</item>
    </izvorni_sadrzaj>
    <derivirana_varijabla naziv="DomainObject.Predmet.ProtuStrankaListNazivFormatedOIB_1">
      <item>Stečajna masa iza TRGONOVUM d.o.o. - u stečaju, OIB 06150497549</item>
    </derivirana_varijabla>
  </DomainObject.Predmet.ProtuStrankaListNazivFormatedOIB>
  <DomainObject.Predmet.OstaliListFormated>
    <izvorni_sadrzaj>
      <item>DUNJA KUTLE</item>
      <item>RAIFFEISENBANK AUSTRIA d.d.</item>
      <item>OD GLAMUZINA &amp; GROŠETA d.o.o.</item>
      <item>KENT BANKA d.d.</item>
      <item>OD ŽUPIĆ I PARTNERI d.o.o.</item>
      <item>Nikola Jakir</item>
    </izvorni_sadrzaj>
    <derivirana_varijabla naziv="DomainObject.Predmet.OstaliListFormated_1">
      <item>DUNJA KUTLE</item>
      <item>RAIFFEISENBANK AUSTRIA d.d.</item>
      <item>OD GLAMUZINA &amp; GROŠETA d.o.o.</item>
      <item>KENT BANKA d.d.</item>
      <item>OD ŽUPIĆ I PARTNERI d.o.o.</item>
      <item>Nikola Jakir</item>
    </derivirana_varijabla>
  </DomainObject.Predmet.OstaliListFormated>
  <DomainObject.Predmet.OstaliListFormatedOIB>
    <izvorni_sadrzaj>
      <item>DUNJA KUTLE</item>
      <item>RAIFFEISENBANK AUSTRIA d.d., OIB 53056966535</item>
      <item>OD GLAMUZINA &amp; GROŠETA d.o.o.</item>
      <item>KENT BANKA d.d.</item>
      <item>OD ŽUPIĆ I PARTNERI d.o.o.</item>
      <item>Nikola Jakir, OIB 35440503043</item>
    </izvorni_sadrzaj>
    <derivirana_varijabla naziv="DomainObject.Predmet.OstaliListFormatedOIB_1">
      <item>DUNJA KUTLE</item>
      <item>RAIFFEISENBANK AUSTRIA d.d., OIB 53056966535</item>
      <item>OD GLAMUZINA &amp; GROŠETA d.o.o.</item>
      <item>KENT BANKA d.d.</item>
      <item>OD ŽUPIĆ I PARTNERI d.o.o.</item>
      <item>Nikola Jakir, OIB 35440503043</item>
    </derivirana_varijabla>
  </DomainObject.Predmet.OstaliListFormatedOIB>
  <DomainObject.Predmet.OstaliListFormatedWithAdress>
    <izvorni_sadrzaj>
      <item>DUNJA KUTLE, Ul. A. Hebranga 9/I, 10000 Zagreb</item>
      <item>RAIFFEISENBANK AUSTRIA d.d., Petrinjska 59, 10000 Zagreb</item>
      <item>OD GLAMUZINA &amp; GROŠETA d.o.o., Trg žrtava fašizma 5, 10000 Zagreb</item>
      <item>KENT BANKA d.d., Gundulićeva 1, 10000 Zagreb</item>
      <item>OD ŽUPIĆ I PARTNERI d.o.o., Ul. grada Vukovara 269f, 10000 Zagreb</item>
      <item>Nikola Jakir, Stonska 17, 10000 Zagreb</item>
    </izvorni_sadrzaj>
    <derivirana_varijabla naziv="DomainObject.Predmet.OstaliListFormatedWithAdress_1">
      <item>DUNJA KUTLE, Ul. A. Hebranga 9/I, 10000 Zagreb</item>
      <item>RAIFFEISENBANK AUSTRIA d.d., Petrinjska 59, 10000 Zagreb</item>
      <item>OD GLAMUZINA &amp; GROŠETA d.o.o., Trg žrtava fašizma 5, 10000 Zagreb</item>
      <item>KENT BANKA d.d., Gundulićeva 1, 10000 Zagreb</item>
      <item>OD ŽUPIĆ I PARTNERI d.o.o., Ul. grada Vukovara 269f, 10000 Zagreb</item>
      <item>Nikola Jakir, Stonska 17, 10000 Zagreb</item>
    </derivirana_varijabla>
  </DomainObject.Predmet.OstaliListFormatedWithAdress>
  <DomainObject.Predmet.OstaliListFormatedWithAdressOIB>
    <izvorni_sadrzaj>
      <item>DUNJA KUTLE, Ul. A. Hebranga 9/I, 10000 Zagreb</item>
      <item>RAIFFEISENBANK AUSTRIA d.d., OIB 53056966535, Petrinjska 59, 10000 Zagreb</item>
      <item>OD GLAMUZINA &amp; GROŠETA d.o.o., Trg žrtava fašizma 5, 10000 Zagreb</item>
      <item>KENT BANKA d.d., Gundulićeva 1, 10000 Zagreb</item>
      <item>OD ŽUPIĆ I PARTNERI d.o.o., Ul. grada Vukovara 269f, 10000 Zagreb</item>
      <item>Nikola Jakir, OIB 35440503043, Stonska 17, 10000 Zagreb</item>
    </izvorni_sadrzaj>
    <derivirana_varijabla naziv="DomainObject.Predmet.OstaliListFormatedWithAdressOIB_1">
      <item>DUNJA KUTLE, Ul. A. Hebranga 9/I, 10000 Zagreb</item>
      <item>RAIFFEISENBANK AUSTRIA d.d., OIB 53056966535, Petrinjska 59, 10000 Zagreb</item>
      <item>OD GLAMUZINA &amp; GROŠETA d.o.o., Trg žrtava fašizma 5, 10000 Zagreb</item>
      <item>KENT BANKA d.d., Gundulićeva 1, 10000 Zagreb</item>
      <item>OD ŽUPIĆ I PARTNERI d.o.o., Ul. grada Vukovara 269f, 10000 Zagreb</item>
      <item>Nikola Jakir, OIB 35440503043, Stonska 17, 10000 Zagreb</item>
    </derivirana_varijabla>
  </DomainObject.Predmet.OstaliListFormatedWithAdressOIB>
  <DomainObject.Predmet.OstaliListNazivFormated>
    <izvorni_sadrzaj>
      <item>DUNJA KUTLE</item>
      <item>RAIFFEISENBANK AUSTRIA d.d.</item>
      <item>OD GLAMUZINA &amp; GROŠETA d.o.o.</item>
      <item>KENT BANKA d.d.</item>
      <item>OD ŽUPIĆ I PARTNERI d.o.o.</item>
      <item>Nikola Jakir</item>
    </izvorni_sadrzaj>
    <derivirana_varijabla naziv="DomainObject.Predmet.OstaliListNazivFormated_1">
      <item>DUNJA KUTLE</item>
      <item>RAIFFEISENBANK AUSTRIA d.d.</item>
      <item>OD GLAMUZINA &amp; GROŠETA d.o.o.</item>
      <item>KENT BANKA d.d.</item>
      <item>OD ŽUPIĆ I PARTNERI d.o.o.</item>
      <item>Nikola Jakir</item>
    </derivirana_varijabla>
  </DomainObject.Predmet.OstaliListNazivFormated>
  <DomainObject.Predmet.OstaliListNazivFormatedOIB>
    <izvorni_sadrzaj>
      <item>DUNJA KUTLE</item>
      <item>RAIFFEISENBANK AUSTRIA d.d., OIB 53056966535</item>
      <item>OD GLAMUZINA &amp; GROŠETA d.o.o.</item>
      <item>KENT BANKA d.d.</item>
      <item>OD ŽUPIĆ I PARTNERI d.o.o.</item>
      <item>Nikola Jakir, OIB 35440503043</item>
    </izvorni_sadrzaj>
    <derivirana_varijabla naziv="DomainObject.Predmet.OstaliListNazivFormatedOIB_1">
      <item>DUNJA KUTLE</item>
      <item>RAIFFEISENBANK AUSTRIA d.d., OIB 53056966535</item>
      <item>OD GLAMUZINA &amp; GROŠETA d.o.o.</item>
      <item>KENT BANKA d.d.</item>
      <item>OD ŽUPIĆ I PARTNERI d.o.o.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TRGONOVUM d.o.o. i dr.</izvorni_sadrzaj>
    <derivirana_varijabla naziv="DomainObject.Predmet.StrankaIDrugi_1">TRGONOVUM d.o.o. i dr.</derivirana_varijabla>
  </DomainObject.Predmet.StrankaIDrugi>
  <DomainObject.Predmet.ProtustrankaIDrugi>
    <izvorni_sadrzaj>Stečajna masa iza TRGONOVUM d.o.o. - u stečaju</izvorni_sadrzaj>
    <derivirana_varijabla naziv="DomainObject.Predmet.ProtustrankaIDrugi_1">Stečajna masa iza TRGONOVUM d.o.o. - u stečaju</derivirana_varijabla>
  </DomainObject.Predmet.ProtustrankaIDrugi>
  <DomainObject.Predmet.StrankaIDrugiAdressOIB>
    <izvorni_sadrzaj>TRGONOVUM d.o.o., OIB 25295191106, Magdićeve Stube 2, 10000 Zagreb i dr.</izvorni_sadrzaj>
    <derivirana_varijabla naziv="DomainObject.Predmet.StrankaIDrugiAdressOIB_1">TRGONOVUM d.o.o., OIB 25295191106, Magdićeve Stube 2, 10000 Zagreb i dr.</derivirana_varijabla>
  </DomainObject.Predmet.StrankaIDrugiAdressOIB>
  <DomainObject.Predmet.ProtustrankaIDrugiAdressOIB>
    <izvorni_sadrzaj>Stečajna masa iza TRGONOVUM d.o.o. - u stečaju, OIB 06150497549, Vojina Brkića 10, 10000 Zagreb</izvorni_sadrzaj>
    <derivirana_varijabla naziv="DomainObject.Predmet.ProtustrankaIDrugiAdressOIB_1">Stečajna masa iza TRGONOVUM d.o.o. - u stečaju, OIB 06150497549, Vojina Brkića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DUNJA KUTLE</item>
      <item>Krešimir Boranić</item>
      <item>Stečajna masa iza TRGONOVUM d.o.o. - u stečaju</item>
      <item>Josip Majher</item>
      <item>RAIFFEISENBANK AUSTRIA d.d.</item>
      <item>OD GLAMUZINA &amp; GROŠETA d.o.o.</item>
      <item>KENT BANKA d.d.</item>
      <item>OD ŽUPIĆ I PARTNERI d.o.o.</item>
      <item>Nikola Jakir</item>
      <item>TRGONOVUM d.o.o.</item>
    </izvorni_sadrzaj>
    <derivirana_varijabla naziv="DomainObject.Predmet.SudioniciListNaziv_1">
      <item>DUNJA KUTLE</item>
      <item>Krešimir Boranić</item>
      <item>Stečajna masa iza TRGONOVUM d.o.o. - u stečaju</item>
      <item>Josip Majher</item>
      <item>RAIFFEISENBANK AUSTRIA d.d.</item>
      <item>OD GLAMUZINA &amp; GROŠETA d.o.o.</item>
      <item>KENT BANKA d.d.</item>
      <item>OD ŽUPIĆ I PARTNERI d.o.o.</item>
      <item>Nikola Jakir</item>
      <item>TRGONOVUM d.o.o.</item>
    </derivirana_varijabla>
  </DomainObject.Predmet.SudioniciListNaziv>
  <DomainObject.Predmet.SudioniciListAdressOIB>
    <izvorni_sadrzaj>
      <item>DUNJA KUTLE, Ul. A. Hebranga 9/I,10000 Zagreb</item>
      <item>Krešimir Boranić, OIB 85922107837, Magdićeve Stube 2,10000 Zagreb</item>
      <item>Stečajna masa iza TRGONOVUM d.o.o. - u stečaju, OIB 06150497549, Vojina Brkića 10,10000 Zagreb</item>
      <item>Josip Majher, OIB 77392069338, Remete 131,10000 Zagreb</item>
      <item>RAIFFEISENBANK AUSTRIA d.d., OIB 53056966535, Petrinjska 59,10000 Zagreb</item>
      <item>OD GLAMUZINA &amp; GROŠETA d.o.o., Trg žrtava fašizma 5,10000 Zagreb</item>
      <item>KENT BANKA d.d., Gundulićeva 1,10000 Zagreb</item>
      <item>OD ŽUPIĆ I PARTNERI d.o.o., Ul. grada Vukovara 269f,10000 Zagreb</item>
      <item>Nikola Jakir, OIB 35440503043, Stonska 17,10000 Zagreb</item>
      <item>TRGONOVUM d.o.o., OIB 25295191106, Magdićeve Stube 2,10000 Zagreb</item>
    </izvorni_sadrzaj>
    <derivirana_varijabla naziv="DomainObject.Predmet.SudioniciListAdressOIB_1">
      <item>DUNJA KUTLE, Ul. A. Hebranga 9/I,10000 Zagreb</item>
      <item>Krešimir Boranić, OIB 85922107837, Magdićeve Stube 2,10000 Zagreb</item>
      <item>Stečajna masa iza TRGONOVUM d.o.o. - u stečaju, OIB 06150497549, Vojina Brkića 10,10000 Zagreb</item>
      <item>Josip Majher, OIB 77392069338, Remete 131,10000 Zagreb</item>
      <item>RAIFFEISENBANK AUSTRIA d.d., OIB 53056966535, Petrinjska 59,10000 Zagreb</item>
      <item>OD GLAMUZINA &amp; GROŠETA d.o.o., Trg žrtava fašizma 5,10000 Zagreb</item>
      <item>KENT BANKA d.d., Gundulićeva 1,10000 Zagreb</item>
      <item>OD ŽUPIĆ I PARTNERI d.o.o., Ul. grada Vukovara 269f,10000 Zagreb</item>
      <item>Nikola Jakir, OIB 35440503043, Stonska 17,10000 Zagreb</item>
      <item>TRGONOVUM d.o.o., OIB 25295191106, Magdićeve Stube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85922107837</item>
      <item>, OIB 06150497549</item>
      <item>, OIB 77392069338</item>
      <item>, OIB 53056966535</item>
      <item>, OIB null</item>
      <item>, OIB null</item>
      <item>, OIB null</item>
      <item>, OIB 35440503043</item>
      <item>, OIB 25295191106</item>
    </izvorni_sadrzaj>
    <derivirana_varijabla naziv="DomainObject.Predmet.SudioniciListNazivOIB_1">
      <item>, OIB null</item>
      <item>, OIB 85922107837</item>
      <item>, OIB 06150497549</item>
      <item>, OIB 77392069338</item>
      <item>, OIB 53056966535</item>
      <item>, OIB null</item>
      <item>, OIB null</item>
      <item>, OIB null</item>
      <item>, OIB 35440503043</item>
      <item>, OIB 25295191106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F67BC7-F0A4-4524-9F9C-EB097546E6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210</properties:Words>
  <properties:Characters>982</properties:Characters>
  <properties:Lines>34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2017-04-05T07:04:00Z</dcterms:created>
  <dc:creator>Sudsko vijeće</dc:creator>
  <cp:lastModifiedBy>Monika Grbac</cp:lastModifiedBy>
  <cp:lastPrinted>2017-04-05T13:03:00Z</cp:lastPrinted>
  <dcterms:modified xmlns:xsi="http://www.w3.org/2001/XMLSchema-instance" xsi:type="dcterms:W3CDTF">2017-04-05T13:03:00Z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