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0fd82" w14:paraId="af0fd82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EB0689">
        <w:t>149</w:t>
      </w:r>
      <w:r w:rsidR="00453E80">
        <w:t>/15-</w:t>
      </w:r>
      <w:r w:rsidR="00EB0689">
        <w:t>11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/>
    <w:p w:rsidRDefault="00F964D5" w:rsidP="00281BC7" w:rsidR="00F964D5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>
      <w:pPr>
        <w:jc w:val="center"/>
        <w:rPr>
          <w:b/>
        </w:rPr>
      </w:pPr>
    </w:p>
    <w:p w:rsidRDefault="00F964D5" w:rsidP="00281BC7" w:rsidR="00F964D5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 xml:space="preserve">, po sucu ovog suda Ardeni Bajlo kao stečajnom sucu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4F1515" w:rsidRPr="00EF7C9A">
        <w:t xml:space="preserve">trgovačkim društvom </w:t>
      </w:r>
      <w:r w:rsidR="00EB0689">
        <w:t xml:space="preserve">PRIDRAGA GRADNJA d.o.o. Zadar, Matije Vlačića 101 A, Zadar, </w:t>
      </w:r>
      <w:r w:rsidR="00EB0689" w:rsidRPr="00F60CD9">
        <w:t>OIB:</w:t>
      </w:r>
      <w:r w:rsidR="00EB0689">
        <w:t xml:space="preserve"> 93049140312</w:t>
      </w:r>
      <w:r w:rsidRPr="00EF7C9A">
        <w:t xml:space="preserve">, dana </w:t>
      </w:r>
      <w:r w:rsidR="00EB0689">
        <w:t>28</w:t>
      </w:r>
      <w:r w:rsidR="0038536A">
        <w:t>. listopada</w:t>
      </w:r>
      <w:r w:rsidR="00453E80" w:rsidRPr="00EF7C9A">
        <w:t xml:space="preserve"> </w:t>
      </w:r>
      <w:r w:rsidR="00EF7C9A" w:rsidRPr="00EF7C9A">
        <w:t>2015</w:t>
      </w:r>
      <w:r w:rsidRPr="00EF7C9A">
        <w:t>. godine</w:t>
      </w:r>
    </w:p>
    <w:p w:rsidRDefault="00281BC7" w:rsidP="0013102B" w:rsidR="00281BC7">
      <w:pPr>
        <w:rPr>
          <w:b/>
        </w:rPr>
      </w:pPr>
    </w:p>
    <w:p w:rsidRDefault="00F964D5" w:rsidP="0013102B" w:rsidR="00F964D5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>
      <w:pPr>
        <w:jc w:val="both"/>
      </w:pPr>
    </w:p>
    <w:p w:rsidRDefault="00F964D5" w:rsidP="00EF7C9A" w:rsidR="00F964D5" w:rsidRPr="00EF7C9A">
      <w:pPr>
        <w:jc w:val="both"/>
      </w:pPr>
    </w:p>
    <w:p w:rsidRDefault="00DA310A" w:rsidP="00DA310A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62F40">
        <w:t>Krešimir Peroš iz Zadra, Ivana Gundulića 4d, (OIB :378 356 05570 osobna iskaznica broj 101666178, izdana od PU Zadarska, datum rođenja 21.04.1974. godine, mjesto rođenja Zadar</w:t>
      </w:r>
      <w:r>
        <w:t>,</w:t>
      </w:r>
      <w:r w:rsidR="00C9120F">
        <w:t xml:space="preserve"> </w:t>
      </w:r>
      <w:r w:rsidR="00281BC7" w:rsidRPr="00EF7C9A">
        <w:t>postavlja se za privremenog stečajnog upravitelja nad</w:t>
      </w:r>
      <w:r w:rsidR="004F1515" w:rsidRPr="00EF7C9A">
        <w:t xml:space="preserve"> trgovačkim društvom </w:t>
      </w:r>
      <w:r w:rsidR="001D3E93">
        <w:t>PRIDRAGA GRADNJA d.o.o. Zadar</w:t>
      </w:r>
      <w:r w:rsidR="00342BE6" w:rsidRPr="00EF7C9A">
        <w:t>.</w:t>
      </w:r>
    </w:p>
    <w:p w:rsidRDefault="006A6847" w:rsidP="006A6847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na propisanom obrascu dostaviti sudu u roku od 45 dana.  </w:t>
      </w:r>
    </w:p>
    <w:p w:rsidRDefault="00EB3FAB" w:rsidP="00281BC7" w:rsidR="00EB3FAB">
      <w:pPr>
        <w:jc w:val="center"/>
      </w:pPr>
    </w:p>
    <w:p w:rsidRDefault="00F964D5" w:rsidP="00281BC7" w:rsidR="00F964D5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>
      <w:pPr>
        <w:jc w:val="both"/>
      </w:pPr>
    </w:p>
    <w:p w:rsidRDefault="00F964D5" w:rsidP="00281BC7" w:rsidR="00F964D5" w:rsidRPr="00EF7C9A">
      <w:pPr>
        <w:jc w:val="both"/>
      </w:pPr>
    </w:p>
    <w:p w:rsidRDefault="008F3AD6" w:rsidP="00EF7C9A" w:rsidR="00342BE6" w:rsidRPr="00EF7C9A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4F1515" w:rsidRPr="00EF7C9A">
        <w:t xml:space="preserve">trgovačkim društvom </w:t>
      </w:r>
      <w:r w:rsidR="001D3E93">
        <w:t>PRIDRAGA GRADNJA d.o.o. Zadar</w:t>
      </w:r>
      <w:r w:rsidR="00342BE6" w:rsidRPr="00EF7C9A">
        <w:t>.</w:t>
      </w:r>
    </w:p>
    <w:p w:rsidRDefault="001D3E93" w:rsidP="0038536A" w:rsidR="0038536A">
      <w:pPr>
        <w:ind w:firstLine="708"/>
        <w:jc w:val="both"/>
      </w:pPr>
      <w:r>
        <w:t>Postupak je inicirao Hrvoje Šalina kao zaposlenik stečajnog dužnika tvrdeći da mu stečajni dužnik duguje plaće za tri mjeseca, te da za iste nisu plaćeni doprinosi.</w:t>
      </w:r>
    </w:p>
    <w:p w:rsidRDefault="008F3AD6" w:rsidP="00F964D5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6A6847">
        <w:t xml:space="preserve"> zastupnik stečajnog dužnika po zakonu </w:t>
      </w:r>
      <w:r w:rsidR="00775B04">
        <w:t xml:space="preserve">je naveo da </w:t>
      </w:r>
      <w:r w:rsidR="0038536A" w:rsidRPr="00EF7C9A">
        <w:t xml:space="preserve">nema imovine, da </w:t>
      </w:r>
      <w:r w:rsidR="0038536A">
        <w:t xml:space="preserve">ne posluje, i da ima dugova u iznos od oko </w:t>
      </w:r>
      <w:r w:rsidR="00F964D5">
        <w:t>300.000,00</w:t>
      </w:r>
      <w:r w:rsidR="0038536A">
        <w:t xml:space="preserve"> kuna</w:t>
      </w:r>
      <w:r w:rsidR="00775B04">
        <w:t>,</w:t>
      </w:r>
      <w:r w:rsidR="003039D7">
        <w:t xml:space="preserve"> </w:t>
      </w:r>
      <w:r w:rsidR="00775B04">
        <w:t>od toga prema Ministarstvu financija</w:t>
      </w:r>
      <w:r w:rsidR="00F964D5">
        <w:t xml:space="preserve"> poreze i doprinose za plaće</w:t>
      </w:r>
      <w:r w:rsidR="0038536A">
        <w:t xml:space="preserve">. </w:t>
      </w:r>
      <w:r w:rsidR="00F964D5">
        <w:t xml:space="preserve">Kako je iz navedenog proizašlo da postoji stečajni razlog iz čl. 5. st. 2. Stečajnog zakona </w:t>
      </w:r>
      <w:r w:rsidR="00F964D5" w:rsidRPr="003039D7">
        <w:t>(Narodne novine br. 71/15)</w:t>
      </w:r>
      <w:r w:rsidR="00F964D5">
        <w:t xml:space="preserve"> i to nesposobnost za plaćanje po čl. 6. st. 2. toč. 2. i 3. istoga Zakona budući stečajni dužnik ima evidentiranih neizvršenih obveza za plaćanje u razdoblju dužem od 60 dana i budući nije isplatio 3 uzastopne plaće, to je postojanje stečajnog razloga nedvojbeno. Nadalje je </w:t>
      </w:r>
      <w:r w:rsidR="0038536A" w:rsidRPr="00EF7C9A">
        <w:t xml:space="preserve">u skladu sa čl. </w:t>
      </w:r>
      <w:r w:rsidR="003039D7">
        <w:t xml:space="preserve">119. </w:t>
      </w:r>
      <w:r w:rsidR="0038536A" w:rsidRPr="003039D7">
        <w:t xml:space="preserve">Stečajnog zakona,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lastRenderedPageBreak/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>
        <w:t>45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775B04">
        <w:t>2</w:t>
      </w:r>
      <w:r w:rsidR="00F964D5">
        <w:t>8</w:t>
      </w:r>
      <w:r w:rsidR="00775B04">
        <w:t>. listopada</w:t>
      </w:r>
      <w:r w:rsidR="00EF7C9A" w:rsidRPr="00EF7C9A">
        <w:t xml:space="preserve"> 2015</w:t>
      </w:r>
      <w:r w:rsidRPr="00EF7C9A">
        <w:t>. godine</w:t>
      </w:r>
    </w:p>
    <w:p w:rsidRDefault="008F03DE" w:rsidP="008F03DE" w:rsidR="008F03DE" w:rsidRPr="00EF7C9A">
      <w:pPr>
        <w:jc w:val="center"/>
      </w:pPr>
    </w:p>
    <w:p w:rsidRDefault="007C75BF" w:rsidP="00453E80" w:rsidR="008F3AD6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8F3AD6" w:rsidRPr="00EF7C9A">
        <w:t>SUDAC</w:t>
      </w:r>
    </w:p>
    <w:p w:rsidRDefault="007C75BF" w:rsidP="00453E80" w:rsidR="00EB3FAB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3AD6" w:rsidRPr="00EF7C9A">
        <w:t>Ardena Bajlo</w:t>
      </w:r>
    </w:p>
    <w:p w:rsidRDefault="00842CEB" w:rsidP="008F03DE" w:rsidR="00842CEB" w:rsidRPr="00EF7C9A">
      <w:pPr>
        <w:ind w:left="5664"/>
      </w:pPr>
    </w:p>
    <w:p w:rsidRDefault="008F3AD6" w:rsidP="008F03DE" w:rsidR="008F3AD6">
      <w:r w:rsidRPr="00EF7C9A">
        <w:t xml:space="preserve"> </w:t>
      </w:r>
    </w:p>
    <w:p w:rsidRDefault="003039D7" w:rsidP="008F03DE" w:rsidR="003039D7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 w:rsidRPr="00EF7C9A">
      <w:pPr>
        <w:numPr>
          <w:ilvl w:val="0"/>
          <w:numId w:val="1"/>
        </w:numPr>
      </w:pPr>
      <w:r w:rsidRPr="00EF7C9A">
        <w:t>Privremenom stečajnom upravitelju uz izjavu i potvrdu o imenovanju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9C0FF2" w:rsidP="009C0FF2" w:rsidR="009C0FF2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F8E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F964D5">
          <w:t>149</w:t>
        </w:r>
        <w:r w:rsidR="00C02FA1">
          <w:t>/15-1</w:t>
        </w:r>
        <w:r w:rsidR="00F964D5">
          <w:t>1</w:t>
        </w:r>
      </w:p>
      <w:p w:rsidRDefault="00A61F8E" w:rsidR="009C0FF2">
        <w:pPr>
          <w:pStyle w:val="Zaglavlje"/>
          <w:jc w:val="center"/>
        </w:pPr>
      </w:p>
    </w:sdtContent>
  </w:sdt>
  <w:p w:rsidRDefault="009C0FF2" w:rsidR="009C0F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13102B"/>
    <w:rsid w:val="001840A0"/>
    <w:rsid w:val="001A363B"/>
    <w:rsid w:val="001C347E"/>
    <w:rsid w:val="001D3E93"/>
    <w:rsid w:val="0020672D"/>
    <w:rsid w:val="00243782"/>
    <w:rsid w:val="00281BC7"/>
    <w:rsid w:val="003024D4"/>
    <w:rsid w:val="003039D7"/>
    <w:rsid w:val="00323F63"/>
    <w:rsid w:val="00342BE6"/>
    <w:rsid w:val="00354F74"/>
    <w:rsid w:val="0038536A"/>
    <w:rsid w:val="003C6DA5"/>
    <w:rsid w:val="00427E8B"/>
    <w:rsid w:val="00453E80"/>
    <w:rsid w:val="00474A81"/>
    <w:rsid w:val="004B768C"/>
    <w:rsid w:val="004F1515"/>
    <w:rsid w:val="00515656"/>
    <w:rsid w:val="00665069"/>
    <w:rsid w:val="006A6847"/>
    <w:rsid w:val="007002A2"/>
    <w:rsid w:val="0074396A"/>
    <w:rsid w:val="00775B04"/>
    <w:rsid w:val="007B6657"/>
    <w:rsid w:val="007C75BF"/>
    <w:rsid w:val="007F26FC"/>
    <w:rsid w:val="00842CEB"/>
    <w:rsid w:val="008F03DE"/>
    <w:rsid w:val="008F3AD6"/>
    <w:rsid w:val="009B4456"/>
    <w:rsid w:val="009C0FF2"/>
    <w:rsid w:val="009F62F2"/>
    <w:rsid w:val="00A5292A"/>
    <w:rsid w:val="00A61F8E"/>
    <w:rsid w:val="00B310F0"/>
    <w:rsid w:val="00BB4F73"/>
    <w:rsid w:val="00BE6E59"/>
    <w:rsid w:val="00C02FA1"/>
    <w:rsid w:val="00C85781"/>
    <w:rsid w:val="00C9120F"/>
    <w:rsid w:val="00DA310A"/>
    <w:rsid w:val="00EB0689"/>
    <w:rsid w:val="00EB3FAB"/>
    <w:rsid w:val="00EF7C9A"/>
    <w:rsid w:val="00F96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1F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F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F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F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F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1F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F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F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F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F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2015.</izvorni_sadrzaj>
    <derivirana_varijabla naziv="DomainObject.DatumDonosenjaOdluke_1">28.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St-149/2015</izvorni_sadrzaj>
    <derivirana_varijabla naziv="DomainObject.Predmet.OznakaBroj_1">St-149/2015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PRIDRAGA GRADNJA d.o.o. za graditeljstvo i trgovinu</izvorni_sadrzaj>
    <derivirana_varijabla naziv="DomainObject.Predmet.ProtustrankaFormated_1">  PRIDRAGA GRADNJA d.o.o. za graditeljstvo i trgovinu</derivirana_varijabla>
  </DomainObject.Predmet.ProtustrankaFormated>
  <DomainObject.Predmet.ProtustrankaFormatedOIB>
    <izvorni_sadrzaj>  PRIDRAGA GRADNJA d.o.o. za graditeljstvo i trgovinu, OIB 93049140312</izvorni_sadrzaj>
    <derivirana_varijabla naziv="DomainObject.Predmet.ProtustrankaFormatedOIB_1">  PRIDRAGA GRADNJA d.o.o. za graditeljstvo i trgovinu, OIB 93049140312</derivirana_varijabla>
  </DomainObject.Predmet.ProtustrankaFormatedOIB>
  <DomainObject.Predmet.ProtustrankaFormatedWithAdress>
    <izvorni_sadrzaj> PRIDRAGA GRADNJA d.o.o. za graditeljstvo i trgovinu, Matije Vlačića 101A , 23000 Zadar</izvorni_sadrzaj>
    <derivirana_varijabla naziv="DomainObject.Predmet.ProtustrankaFormatedWithAdress_1"> PRIDRAGA GRADNJA d.o.o. za graditeljstvo i trgovinu, Matije Vlačića 101A , 23000 Zadar</derivirana_varijabla>
  </DomainObject.Predmet.ProtustrankaFormatedWithAdress>
  <DomainObject.Predmet.ProtustrankaFormatedWithAdressOIB>
    <izvorni_sadrzaj> PRIDRAGA GRADNJA d.o.o. za graditeljstvo i trgovinu, OIB 93049140312, Matije Vlačića 101A , 23000 Zadar</izvorni_sadrzaj>
    <derivirana_varijabla naziv="DomainObject.Predmet.ProtustrankaFormatedWithAdressOIB_1"> PRIDRAGA GRADNJA d.o.o. za graditeljstvo i trgovinu, OIB 93049140312, Matije Vlačića 101A , 23000 Zadar</derivirana_varijabla>
  </DomainObject.Predmet.ProtustrankaFormatedWithAdressOIB>
  <DomainObject.Predmet.ProtustrankaWithAdress>
    <izvorni_sadrzaj>PRIDRAGA GRADNJA d.o.o. za graditeljstvo i trgovinu Matije Vlačića 101A , 23000 Zadar</izvorni_sadrzaj>
    <derivirana_varijabla naziv="DomainObject.Predmet.ProtustrankaWithAdress_1">PRIDRAGA GRADNJA d.o.o. za graditeljstvo i trgovinu Matije Vlačića 101A , 23000 Zadar</derivirana_varijabla>
  </DomainObject.Predmet.ProtustrankaWithAdress>
  <DomainObject.Predmet.ProtustrankaWithAdressOIB>
    <izvorni_sadrzaj>PRIDRAGA GRADNJA d.o.o. za graditeljstvo i trgovinu, OIB 93049140312, Matije Vlačića 101A , 23000 Zadar</izvorni_sadrzaj>
    <derivirana_varijabla naziv="DomainObject.Predmet.ProtustrankaWithAdressOIB_1">PRIDRAGA GRADNJA d.o.o. za graditeljstvo i trgovinu, OIB 93049140312, Matije Vlačića 101A , 23000 Zadar</derivirana_varijabla>
  </DomainObject.Predmet.ProtustrankaWithAdressOIB>
  <DomainObject.Predmet.ProtustrankaNazivFormated>
    <izvorni_sadrzaj>PRIDRAGA GRADNJA d.o.o. za graditeljstvo i trgovinu</izvorni_sadrzaj>
    <derivirana_varijabla naziv="DomainObject.Predmet.ProtustrankaNazivFormated_1">PRIDRAGA GRADNJA d.o.o. za graditeljstvo i trgovinu</derivirana_varijabla>
  </DomainObject.Predmet.ProtustrankaNazivFormated>
  <DomainObject.Predmet.ProtustrankaNazivFormatedOIB>
    <izvorni_sadrzaj>PRIDRAGA GRADNJA d.o.o. za graditeljstvo i trgovinu, OIB 93049140312</izvorni_sadrzaj>
    <derivirana_varijabla naziv="DomainObject.Predmet.ProtustrankaNazivFormatedOIB_1">PRIDRAGA GRADNJA d.o.o. za graditeljstvo i trgovinu, OIB 93049140312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Hrvoje Šalina</izvorni_sadrzaj>
    <derivirana_varijabla naziv="DomainObject.Predmet.StrankaFormated_1">  Hrvoje Šalina</derivirana_varijabla>
  </DomainObject.Predmet.StrankaFormated>
  <DomainObject.Predmet.StrankaFormatedOIB>
    <izvorni_sadrzaj>  Hrvoje Šalina</izvorni_sadrzaj>
    <derivirana_varijabla naziv="DomainObject.Predmet.StrankaFormatedOIB_1">  Hrvoje Šalina</derivirana_varijabla>
  </DomainObject.Predmet.StrankaFormatedOIB>
  <DomainObject.Predmet.StrankaFormatedWithAdress>
    <izvorni_sadrzaj> Hrvoje Šalina</izvorni_sadrzaj>
    <derivirana_varijabla naziv="DomainObject.Predmet.StrankaFormatedWithAdress_1"> Hrvoje Šalina</derivirana_varijabla>
  </DomainObject.Predmet.StrankaFormatedWithAdress>
  <DomainObject.Predmet.StrankaFormatedWithAdressOIB>
    <izvorni_sadrzaj> Hrvoje Šalina</izvorni_sadrzaj>
    <derivirana_varijabla naziv="DomainObject.Predmet.StrankaFormatedWithAdressOIB_1"> Hrvoje Šalina</derivirana_varijabla>
  </DomainObject.Predmet.StrankaFormatedWithAdressOIB>
  <DomainObject.Predmet.StrankaWithAdress>
    <izvorni_sadrzaj>Hrvoje Šalina </izvorni_sadrzaj>
    <derivirana_varijabla naziv="DomainObject.Predmet.StrankaWithAdress_1">Hrvoje Šalina </derivirana_varijabla>
  </DomainObject.Predmet.StrankaWithAdress>
  <DomainObject.Predmet.StrankaWithAdressOIB>
    <izvorni_sadrzaj>Hrvoje Šalina</izvorni_sadrzaj>
    <derivirana_varijabla naziv="DomainObject.Predmet.StrankaWithAdressOIB_1">Hrvoje Šalina</derivirana_varijabla>
  </DomainObject.Predmet.StrankaWithAdressOIB>
  <DomainObject.Predmet.StrankaNazivFormated>
    <izvorni_sadrzaj>Hrvoje Šalina</izvorni_sadrzaj>
    <derivirana_varijabla naziv="DomainObject.Predmet.StrankaNazivFormated_1">Hrvoje Šalina</derivirana_varijabla>
  </DomainObject.Predmet.StrankaNazivFormated>
  <DomainObject.Predmet.StrankaNazivFormatedOIB>
    <izvorni_sadrzaj>Hrvoje Šalina</izvorni_sadrzaj>
    <derivirana_varijabla naziv="DomainObject.Predmet.StrankaNazivFormatedOIB_1">Hrvoje Šalina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Hrvoje Šalina</item>
    </izvorni_sadrzaj>
    <derivirana_varijabla naziv="DomainObject.Predmet.StrankaListFormated_1">
      <item>Hrvoje Šalina</item>
    </derivirana_varijabla>
  </DomainObject.Predmet.StrankaListFormated>
  <DomainObject.Predmet.StrankaListFormatedOIB>
    <izvorni_sadrzaj>
      <item>Hrvoje Šalina</item>
    </izvorni_sadrzaj>
    <derivirana_varijabla naziv="DomainObject.Predmet.StrankaListFormatedOIB_1">
      <item>Hrvoje Šalina</item>
    </derivirana_varijabla>
  </DomainObject.Predmet.StrankaListFormatedOIB>
  <DomainObject.Predmet.StrankaListFormatedWithAdress>
    <izvorni_sadrzaj>
      <item>Hrvoje Šalina</item>
    </izvorni_sadrzaj>
    <derivirana_varijabla naziv="DomainObject.Predmet.StrankaListFormatedWithAdress_1">
      <item>Hrvoje Šalina</item>
    </derivirana_varijabla>
  </DomainObject.Predmet.StrankaListFormatedWithAdress>
  <DomainObject.Predmet.StrankaListFormatedWithAdressOIB>
    <izvorni_sadrzaj>
      <item>Hrvoje Šalina</item>
    </izvorni_sadrzaj>
    <derivirana_varijabla naziv="DomainObject.Predmet.StrankaListFormatedWithAdressOIB_1">
      <item>Hrvoje Šalina</item>
    </derivirana_varijabla>
  </DomainObject.Predmet.StrankaListFormatedWithAdressOIB>
  <DomainObject.Predmet.StrankaListNazivFormated>
    <izvorni_sadrzaj>
      <item>Hrvoje Šalina</item>
    </izvorni_sadrzaj>
    <derivirana_varijabla naziv="DomainObject.Predmet.StrankaListNazivFormated_1">
      <item>Hrvoje Šalina</item>
    </derivirana_varijabla>
  </DomainObject.Predmet.StrankaListNazivFormated>
  <DomainObject.Predmet.StrankaListNazivFormatedOIB>
    <izvorni_sadrzaj>
      <item>Hrvoje Šalina</item>
    </izvorni_sadrzaj>
    <derivirana_varijabla naziv="DomainObject.Predmet.StrankaListNazivFormatedOIB_1">
      <item>Hrvoje Šalina</item>
    </derivirana_varijabla>
  </DomainObject.Predmet.StrankaListNazivFormatedOIB>
  <DomainObject.Predmet.ProtuStrankaListFormated>
    <izvorni_sadrzaj>
      <item>PRIDRAGA GRADNJA d.o.o. za graditeljstvo i trgovinu</item>
    </izvorni_sadrzaj>
    <derivirana_varijabla naziv="DomainObject.Predmet.ProtuStrankaListFormated_1">
      <item>PRIDRAGA GRADNJA d.o.o. za graditeljstvo i trgovinu</item>
    </derivirana_varijabla>
  </DomainObject.Predmet.ProtuStrankaListFormated>
  <DomainObject.Predmet.ProtuStrankaListFormatedOIB>
    <izvorni_sadrzaj>
      <item>PRIDRAGA GRADNJA d.o.o. za graditeljstvo i trgovinu, OIB 93049140312</item>
    </izvorni_sadrzaj>
    <derivirana_varijabla naziv="DomainObject.Predmet.ProtuStrankaListFormatedOIB_1">
      <item>PRIDRAGA GRADNJA d.o.o. za graditeljstvo i trgovinu, OIB 93049140312</item>
    </derivirana_varijabla>
  </DomainObject.Predmet.ProtuStrankaListFormatedOIB>
  <DomainObject.Predmet.ProtuStrankaListFormatedWithAdress>
    <izvorni_sadrzaj>
      <item>PRIDRAGA GRADNJA d.o.o. za graditeljstvo i trgovinu, Matije Vlačića 101A , 23000 Zadar</item>
    </izvorni_sadrzaj>
    <derivirana_varijabla naziv="DomainObject.Predmet.ProtuStrankaListFormatedWithAdress_1">
      <item>PRIDRAGA GRADNJA d.o.o. za graditeljstvo i trgovinu, Matije Vlačića 101A , 23000 Zadar</item>
    </derivirana_varijabla>
  </DomainObject.Predmet.ProtuStrankaListFormatedWithAdress>
  <DomainObject.Predmet.ProtuStrankaListFormatedWithAdressOIB>
    <izvorni_sadrzaj>
      <item>PRIDRAGA GRADNJA d.o.o. za graditeljstvo i trgovinu, OIB 93049140312, Matije Vlačića 101A , 23000 Zadar</item>
    </izvorni_sadrzaj>
    <derivirana_varijabla naziv="DomainObject.Predmet.ProtuStrankaListFormatedWithAdressOIB_1">
      <item>PRIDRAGA GRADNJA d.o.o. za graditeljstvo i trgovinu, OIB 93049140312, Matije Vlačića 101A , 23000 Zadar</item>
    </derivirana_varijabla>
  </DomainObject.Predmet.ProtuStrankaListFormatedWithAdressOIB>
  <DomainObject.Predmet.ProtuStrankaListNazivFormated>
    <izvorni_sadrzaj>
      <item>PRIDRAGA GRADNJA d.o.o. za graditeljstvo i trgovinu</item>
    </izvorni_sadrzaj>
    <derivirana_varijabla naziv="DomainObject.Predmet.ProtuStrankaListNazivFormated_1">
      <item>PRIDRAGA GRADNJA d.o.o. za graditeljstvo i trgovinu</item>
    </derivirana_varijabla>
  </DomainObject.Predmet.ProtuStrankaListNazivFormated>
  <DomainObject.Predmet.ProtuStrankaListNazivFormatedOIB>
    <izvorni_sadrzaj>
      <item>PRIDRAGA GRADNJA d.o.o. za graditeljstvo i trgovinu, OIB 93049140312</item>
    </izvorni_sadrzaj>
    <derivirana_varijabla naziv="DomainObject.Predmet.ProtuStrankaListNazivFormatedOIB_1">
      <item>PRIDRAGA GRADNJA d.o.o. za graditeljstvo i trgovinu, OIB 93049140312</item>
    </derivirana_varijabla>
  </DomainObject.Predmet.ProtuStrankaListNazivFormatedOIB>
  <DomainObject.Predmet.OstaliListFormated>
    <izvorni_sadrzaj>
      <item>ZOU RIKARDO PERKOVIĆ &amp; SANJA PERKOVIĆ</item>
    </izvorni_sadrzaj>
    <derivirana_varijabla naziv="DomainObject.Predmet.OstaliListFormated_1">
      <item>ZOU RIKARDO PERKOVIĆ &amp; SANJA PERKOVIĆ</item>
    </derivirana_varijabla>
  </DomainObject.Predmet.OstaliListFormated>
  <DomainObject.Predmet.OstaliListFormatedOIB>
    <izvorni_sadrzaj>
      <item>ZOU RIKARDO PERKOVIĆ &amp; SANJA PERKOVIĆ</item>
    </izvorni_sadrzaj>
    <derivirana_varijabla naziv="DomainObject.Predmet.OstaliListFormatedOIB_1">
      <item>ZOU RIKARDO PERKOVIĆ &amp; SANJA PERKOVIĆ</item>
    </derivirana_varijabla>
  </DomainObject.Predmet.OstaliListFormatedOIB>
  <DomainObject.Predmet.OstaliListFormatedWithAdress>
    <izvorni_sadrzaj>
      <item>ZOU RIKARDO PERKOVIĆ &amp; SANJA PERKOVIĆ</item>
    </izvorni_sadrzaj>
    <derivirana_varijabla naziv="DomainObject.Predmet.OstaliListFormatedWithAdress_1">
      <item>ZOU RIKARDO PERKOVIĆ &amp; SANJA PERKOVIĆ</item>
    </derivirana_varijabla>
  </DomainObject.Predmet.OstaliListFormatedWithAdress>
  <DomainObject.Predmet.OstaliListFormatedWithAdressOIB>
    <izvorni_sadrzaj>
      <item>ZOU RIKARDO PERKOVIĆ &amp; SANJA PERKOVIĆ</item>
    </izvorni_sadrzaj>
    <derivirana_varijabla naziv="DomainObject.Predmet.OstaliListFormatedWithAdressOIB_1">
      <item>ZOU RIKARDO PERKOVIĆ &amp; SANJA PERKOVIĆ</item>
    </derivirana_varijabla>
  </DomainObject.Predmet.OstaliListFormatedWithAdressOIB>
  <DomainObject.Predmet.OstaliListNazivFormated>
    <izvorni_sadrzaj>
      <item>ZOU RIKARDO PERKOVIĆ &amp; SANJA PERKOVIĆ</item>
    </izvorni_sadrzaj>
    <derivirana_varijabla naziv="DomainObject.Predmet.OstaliListNazivFormated_1">
      <item>ZOU RIKARDO PERKOVIĆ &amp; SANJA PERKOVIĆ</item>
    </derivirana_varijabla>
  </DomainObject.Predmet.OstaliListNazivFormated>
  <DomainObject.Predmet.OstaliListNazivFormatedOIB>
    <izvorni_sadrzaj>
      <item>ZOU RIKARDO PERKOVIĆ &amp; SANJA PERKOVIĆ</item>
    </izvorni_sadrzaj>
    <derivirana_varijabla naziv="DomainObject.Predmet.OstaliListNazivFormatedOIB_1">
      <item>ZOU RIKARDO PERKOVIĆ &amp; SANJA PERKOVIĆ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Hrvoje Šalina</izvorni_sadrzaj>
    <derivirana_varijabla naziv="DomainObject.Predmet.StrankaIDrugi_1">Hrvoje Šalina</derivirana_varijabla>
  </DomainObject.Predmet.StrankaIDrugi>
  <DomainObject.Predmet.ProtustrankaIDrugi>
    <izvorni_sadrzaj>PRIDRAGA GRADNJA d.o.o. za graditeljstvo i trgovinu</izvorni_sadrzaj>
    <derivirana_varijabla naziv="DomainObject.Predmet.ProtustrankaIDrugi_1">PRIDRAGA GRADNJA d.o.o. za graditeljstvo i trgovinu</derivirana_varijabla>
  </DomainObject.Predmet.ProtustrankaIDrugi>
  <DomainObject.Predmet.StrankaIDrugiAdressOIB>
    <izvorni_sadrzaj>Hrvoje Šalina</izvorni_sadrzaj>
    <derivirana_varijabla naziv="DomainObject.Predmet.StrankaIDrugiAdressOIB_1">Hrvoje Šalina</derivirana_varijabla>
  </DomainObject.Predmet.StrankaIDrugiAdressOIB>
  <DomainObject.Predmet.ProtustrankaIDrugiAdressOIB>
    <izvorni_sadrzaj>PRIDRAGA GRADNJA d.o.o. za graditeljstvo i trgovinu, OIB 93049140312, Matije Vlačića 101A , 23000 Zadar</izvorni_sadrzaj>
    <derivirana_varijabla naziv="DomainObject.Predmet.ProtustrankaIDrugiAdressOIB_1">PRIDRAGA GRADNJA d.o.o. za graditeljstvo i trgovinu, OIB 93049140312, Matije Vlačića 101A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Šalina</item>
      <item>PRIDRAGA GRADNJA d.o.o. za graditeljstvo i trgovinu</item>
      <item>ZOU RIKARDO PERKOVIĆ &amp; SANJA PERKOVIĆ</item>
    </izvorni_sadrzaj>
    <derivirana_varijabla naziv="DomainObject.Predmet.SudioniciListNaziv_1">
      <item>Hrvoje Šalina</item>
      <item>PRIDRAGA GRADNJA d.o.o. za graditeljstvo i trgovinu</item>
      <item>ZOU RIKARDO PERKOVIĆ &amp; SANJA PERKOVIĆ</item>
    </derivirana_varijabla>
  </DomainObject.Predmet.SudioniciListNaziv>
  <DomainObject.Predmet.SudioniciListAdressOIB>
    <izvorni_sadrzaj>
      <item>Hrvoje Šalina</item>
      <item>PRIDRAGA GRADNJA d.o.o. za graditeljstvo i trgovinu, OIB 93049140312, Matije Vlačića 101A ,23000 Zadar</item>
      <item>ZOU RIKARDO PERKOVIĆ &amp; SANJA PERKOVIĆ</item>
    </izvorni_sadrzaj>
    <derivirana_varijabla naziv="DomainObject.Predmet.SudioniciListAdressOIB_1">
      <item>Hrvoje Šalina</item>
      <item>PRIDRAGA GRADNJA d.o.o. za graditeljstvo i trgovinu, OIB 93049140312, Matije Vlačića 101A ,23000 Zadar</item>
      <item>ZOU RIKARDO PERKOVIĆ &amp; SANJA PERKOVIĆ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93049140312</item>
      <item>, OIB null</item>
    </izvorni_sadrzaj>
    <derivirana_varijabla naziv="DomainObject.Predmet.SudioniciListNazivOIB_1">
      <item>, OIB null</item>
      <item>, OIB 93049140312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451</properties:Words>
  <properties:Characters>2319</properties:Characters>
  <properties:Lines>73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2015-10-28T07:51:00Z</dcterms:created>
  <dc:creator>Ardena Bajlo</dc:creator>
  <cp:lastModifiedBy>wsadmin</cp:lastModifiedBy>
  <cp:lastPrinted>2015-01-14T11:33:00Z</cp:lastPrinted>
  <dcterms:modified xmlns:xsi="http://www.w3.org/2001/XMLSchema-instance" xsi:type="dcterms:W3CDTF">2015-10-29T09:44:00Z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