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61e5e" w14:paraId="6161e5e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>Trgovački s</w:t>
      </w:r>
      <w:r w:rsidR="00F73AA6">
        <w:rPr>
          <w:rFonts w:hAnsi="Times New Roman" w:ascii="Times New Roman"/>
          <w:szCs w:val="24"/>
          <w:lang w:val="hr-HR"/>
        </w:rPr>
        <w:t xml:space="preserve">ud u Zagrebu po sucu pojedincu Luciji Butigan </w:t>
      </w:r>
      <w:r w:rsidR="00F62A72" w:rsidRPr="006224FB">
        <w:rPr>
          <w:rFonts w:hAnsi="Times New Roman" w:ascii="Times New Roman"/>
          <w:szCs w:val="24"/>
          <w:lang w:val="hr-HR"/>
        </w:rPr>
        <w:t xml:space="preserve">u </w:t>
      </w:r>
      <w:r w:rsidR="00932D82" w:rsidRPr="006224FB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F73AA6" w:rsidRPr="00F73AA6">
        <w:rPr>
          <w:rFonts w:hAnsi="Times New Roman" w:ascii="Times New Roman"/>
          <w:szCs w:val="24"/>
          <w:lang w:val="hr-HR"/>
        </w:rPr>
        <w:t xml:space="preserve"> </w:t>
      </w:r>
      <w:r w:rsidR="00F73AA6" w:rsidRPr="006238E2">
        <w:rPr>
          <w:rFonts w:hAnsi="Times New Roman" w:ascii="Times New Roman"/>
          <w:szCs w:val="24"/>
          <w:lang w:val="hr-HR"/>
        </w:rPr>
        <w:t>HRASTINA 22 j.d.o.o.</w:t>
      </w:r>
      <w:r w:rsidR="00F73AA6">
        <w:rPr>
          <w:rFonts w:hAnsi="Times New Roman" w:ascii="Times New Roman"/>
          <w:szCs w:val="24"/>
          <w:lang w:val="hr-HR"/>
        </w:rPr>
        <w:t>,</w:t>
      </w:r>
      <w:r w:rsidR="00AE46C6">
        <w:rPr>
          <w:rFonts w:hAnsi="Times New Roman" w:ascii="Times New Roman"/>
          <w:szCs w:val="24"/>
          <w:lang w:val="hr-HR"/>
        </w:rPr>
        <w:t xml:space="preserve"> </w:t>
      </w:r>
      <w:r w:rsidR="00F73AA6" w:rsidRPr="006238E2">
        <w:rPr>
          <w:rFonts w:hAnsi="Times New Roman" w:ascii="Times New Roman"/>
          <w:szCs w:val="24"/>
          <w:lang w:val="hr-HR"/>
        </w:rPr>
        <w:t>Hrastina Samoborska</w:t>
      </w:r>
      <w:r w:rsidR="00F73AA6">
        <w:rPr>
          <w:rFonts w:hAnsi="Times New Roman" w:ascii="Times New Roman"/>
          <w:szCs w:val="24"/>
          <w:lang w:val="hr-HR"/>
        </w:rPr>
        <w:t>,</w:t>
      </w:r>
      <w:r w:rsidR="00AE46C6">
        <w:rPr>
          <w:rFonts w:hAnsi="Times New Roman" w:ascii="Times New Roman"/>
          <w:szCs w:val="24"/>
          <w:lang w:val="hr-HR"/>
        </w:rPr>
        <w:t xml:space="preserve"> </w:t>
      </w:r>
      <w:r w:rsidR="00AE46C6">
        <w:rPr>
          <w:rFonts w:hAnsi="Times New Roman" w:ascii="Times New Roman"/>
          <w:szCs w:val="24"/>
          <w:lang w:val="hr-HR"/>
        </w:rPr>
        <w:br/>
      </w:r>
      <w:r w:rsidR="00F73AA6" w:rsidRPr="006238E2">
        <w:rPr>
          <w:rFonts w:hAnsi="Times New Roman" w:ascii="Times New Roman"/>
          <w:szCs w:val="24"/>
          <w:lang w:val="hr-HR"/>
        </w:rPr>
        <w:t>Hrastina 22 A</w:t>
      </w:r>
      <w:r w:rsidR="00F73AA6">
        <w:rPr>
          <w:rFonts w:hAnsi="Times New Roman" w:ascii="Times New Roman"/>
          <w:szCs w:val="24"/>
          <w:lang w:val="hr-HR"/>
        </w:rPr>
        <w:t>,</w:t>
      </w:r>
      <w:r w:rsidR="00AE46C6">
        <w:rPr>
          <w:rFonts w:hAnsi="Times New Roman" w:ascii="Times New Roman"/>
          <w:szCs w:val="24"/>
          <w:lang w:val="hr-HR"/>
        </w:rPr>
        <w:t xml:space="preserve"> </w:t>
      </w:r>
      <w:r w:rsidR="00F73AA6" w:rsidRPr="003A09E3">
        <w:rPr>
          <w:rFonts w:hAnsi="Times New Roman" w:ascii="Times New Roman"/>
          <w:szCs w:val="24"/>
          <w:lang w:val="hr-HR"/>
        </w:rPr>
        <w:t>OIB</w:t>
      </w:r>
      <w:r w:rsidR="00F73AA6">
        <w:rPr>
          <w:rFonts w:hAnsi="Times New Roman" w:ascii="Times New Roman"/>
          <w:szCs w:val="24"/>
          <w:lang w:val="hr-HR"/>
        </w:rPr>
        <w:t xml:space="preserve"> </w:t>
      </w:r>
      <w:r w:rsidR="00F73AA6" w:rsidRPr="006238E2">
        <w:rPr>
          <w:rFonts w:hAnsi="Times New Roman" w:ascii="Times New Roman"/>
          <w:szCs w:val="24"/>
          <w:lang w:val="hr-HR"/>
        </w:rPr>
        <w:t>91369870597</w:t>
      </w:r>
      <w:r w:rsidR="00932D82" w:rsidRPr="006224FB">
        <w:rPr>
          <w:rFonts w:hAnsi="Times New Roman" w:ascii="Times New Roman"/>
          <w:szCs w:val="24"/>
          <w:lang w:val="hr-HR"/>
        </w:rPr>
        <w:t xml:space="preserve"> </w:t>
      </w:r>
      <w:r w:rsidR="00DB4528" w:rsidRPr="006224FB">
        <w:rPr>
          <w:rFonts w:hAnsi="Times New Roman" w:ascii="Times New Roman"/>
          <w:szCs w:val="24"/>
          <w:lang w:val="hr-HR"/>
        </w:rPr>
        <w:t xml:space="preserve">dana </w:t>
      </w:r>
      <w:r w:rsidR="00710E29">
        <w:rPr>
          <w:rFonts w:hAnsi="Times New Roman" w:ascii="Times New Roman"/>
          <w:szCs w:val="24"/>
          <w:lang w:val="hr-HR"/>
        </w:rPr>
        <w:t>29</w:t>
      </w:r>
      <w:r w:rsidR="00F73AA6">
        <w:rPr>
          <w:rFonts w:hAnsi="Times New Roman" w:ascii="Times New Roman"/>
          <w:szCs w:val="24"/>
          <w:lang w:val="hr-HR"/>
        </w:rPr>
        <w:t>.</w:t>
      </w:r>
      <w:r w:rsidR="00AE46C6">
        <w:rPr>
          <w:rFonts w:hAnsi="Times New Roman" w:ascii="Times New Roman"/>
          <w:szCs w:val="24"/>
          <w:lang w:val="hr-HR"/>
        </w:rPr>
        <w:t xml:space="preserve"> </w:t>
      </w:r>
      <w:r w:rsidR="00710E29">
        <w:rPr>
          <w:rFonts w:hAnsi="Times New Roman" w:ascii="Times New Roman"/>
          <w:szCs w:val="24"/>
          <w:lang w:val="hr-HR"/>
        </w:rPr>
        <w:t>kolovoza</w:t>
      </w:r>
      <w:r w:rsidR="00F73AA6">
        <w:rPr>
          <w:rFonts w:hAnsi="Times New Roman" w:ascii="Times New Roman"/>
          <w:szCs w:val="24"/>
          <w:lang w:val="hr-HR"/>
        </w:rPr>
        <w:t xml:space="preserve"> </w:t>
      </w:r>
      <w:r w:rsidR="00D955F3" w:rsidRPr="006224FB">
        <w:rPr>
          <w:rFonts w:hAnsi="Times New Roman" w:ascii="Times New Roman"/>
          <w:szCs w:val="24"/>
          <w:lang w:val="hr-HR"/>
        </w:rPr>
        <w:t>201</w:t>
      </w:r>
      <w:r w:rsidR="000532EA">
        <w:rPr>
          <w:rFonts w:hAnsi="Times New Roman" w:ascii="Times New Roman"/>
          <w:szCs w:val="24"/>
          <w:lang w:val="hr-HR"/>
        </w:rPr>
        <w:t>6</w:t>
      </w:r>
      <w:r w:rsidR="00D955F3" w:rsidRPr="006224FB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z a k l j u č i o</w:t>
      </w:r>
      <w:r w:rsidR="00997BA9" w:rsidRPr="006224FB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F73AA6" w:rsidR="002521D2" w:rsidRPr="00F73AA6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Pozivaju se vjerovnici dužnika</w:t>
      </w:r>
      <w:r w:rsidR="00F73AA6" w:rsidRPr="00F73AA6">
        <w:rPr>
          <w:rFonts w:hAnsi="Times New Roman" w:ascii="Times New Roman"/>
          <w:szCs w:val="24"/>
          <w:lang w:val="hr-HR"/>
        </w:rPr>
        <w:t xml:space="preserve"> </w:t>
      </w:r>
      <w:r w:rsidR="00F73AA6" w:rsidRPr="006238E2">
        <w:rPr>
          <w:rFonts w:hAnsi="Times New Roman" w:ascii="Times New Roman"/>
          <w:szCs w:val="24"/>
          <w:lang w:val="hr-HR"/>
        </w:rPr>
        <w:t>HRASTINA 22 j.d.o.o.</w:t>
      </w:r>
      <w:r w:rsidR="00F73AA6">
        <w:rPr>
          <w:rFonts w:hAnsi="Times New Roman" w:ascii="Times New Roman"/>
          <w:szCs w:val="24"/>
          <w:lang w:val="hr-HR"/>
        </w:rPr>
        <w:t>,</w:t>
      </w:r>
      <w:r w:rsidR="00AE46C6">
        <w:rPr>
          <w:rFonts w:hAnsi="Times New Roman" w:ascii="Times New Roman"/>
          <w:szCs w:val="24"/>
          <w:lang w:val="hr-HR"/>
        </w:rPr>
        <w:t xml:space="preserve"> </w:t>
      </w:r>
      <w:r w:rsidR="00F73AA6" w:rsidRPr="006238E2">
        <w:rPr>
          <w:rFonts w:hAnsi="Times New Roman" w:ascii="Times New Roman"/>
          <w:szCs w:val="24"/>
          <w:lang w:val="hr-HR"/>
        </w:rPr>
        <w:t>Hrastina Samoborska</w:t>
      </w:r>
      <w:r w:rsidR="00F73AA6">
        <w:rPr>
          <w:rFonts w:hAnsi="Times New Roman" w:ascii="Times New Roman"/>
          <w:szCs w:val="24"/>
          <w:lang w:val="hr-HR"/>
        </w:rPr>
        <w:t>,</w:t>
      </w:r>
      <w:r w:rsidR="00AE46C6">
        <w:rPr>
          <w:rFonts w:hAnsi="Times New Roman" w:ascii="Times New Roman"/>
          <w:szCs w:val="24"/>
          <w:lang w:val="hr-HR"/>
        </w:rPr>
        <w:br/>
      </w:r>
      <w:r w:rsidR="00F73AA6" w:rsidRPr="006238E2">
        <w:rPr>
          <w:rFonts w:hAnsi="Times New Roman" w:ascii="Times New Roman"/>
          <w:szCs w:val="24"/>
          <w:lang w:val="hr-HR"/>
        </w:rPr>
        <w:t>Hrastina 22 A</w:t>
      </w:r>
      <w:r w:rsidR="00F73AA6">
        <w:rPr>
          <w:rFonts w:hAnsi="Times New Roman" w:ascii="Times New Roman"/>
          <w:szCs w:val="24"/>
          <w:lang w:val="hr-HR"/>
        </w:rPr>
        <w:t>,</w:t>
      </w:r>
      <w:r w:rsidR="00AE46C6">
        <w:rPr>
          <w:rFonts w:hAnsi="Times New Roman" w:ascii="Times New Roman"/>
          <w:szCs w:val="24"/>
          <w:lang w:val="hr-HR"/>
        </w:rPr>
        <w:t xml:space="preserve"> </w:t>
      </w:r>
      <w:r w:rsidR="00F73AA6" w:rsidRPr="003A09E3">
        <w:rPr>
          <w:rFonts w:hAnsi="Times New Roman" w:ascii="Times New Roman"/>
          <w:szCs w:val="24"/>
          <w:lang w:val="hr-HR"/>
        </w:rPr>
        <w:t>OIB</w:t>
      </w:r>
      <w:r w:rsidR="00F73AA6">
        <w:rPr>
          <w:rFonts w:hAnsi="Times New Roman" w:ascii="Times New Roman"/>
          <w:szCs w:val="24"/>
          <w:lang w:val="hr-HR"/>
        </w:rPr>
        <w:t xml:space="preserve"> </w:t>
      </w:r>
      <w:r w:rsidR="00F73AA6" w:rsidRPr="006238E2">
        <w:rPr>
          <w:rFonts w:hAnsi="Times New Roman" w:ascii="Times New Roman"/>
          <w:szCs w:val="24"/>
          <w:lang w:val="hr-HR"/>
        </w:rPr>
        <w:t>91369870597</w:t>
      </w:r>
      <w:r w:rsidRPr="006224FB">
        <w:rPr>
          <w:rFonts w:hAnsi="Times New Roman" w:ascii="Times New Roman"/>
          <w:szCs w:val="24"/>
          <w:lang w:val="hr-HR"/>
        </w:rPr>
        <w:t xml:space="preserve"> </w:t>
      </w:r>
      <w:r w:rsidR="00AE46C6">
        <w:rPr>
          <w:rFonts w:hAnsi="Times New Roman" w:ascii="Times New Roman"/>
          <w:szCs w:val="24"/>
          <w:lang w:val="hr-HR"/>
        </w:rPr>
        <w:t xml:space="preserve">da </w:t>
      </w:r>
      <w:r w:rsidRPr="006224FB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604095" w:rsidRPr="006224FB">
        <w:rPr>
          <w:rFonts w:hAnsi="Times New Roman" w:ascii="Times New Roman"/>
          <w:szCs w:val="24"/>
          <w:lang w:val="hr-HR"/>
        </w:rPr>
        <w:t xml:space="preserve">ovog suda , </w:t>
      </w:r>
      <w:r w:rsidRPr="006224FB">
        <w:rPr>
          <w:rFonts w:hAnsi="Times New Roman" w:ascii="Times New Roman"/>
          <w:szCs w:val="24"/>
          <w:lang w:val="hr-HR"/>
        </w:rPr>
        <w:t>predlož</w:t>
      </w:r>
      <w:r w:rsidR="00604095" w:rsidRPr="006224FB">
        <w:rPr>
          <w:rFonts w:hAnsi="Times New Roman" w:ascii="Times New Roman"/>
          <w:szCs w:val="24"/>
          <w:lang w:val="hr-HR"/>
        </w:rPr>
        <w:t xml:space="preserve">iti </w:t>
      </w:r>
      <w:r w:rsidRPr="006224FB">
        <w:rPr>
          <w:rFonts w:hAnsi="Times New Roman" w:ascii="Times New Roman"/>
          <w:szCs w:val="24"/>
          <w:lang w:val="hr-HR"/>
        </w:rPr>
        <w:t xml:space="preserve">otvaranje </w:t>
      </w:r>
      <w:r w:rsidR="00F73AA6">
        <w:rPr>
          <w:rFonts w:hAnsi="Times New Roman" w:ascii="Times New Roman"/>
          <w:szCs w:val="24"/>
          <w:lang w:val="hr-HR"/>
        </w:rPr>
        <w:t>stečajnog postupka nad dužnikom HRASTINA 22 j.d.o.o.,</w:t>
      </w:r>
      <w:r w:rsidR="00AE46C6">
        <w:rPr>
          <w:rFonts w:hAnsi="Times New Roman" w:ascii="Times New Roman"/>
          <w:szCs w:val="24"/>
          <w:lang w:val="hr-HR"/>
        </w:rPr>
        <w:t xml:space="preserve"> </w:t>
      </w:r>
      <w:r w:rsidR="00F73AA6">
        <w:rPr>
          <w:rFonts w:hAnsi="Times New Roman" w:ascii="Times New Roman"/>
          <w:szCs w:val="24"/>
          <w:lang w:val="hr-HR"/>
        </w:rPr>
        <w:t>Hrastina</w:t>
      </w:r>
      <w:r w:rsidR="00AE46C6">
        <w:rPr>
          <w:rFonts w:hAnsi="Times New Roman" w:ascii="Times New Roman"/>
          <w:szCs w:val="24"/>
          <w:lang w:val="hr-HR"/>
        </w:rPr>
        <w:t xml:space="preserve"> Samoborska, Hrastina 22 A, OIB 91369870597.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</w:t>
      </w:r>
      <w:r w:rsidR="00F73AA6">
        <w:rPr>
          <w:rFonts w:hAnsi="Times New Roman" w:ascii="Times New Roman"/>
          <w:szCs w:val="24"/>
          <w:lang w:val="hr-HR"/>
        </w:rPr>
        <w:t xml:space="preserve"> u neprekinutom razdoblju od 614</w:t>
      </w:r>
      <w:r w:rsidRPr="006224FB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F73AA6">
        <w:rPr>
          <w:rFonts w:hAnsi="Times New Roman" w:ascii="Times New Roman"/>
          <w:szCs w:val="24"/>
          <w:lang w:val="hr-HR"/>
        </w:rPr>
        <w:t xml:space="preserve"> 10.442,34 </w:t>
      </w:r>
      <w:r w:rsidRPr="006224FB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6224FB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6224FB">
        <w:rPr>
          <w:rFonts w:hAnsi="Times New Roman" w:ascii="Times New Roman"/>
          <w:szCs w:val="24"/>
          <w:lang w:val="hr-HR"/>
        </w:rPr>
        <w:t xml:space="preserve">istovremenom </w:t>
      </w:r>
      <w:r w:rsidRPr="006224FB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6224FB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</w:r>
    </w:p>
    <w:p w:rsidRDefault="00EC322B" w:rsidP="00F73AA6" w:rsidR="00EC322B" w:rsidRPr="00F73AA6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F73AA6" w:rsidRPr="00F73AA6">
        <w:rPr>
          <w:rFonts w:cstheme="minorBidi" w:eastAsiaTheme="minorHAnsi" w:hAnsi="Times New Roman" w:ascii="Times New Roman"/>
          <w:szCs w:val="24"/>
          <w:lang w:eastAsia="en-US" w:val="hr-HR"/>
        </w:rPr>
        <w:t xml:space="preserve"> Regionalni centar Zagreb,Trg svibanjskih žrtava 1995. 1</w:t>
      </w:r>
      <w:r w:rsidRPr="006224FB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6224FB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F73AA6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 xml:space="preserve">Nakon što je udovoljeno uvjetima  iz čl. 428. i 429. ST , ovaj je sud  rješenjem br. 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>St</w:t>
      </w:r>
      <w:r w:rsidR="00F73AA6">
        <w:rPr>
          <w:rFonts w:hAnsi="Times New Roman" w:ascii="Times New Roman"/>
          <w:lang w:val="hr-HR"/>
        </w:rPr>
        <w:t xml:space="preserve">-9148/15 </w:t>
      </w:r>
      <w:r w:rsidRPr="006224FB">
        <w:rPr>
          <w:rFonts w:hAnsi="Times New Roman" w:ascii="Times New Roman"/>
          <w:lang w:val="hr-HR"/>
        </w:rPr>
        <w:t>od</w:t>
      </w:r>
      <w:r w:rsidR="00F73AA6">
        <w:rPr>
          <w:rFonts w:hAnsi="Times New Roman" w:ascii="Times New Roman"/>
          <w:lang w:val="hr-HR"/>
        </w:rPr>
        <w:t xml:space="preserve"> 18.</w:t>
      </w:r>
      <w:r w:rsidR="00AE46C6">
        <w:rPr>
          <w:rFonts w:hAnsi="Times New Roman" w:ascii="Times New Roman"/>
          <w:lang w:val="hr-HR"/>
        </w:rPr>
        <w:t xml:space="preserve"> </w:t>
      </w:r>
      <w:r w:rsidR="00F73AA6">
        <w:rPr>
          <w:rFonts w:hAnsi="Times New Roman" w:ascii="Times New Roman"/>
          <w:lang w:val="hr-HR"/>
        </w:rPr>
        <w:t xml:space="preserve">ožujka </w:t>
      </w:r>
      <w:r w:rsidRPr="006224FB">
        <w:rPr>
          <w:rFonts w:hAnsi="Times New Roman" w:ascii="Times New Roman"/>
          <w:lang w:val="hr-HR"/>
        </w:rPr>
        <w:t>pokrenuo skraćeni stečajni postupak nad gore navedenim dužnikom, pravnom osobom.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6224F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</w:t>
      </w:r>
      <w:r w:rsidR="00946024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433 SZ</w:t>
      </w:r>
      <w:r w:rsidR="002521D2" w:rsidRPr="006224FB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</w:r>
    </w:p>
    <w:p w:rsidRDefault="00F73AA6" w:rsidP="00532B71" w:rsidR="00D44D4F" w:rsidRPr="006224FB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</w:t>
      </w:r>
      <w:r w:rsidR="008B5AE6">
        <w:rPr>
          <w:rFonts w:hAnsi="Times New Roman" w:ascii="Times New Roman"/>
          <w:lang w:val="hr-HR"/>
        </w:rPr>
        <w:t xml:space="preserve"> </w:t>
      </w:r>
      <w:r w:rsidR="00710E29">
        <w:rPr>
          <w:rFonts w:hAnsi="Times New Roman" w:ascii="Times New Roman"/>
          <w:szCs w:val="24"/>
          <w:lang w:val="hr-HR"/>
        </w:rPr>
        <w:t>29. kolovoza</w:t>
      </w:r>
      <w:r>
        <w:rPr>
          <w:rFonts w:hAnsi="Times New Roman" w:ascii="Times New Roman"/>
          <w:lang w:val="hr-HR"/>
        </w:rPr>
        <w:t xml:space="preserve"> </w:t>
      </w:r>
      <w:r w:rsidR="000532EA">
        <w:rPr>
          <w:rFonts w:hAnsi="Times New Roman" w:ascii="Times New Roman"/>
          <w:lang w:val="hr-HR"/>
        </w:rPr>
        <w:t>2016</w:t>
      </w:r>
      <w:r w:rsidR="00D44D4F" w:rsidRPr="006224FB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6224FB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6224FB">
      <w:pPr>
        <w:ind w:firstLine="720" w:left="5040"/>
        <w:jc w:val="center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 xml:space="preserve">      SUDAC:</w:t>
      </w:r>
    </w:p>
    <w:p w:rsidRDefault="00F73AA6" w:rsidP="00F73AA6" w:rsidR="00AE46C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                                                                                </w:t>
      </w:r>
    </w:p>
    <w:p w:rsidRDefault="00F73AA6" w:rsidP="00AE46C6" w:rsidR="00D44D4F" w:rsidRPr="006224FB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</w:t>
      </w:r>
      <w:r w:rsidR="000532EA">
        <w:rPr>
          <w:rFonts w:hAnsi="Times New Roman" w:ascii="Times New Roman"/>
          <w:lang w:val="hr-HR"/>
        </w:rPr>
        <w:t>Lucija Butigan</w:t>
      </w:r>
      <w:r w:rsidR="001B0CD5">
        <w:rPr>
          <w:rFonts w:hAnsi="Times New Roman" w:ascii="Times New Roman"/>
          <w:lang w:val="hr-HR"/>
        </w:rPr>
        <w:t xml:space="preserve"> v.r.</w:t>
      </w:r>
    </w:p>
    <w:p w:rsidRDefault="00586826" w:rsidP="0086691F" w:rsidR="00586826" w:rsidRPr="006224FB">
      <w:pPr>
        <w:rPr>
          <w:rFonts w:hAnsi="Times New Roman" w:ascii="Times New Roman"/>
          <w:i/>
          <w:lang w:val="hr-HR"/>
        </w:rPr>
      </w:pPr>
      <w:r w:rsidRPr="008B5AE6">
        <w:rPr>
          <w:rFonts w:hAnsi="Times New Roman" w:ascii="Times New Roman"/>
          <w:lang w:val="hr-HR"/>
        </w:rPr>
        <w:t>UPUTA O PRAVNOM  LIJEKU</w:t>
      </w:r>
      <w:r w:rsidRPr="006224FB">
        <w:rPr>
          <w:rFonts w:hAnsi="Times New Roman" w:ascii="Times New Roman"/>
          <w:i/>
          <w:lang w:val="hr-HR"/>
        </w:rPr>
        <w:t>:</w:t>
      </w:r>
    </w:p>
    <w:p w:rsidRDefault="00586826" w:rsidP="0086691F" w:rsidR="00586826">
      <w:pPr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1B0CD5" w:rsidP="001B0CD5" w:rsidR="001B0CD5">
      <w:pPr>
        <w:ind w:firstLine="720" w:left="57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</w:t>
      </w:r>
    </w:p>
    <w:p w:rsidRDefault="001B0CD5" w:rsidP="001B0CD5" w:rsidR="001B0CD5">
      <w:pPr>
        <w:ind w:firstLine="720" w:left="57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</w:t>
      </w:r>
    </w:p>
    <w:p w:rsidRDefault="001B0CD5" w:rsidP="001B0CD5" w:rsidR="001B0CD5">
      <w:pPr>
        <w:ind w:firstLine="720" w:left="57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Maja Kovač</w:t>
      </w:r>
    </w:p>
    <w:p w:rsidRDefault="001B0CD5" w:rsidP="0086691F" w:rsidR="001B0CD5" w:rsidRPr="006224FB">
      <w:pPr>
        <w:rPr>
          <w:rFonts w:hAnsi="Times New Roman" w:ascii="Times New Roman"/>
          <w:lang w:val="hr-HR"/>
        </w:rPr>
      </w:pPr>
    </w:p>
    <w:p w:rsidRDefault="00AB7883" w:rsidR="00AB7883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 w:rsidRPr="006224FB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46A8" w:rsidP="00DB4528" w:rsidR="00C746A8">
      <w:r>
        <w:separator/>
      </w:r>
    </w:p>
  </w:endnote>
  <w:endnote w:id="0" w:type="continuationSeparator">
    <w:p w:rsidRDefault="00C746A8" w:rsidP="00DB4528" w:rsidR="00C746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46A8" w:rsidP="00DB4528" w:rsidR="00C746A8">
      <w:r>
        <w:separator/>
      </w:r>
    </w:p>
  </w:footnote>
  <w:footnote w:id="0" w:type="continuationSeparator">
    <w:p w:rsidRDefault="00C746A8" w:rsidP="00DB4528" w:rsidR="00C746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B0CD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73AA6">
      <w:rPr>
        <w:rFonts w:hAnsi="Times New Roman" w:ascii="Times New Roman"/>
        <w:lang w:val="hr-HR"/>
      </w:rPr>
      <w:t>20</w:t>
    </w:r>
    <w:r w:rsidR="00F73AA6" w:rsidRPr="006224FB">
      <w:rPr>
        <w:rFonts w:hAnsi="Times New Roman" w:ascii="Times New Roman"/>
        <w:lang w:val="hr-HR"/>
      </w:rPr>
      <w:t>.St-</w:t>
    </w:r>
    <w:r w:rsidR="00F73AA6">
      <w:rPr>
        <w:rFonts w:hAnsi="Times New Roman" w:ascii="Times New Roman"/>
        <w:lang w:val="hr-HR"/>
      </w:rPr>
      <w:t>9148</w:t>
    </w:r>
    <w:r w:rsidR="00F73AA6" w:rsidRPr="006224FB">
      <w:rPr>
        <w:rFonts w:hAnsi="Times New Roman" w:ascii="Times New Roman"/>
        <w:lang w:val="hr-HR"/>
      </w:rPr>
      <w:t>/</w:t>
    </w:r>
    <w:r w:rsidR="00F73AA6">
      <w:rPr>
        <w:rFonts w:hAnsi="Times New Roman" w:ascii="Times New Roman"/>
        <w:lang w:val="hr-HR"/>
      </w:rPr>
      <w:t>15</w:t>
    </w:r>
    <w:r w:rsidR="00F73AA6" w:rsidRPr="006224FB">
      <w:rPr>
        <w:rFonts w:hAnsi="Times New Roman" w:ascii="Times New Roman"/>
        <w:lang w:val="hr-HR"/>
      </w:rPr>
      <w:t>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F73AA6">
      <w:rPr>
        <w:rFonts w:hAnsi="Times New Roman" w:ascii="Times New Roman"/>
        <w:lang w:val="hr-HR"/>
      </w:rPr>
      <w:t>20</w:t>
    </w:r>
    <w:r w:rsidRPr="006224FB">
      <w:rPr>
        <w:rFonts w:hAnsi="Times New Roman" w:ascii="Times New Roman"/>
        <w:lang w:val="hr-HR"/>
      </w:rPr>
      <w:t>.St-</w:t>
    </w:r>
    <w:r w:rsidR="00F73AA6">
      <w:rPr>
        <w:rFonts w:hAnsi="Times New Roman" w:ascii="Times New Roman"/>
        <w:lang w:val="hr-HR"/>
      </w:rPr>
      <w:t>9148</w:t>
    </w:r>
    <w:r w:rsidRPr="006224FB">
      <w:rPr>
        <w:rFonts w:hAnsi="Times New Roman" w:ascii="Times New Roman"/>
        <w:lang w:val="hr-HR"/>
      </w:rPr>
      <w:t>/</w:t>
    </w:r>
    <w:r w:rsidR="00F73AA6">
      <w:rPr>
        <w:rFonts w:hAnsi="Times New Roman" w:ascii="Times New Roman"/>
        <w:lang w:val="hr-HR"/>
      </w:rPr>
      <w:t>15</w:t>
    </w:r>
    <w:r w:rsidRPr="006224FB">
      <w:rPr>
        <w:rFonts w:hAnsi="Times New Roman" w:ascii="Times New Roman"/>
        <w:lang w:val="hr-HR"/>
      </w:rPr>
      <w:t>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32EA"/>
    <w:rsid w:val="000B609B"/>
    <w:rsid w:val="000C47B3"/>
    <w:rsid w:val="00112B50"/>
    <w:rsid w:val="00182088"/>
    <w:rsid w:val="001B0CD5"/>
    <w:rsid w:val="002521D2"/>
    <w:rsid w:val="003737D4"/>
    <w:rsid w:val="0042162E"/>
    <w:rsid w:val="004E5A23"/>
    <w:rsid w:val="00532B71"/>
    <w:rsid w:val="00586826"/>
    <w:rsid w:val="005940E9"/>
    <w:rsid w:val="00604095"/>
    <w:rsid w:val="006224FB"/>
    <w:rsid w:val="006356C5"/>
    <w:rsid w:val="006A2707"/>
    <w:rsid w:val="00710E29"/>
    <w:rsid w:val="007A29F9"/>
    <w:rsid w:val="008055A5"/>
    <w:rsid w:val="008301F7"/>
    <w:rsid w:val="00840E3D"/>
    <w:rsid w:val="008962CE"/>
    <w:rsid w:val="008B5AE6"/>
    <w:rsid w:val="00932D82"/>
    <w:rsid w:val="00946024"/>
    <w:rsid w:val="00997BA9"/>
    <w:rsid w:val="00A95334"/>
    <w:rsid w:val="00AB7883"/>
    <w:rsid w:val="00AE46C6"/>
    <w:rsid w:val="00AF40B4"/>
    <w:rsid w:val="00B03169"/>
    <w:rsid w:val="00B50CF6"/>
    <w:rsid w:val="00C746A8"/>
    <w:rsid w:val="00CF2939"/>
    <w:rsid w:val="00D44D4F"/>
    <w:rsid w:val="00D77C43"/>
    <w:rsid w:val="00D955F3"/>
    <w:rsid w:val="00DB29D2"/>
    <w:rsid w:val="00DB4528"/>
    <w:rsid w:val="00DF6AEF"/>
    <w:rsid w:val="00E53034"/>
    <w:rsid w:val="00EC322B"/>
    <w:rsid w:val="00EE5750"/>
    <w:rsid w:val="00F62A72"/>
    <w:rsid w:val="00F667BC"/>
    <w:rsid w:val="00F73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0E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0E2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0E2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0E2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0E2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0E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0E2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0E2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0E2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0E2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St-9148/2015-5</izvorni_sadrzaj>
    <derivirana_varijabla naziv="DomainObject.Oznaka_1">St-9148/2015-5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9148</izvorni_sadrzaj>
    <derivirana_varijabla naziv="DomainObject.Predmet.Broj_1">9148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St-9148/2015</izvorni_sadrzaj>
    <derivirana_varijabla naziv="DomainObject.Predmet.OznakaBroj_1">St-9148/2015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HRASTINA 22 j.d.o.o.</izvorni_sadrzaj>
    <derivirana_varijabla naziv="DomainObject.Predmet.ProtustrankaFormated_1">  HRASTINA 22 j.d.o.o.</derivirana_varijabla>
  </DomainObject.Predmet.ProtustrankaFormated>
  <DomainObject.Predmet.ProtustrankaFormatedOIB>
    <izvorni_sadrzaj>  HRASTINA 22 j.d.o.o., OIB 91369870597</izvorni_sadrzaj>
    <derivirana_varijabla naziv="DomainObject.Predmet.ProtustrankaFormatedOIB_1">  HRASTINA 22 j.d.o.o., OIB 91369870597</derivirana_varijabla>
  </DomainObject.Predmet.ProtustrankaFormatedOIB>
  <DomainObject.Predmet.ProtustrankaFormatedWithAdress>
    <izvorni_sadrzaj> HRASTINA 22 j.d.o.o., Hrastina 22 A, 10430 Hrastina Samoborska</izvorni_sadrzaj>
    <derivirana_varijabla naziv="DomainObject.Predmet.ProtustrankaFormatedWithAdress_1"> HRASTINA 22 j.d.o.o., Hrastina 22 A, 10430 Hrastina Samoborska</derivirana_varijabla>
  </DomainObject.Predmet.ProtustrankaFormatedWithAdress>
  <DomainObject.Predmet.ProtustrankaFormatedWithAdressOIB>
    <izvorni_sadrzaj> HRASTINA 22 j.d.o.o., OIB 91369870597, Hrastina 22 A, 10430 Hrastina Samoborska</izvorni_sadrzaj>
    <derivirana_varijabla naziv="DomainObject.Predmet.ProtustrankaFormatedWithAdressOIB_1"> HRASTINA 22 j.d.o.o., OIB 91369870597, Hrastina 22 A, 10430 Hrastina Samoborska</derivirana_varijabla>
  </DomainObject.Predmet.ProtustrankaFormatedWithAdressOIB>
  <DomainObject.Predmet.ProtustrankaWithAdress>
    <izvorni_sadrzaj>HRASTINA 22 j.d.o.o. Hrastina 22 A, 10430 Hrastina Samoborska</izvorni_sadrzaj>
    <derivirana_varijabla naziv="DomainObject.Predmet.ProtustrankaWithAdress_1">HRASTINA 22 j.d.o.o. Hrastina 22 A, 10430 Hrastina Samoborska</derivirana_varijabla>
  </DomainObject.Predmet.ProtustrankaWithAdress>
  <DomainObject.Predmet.ProtustrankaWithAdressOIB>
    <izvorni_sadrzaj>HRASTINA 22 j.d.o.o., OIB 91369870597, Hrastina 22 A, 10430 Hrastina Samoborska</izvorni_sadrzaj>
    <derivirana_varijabla naziv="DomainObject.Predmet.ProtustrankaWithAdressOIB_1">HRASTINA 22 j.d.o.o., OIB 91369870597, Hrastina 22 A, 10430 Hrastina Samoborska</derivirana_varijabla>
  </DomainObject.Predmet.ProtustrankaWithAdressOIB>
  <DomainObject.Predmet.ProtustrankaNazivFormated>
    <izvorni_sadrzaj>HRASTINA 22 j.d.o.o.</izvorni_sadrzaj>
    <derivirana_varijabla naziv="DomainObject.Predmet.ProtustrankaNazivFormated_1">HRASTINA 22 j.d.o.o.</derivirana_varijabla>
  </DomainObject.Predmet.ProtustrankaNazivFormated>
  <DomainObject.Predmet.ProtustrankaNazivFormatedOIB>
    <izvorni_sadrzaj>HRASTINA 22 j.d.o.o., OIB 91369870597</izvorni_sadrzaj>
    <derivirana_varijabla naziv="DomainObject.Predmet.ProtustrankaNazivFormatedOIB_1">HRASTINA 22 j.d.o.o., OIB 91369870597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HRASTINA 22 j.d.o.o.</item>
    </izvorni_sadrzaj>
    <derivirana_varijabla naziv="DomainObject.Predmet.ProtuStrankaListFormated_1">
      <item>HRASTINA 22 j.d.o.o.</item>
    </derivirana_varijabla>
  </DomainObject.Predmet.ProtuStrankaListFormated>
  <DomainObject.Predmet.ProtuStrankaListFormatedOIB>
    <izvorni_sadrzaj>
      <item>HRASTINA 22 j.d.o.o., OIB 91369870597</item>
    </izvorni_sadrzaj>
    <derivirana_varijabla naziv="DomainObject.Predmet.ProtuStrankaListFormatedOIB_1">
      <item>HRASTINA 22 j.d.o.o., OIB 91369870597</item>
    </derivirana_varijabla>
  </DomainObject.Predmet.ProtuStrankaListFormatedOIB>
  <DomainObject.Predmet.ProtuStrankaListFormatedWithAdress>
    <izvorni_sadrzaj>
      <item>HRASTINA 22 j.d.o.o., Hrastina 22 A, 10430 Hrastina Samoborska</item>
    </izvorni_sadrzaj>
    <derivirana_varijabla naziv="DomainObject.Predmet.ProtuStrankaListFormatedWithAdress_1">
      <item>HRASTINA 22 j.d.o.o., Hrastina 22 A, 10430 Hrastina Samoborska</item>
    </derivirana_varijabla>
  </DomainObject.Predmet.ProtuStrankaListFormatedWithAdress>
  <DomainObject.Predmet.ProtuStrankaListFormatedWithAdressOIB>
    <izvorni_sadrzaj>
      <item>HRASTINA 22 j.d.o.o., OIB 91369870597, Hrastina 22 A, 10430 Hrastina Samoborska</item>
    </izvorni_sadrzaj>
    <derivirana_varijabla naziv="DomainObject.Predmet.ProtuStrankaListFormatedWithAdressOIB_1">
      <item>HRASTINA 22 j.d.o.o., OIB 91369870597, Hrastina 22 A, 10430 Hrastina Samoborska</item>
    </derivirana_varijabla>
  </DomainObject.Predmet.ProtuStrankaListFormatedWithAdressOIB>
  <DomainObject.Predmet.ProtuStrankaListNazivFormated>
    <izvorni_sadrzaj>
      <item>HRASTINA 22 j.d.o.o.</item>
    </izvorni_sadrzaj>
    <derivirana_varijabla naziv="DomainObject.Predmet.ProtuStrankaListNazivFormated_1">
      <item>HRASTINA 22 j.d.o.o.</item>
    </derivirana_varijabla>
  </DomainObject.Predmet.ProtuStrankaListNazivFormated>
  <DomainObject.Predmet.ProtuStrankaListNazivFormatedOIB>
    <izvorni_sadrzaj>
      <item>HRASTINA 22 j.d.o.o., OIB 91369870597</item>
    </izvorni_sadrzaj>
    <derivirana_varijabla naziv="DomainObject.Predmet.ProtuStrankaListNazivFormatedOIB_1">
      <item>HRASTINA 22 j.d.o.o., OIB 91369870597</item>
    </derivirana_varijabla>
  </DomainObject.Predmet.ProtuStrankaListNazivFormatedOIB>
  <DomainObject.Predmet.OstaliListFormated>
    <izvorni_sadrzaj>
      <item>Petra Žganjer Knežević</item>
    </izvorni_sadrzaj>
    <derivirana_varijabla naziv="DomainObject.Predmet.OstaliListFormated_1">
      <item>Petra Žganjer Knežević</item>
    </derivirana_varijabla>
  </DomainObject.Predmet.OstaliListFormated>
  <DomainObject.Predmet.OstaliListFormatedOIB>
    <izvorni_sadrzaj>
      <item>Petra Žganjer Knežević, OIB 70214624483</item>
    </izvorni_sadrzaj>
    <derivirana_varijabla naziv="DomainObject.Predmet.OstaliListFormatedOIB_1">
      <item>Petra Žganjer Knežević, OIB 70214624483</item>
    </derivirana_varijabla>
  </DomainObject.Predmet.OstaliListFormatedOIB>
  <DomainObject.Predmet.OstaliListFormatedWithAdress>
    <izvorni_sadrzaj>
      <item>Petra Žganjer Knežević, Hrastina 22a, 10430 Hrastina Samoborska</item>
    </izvorni_sadrzaj>
    <derivirana_varijabla naziv="DomainObject.Predmet.OstaliListFormatedWithAdress_1">
      <item>Petra Žganjer Knežević, Hrastina 22a, 10430 Hrastina Samoborska</item>
    </derivirana_varijabla>
  </DomainObject.Predmet.OstaliListFormatedWithAdress>
  <DomainObject.Predmet.OstaliListFormatedWithAdressOIB>
    <izvorni_sadrzaj>
      <item>Petra Žganjer Knežević, OIB 70214624483, Hrastina 22a, 10430 Hrastina Samoborska</item>
    </izvorni_sadrzaj>
    <derivirana_varijabla naziv="DomainObject.Predmet.OstaliListFormatedWithAdressOIB_1">
      <item>Petra Žganjer Knežević, OIB 70214624483, Hrastina 22a, 10430 Hrastina Samoborska</item>
    </derivirana_varijabla>
  </DomainObject.Predmet.OstaliListFormatedWithAdressOIB>
  <DomainObject.Predmet.OstaliListNazivFormated>
    <izvorni_sadrzaj>
      <item>Petra Žganjer Knežević</item>
    </izvorni_sadrzaj>
    <derivirana_varijabla naziv="DomainObject.Predmet.OstaliListNazivFormated_1">
      <item>Petra Žganjer Knežević</item>
    </derivirana_varijabla>
  </DomainObject.Predmet.OstaliListNazivFormated>
  <DomainObject.Predmet.OstaliListNazivFormatedOIB>
    <izvorni_sadrzaj>
      <item>Petra Žganjer Knežević, OIB 70214624483</item>
    </izvorni_sadrzaj>
    <derivirana_varijabla naziv="DomainObject.Predmet.OstaliListNazivFormatedOIB_1">
      <item>Petra Žganjer Knežević, OIB 70214624483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2016.</izvorni_sadrzaj>
    <derivirana_varijabla naziv="DomainObject.Datum_1">11. listopada 2016.</derivirana_varijabla>
  </DomainObject.Datum>
  <DomainObject.PoslovniBrojDokumenta>
    <izvorni_sadrzaj>St-9148/2015-5</izvorni_sadrzaj>
    <derivirana_varijabla naziv="DomainObject.PoslovniBrojDokumenta_1">St-9148/2015-5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HRASTINA 22 j.d.o.o.</izvorni_sadrzaj>
    <derivirana_varijabla naziv="DomainObject.Predmet.ProtustrankaIDrugi_1">HRASTINA 22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HRASTINA 22 j.d.o.o., OIB 91369870597, Hrastina 22 A, 10430 Hrastina Samoborska</izvorni_sadrzaj>
    <derivirana_varijabla naziv="DomainObject.Predmet.ProtustrankaIDrugiAdressOIB_1">HRASTINA 22 j.d.o.o., OIB 91369870597, Hrastina 22 A, 10430 Hrastina Samoborska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HRASTINA 22 j.d.o.o.</item>
      <item>Petra Žganjer Knežević</item>
    </izvorni_sadrzaj>
    <derivirana_varijabla naziv="DomainObject.Predmet.SudioniciListNaziv_1">
      <item>FINA Regionalni centar Zagreb</item>
      <item>HRASTINA 22 j.d.o.o.</item>
      <item>Petra Žganjer Knežević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HRASTINA 22 j.d.o.o., OIB 91369870597, Hrastina 22 A,10430 Hrastina Samoborska</item>
      <item>Petra Žganjer Knežević, OIB 70214624483, Hrastina 22a,10430 Hrastina Samoborska</item>
    </izvorni_sadrzaj>
    <derivirana_varijabla naziv="DomainObject.Predmet.SudioniciListAdressOIB_1">
      <item>FINA Regionalni centar Zagreb, OIB 85821130368, Trg svibanjskih žrtava 1995. 1,10000 Zagreb</item>
      <item>HRASTINA 22 j.d.o.o., OIB 91369870597, Hrastina 22 A,10430 Hrastina Samoborska</item>
      <item>Petra Žganjer Knežević, OIB 70214624483, Hrastina 22a,10430 Hrastina Samoborska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91369870597</item>
      <item>, OIB 70214624483</item>
    </izvorni_sadrzaj>
    <derivirana_varijabla naziv="DomainObject.Predmet.SudioniciListNazivOIB_1">
      <item>, OIB 85821130368</item>
      <item>, OIB 91369870597</item>
      <item>, OIB 70214624483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429</properties:Words>
  <properties:Characters>2345</properties:Characters>
  <properties:Lines>76</properties:Lines>
  <properties:Paragraphs>23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2015-09-16T11:28:00Z</dcterms:created>
  <dc:creator>Sudsko vijeæe</dc:creator>
  <cp:lastModifiedBy>Maja Kovač</cp:lastModifiedBy>
  <cp:lastPrinted>2015-09-16T11:28:00Z</cp:lastPrinted>
  <dcterms:modified xmlns:xsi="http://www.w3.org/2001/XMLSchema-instance" xsi:type="dcterms:W3CDTF">2016-10-11T06:20:00Z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St-9148/2015-5 / Odluka - Zaključak-poziv vjerovnicima u skraćenom postupku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