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a862" w14:paraId="d8ba86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F574E">
        <w:rPr>
          <w:rFonts w:cs="Times New Roman" w:hAnsi="Times New Roman" w:ascii="Times New Roman"/>
          <w:b w:val="false"/>
          <w:sz w:val="24"/>
          <w:szCs w:val="24"/>
        </w:rPr>
        <w:t>4107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5F574E">
        <w:t>ZLATNA DOB-Udruga za osiguranje i provođenje života treće dobi na dostojanstven i kvalitetan način, Zagreb, Božidara Magovca 16c, OIB: 06902063429</w:t>
      </w:r>
      <w:r w:rsidR="00744C91">
        <w:t>,</w:t>
      </w:r>
      <w:r w:rsidR="0051427F">
        <w:t xml:space="preserve"> </w:t>
      </w:r>
      <w:r w:rsidR="003C5353" w:rsidRPr="002365A1">
        <w:t xml:space="preserve"> </w:t>
      </w:r>
      <w:r w:rsidR="005F574E">
        <w:t>5</w:t>
      </w:r>
      <w:r w:rsidR="006F46CE">
        <w:t xml:space="preserve">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F574E">
        <w:t>ZLATNA DOB-Udruga za osiguranje i provođenje života treće dobi na dostojanstven i kvalitetan način, Zagreb, Božidara Magovca 16c, OIB: 06902063429</w:t>
      </w:r>
      <w:r w:rsidR="0051427F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5F574E">
        <w:t>ZLATNA DOB-Udruga za osiguranje i provođenje života treće dobi na dostojanstven i kvalitetan način, Zagreb, Božidara Magovca 16c, OIB: 06902063429</w:t>
      </w:r>
      <w:r>
        <w:t xml:space="preserve">,  za </w:t>
      </w:r>
      <w:r w:rsidR="006F46CE">
        <w:t xml:space="preserve">dan </w:t>
      </w:r>
      <w:r w:rsidR="005F574E">
        <w:t>2. lipnja</w:t>
      </w:r>
      <w:r w:rsidR="006F46CE">
        <w:t xml:space="preserve"> 2016.</w:t>
      </w:r>
      <w:r>
        <w:t xml:space="preserve"> u </w:t>
      </w:r>
      <w:r w:rsidR="005F574E">
        <w:t>12,30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5F574E" w:rsidP="007C4F1C" w:rsidR="005F574E">
      <w:pPr>
        <w:jc w:val="center"/>
      </w:pPr>
    </w:p>
    <w:p w:rsidRDefault="005F574E" w:rsidP="007C4F1C" w:rsidR="005F574E">
      <w:pPr>
        <w:jc w:val="center"/>
      </w:pPr>
    </w:p>
    <w:p w:rsidRDefault="005F574E" w:rsidP="007C4F1C" w:rsidR="005F574E">
      <w:pPr>
        <w:jc w:val="center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5F574E" w:rsidR="00B14B7D">
      <w:pPr>
        <w:jc w:val="both"/>
      </w:pPr>
      <w:r>
        <w:tab/>
        <w:t>Rješenjem ovog suda poslovni broj St-</w:t>
      </w:r>
      <w:r w:rsidR="005F574E">
        <w:t>213/16 od 15. ožujka</w:t>
      </w:r>
      <w:r>
        <w:t xml:space="preserve"> 2016. obustavljen je skraćeni stečajni postupak  nad</w:t>
      </w:r>
      <w:r w:rsidR="005F574E">
        <w:t xml:space="preserve"> dužnikom ZLATNA DOB-Udruga za osiguranje i provođenje života treće dobi na dostojanstven i kvalitetan način, Zagreb, Božidara Magovca 16c, OIB: 06902063429, </w:t>
      </w:r>
      <w:r w:rsidR="00B14B7D">
        <w:t xml:space="preserve">budući je dužnik dostavio </w:t>
      </w:r>
      <w:r w:rsidR="005F574E">
        <w:t>podatke o imovini iz kojih proizlazi</w:t>
      </w:r>
      <w:r w:rsidR="00B14B7D">
        <w:t xml:space="preserve"> da je imovina dužnika dovoljna za namirenje troškova stečajnog postupka.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5F574E">
        <w:t>5</w:t>
      </w:r>
      <w:r w:rsidR="00803396">
        <w:t>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8F3" w:rsidR="008608F3">
      <w:r>
        <w:separator/>
      </w:r>
    </w:p>
  </w:endnote>
  <w:endnote w:id="0" w:type="continuationSeparator">
    <w:p w:rsidRDefault="008608F3" w:rsidR="00860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8F3" w:rsidR="008608F3">
      <w:r>
        <w:separator/>
      </w:r>
    </w:p>
  </w:footnote>
  <w:footnote w:id="0" w:type="continuationSeparator">
    <w:p w:rsidRDefault="008608F3" w:rsidR="00860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6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F574E">
      <w:rPr>
        <w:rFonts w:hAnsi="Verdana" w:ascii="Verdana"/>
        <w:b w:val="false"/>
        <w:sz w:val="24"/>
        <w:szCs w:val="24"/>
      </w:rPr>
      <w:t>4107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4276"/>
    <w:rsid w:val="00563A60"/>
    <w:rsid w:val="00576FF2"/>
    <w:rsid w:val="005B4F2D"/>
    <w:rsid w:val="005C121F"/>
    <w:rsid w:val="005F574E"/>
    <w:rsid w:val="00696CCE"/>
    <w:rsid w:val="006A08ED"/>
    <w:rsid w:val="006A5100"/>
    <w:rsid w:val="006B0531"/>
    <w:rsid w:val="006E1EE3"/>
    <w:rsid w:val="006F46CE"/>
    <w:rsid w:val="00717F33"/>
    <w:rsid w:val="00740757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608F3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136BF"/>
    <w:rsid w:val="00C46272"/>
    <w:rsid w:val="00C74824"/>
    <w:rsid w:val="00CA69AD"/>
    <w:rsid w:val="00CB4B43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6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6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6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6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6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6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6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6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St-4107/2016</izvorni_sadrzaj>
    <derivirana_varijabla naziv="DomainObject.Predmet.OznakaBroj_1">St-4107/2016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</izvorni_sadrzaj>
    <derivirana_varijabla naziv="DomainObject.Predmet.ProtustrankaFormated_1">  ZLATNA DOB-udruga za osiguranje i provođenje života treće dobi na dostojanstven i kvalitetan način</derivirana_varijabla>
  </DomainObject.Predmet.ProtustrankaFormated>
  <DomainObject.Predmet.ProtustrankaFormatedOIB>
    <izvorni_sadrzaj>  ZLATNA DOB-udruga za osiguranje i provođenje života treće dobi na dostojanstven i kvalitetan način, OIB 06902063429</izvorni_sadrzaj>
    <derivirana_varijabla naziv="DomainObject.Predmet.ProtustrankaFormatedOIB_1">  ZLATNA DOB-udruga za osiguranje i provođenje života treće dobi na dostojanstven i kvalitetan način, OIB 06902063429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</izvorni_sadrzaj>
    <derivirana_varijabla naziv="DomainObject.Predmet.ProtustrankaFormatedWithAdress_1"> ZLATNA DOB-udruga za osiguranje i provođenje života treće dobi na dostojanstven i kvalitetan način, Božidara Magovca 16 c, 10000 Zagreb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</izvorni_sadrzaj>
    <derivirana_varijabla naziv="DomainObject.Predmet.ProtustrankaFormatedWithAdressOIB_1"> ZLATNA DOB-udruga za osiguranje i provođenje života treće dobi na dostojanstven i kvalitetan način, OIB 06902063429, Božidara Magovca 16 c, 10000 Zagreb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</item>
    </izvorni_sadrzaj>
    <derivirana_varijabla naziv="DomainObject.Predmet.ProtuStrankaListFormated_1">
      <item>ZLATNA DOB-udruga za osiguranje i provođenje života treće dobi na dostojanstven i kvalitetan način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</item>
    </izvorni_sadrzaj>
    <derivirana_varijabla naziv="DomainObject.Predmet.ProtuStrankaListFormatedOIB_1">
      <item>ZLATNA DOB-udruga za osiguranje i provođenje života treće dobi na dostojanstven i kvalitetan način, OIB 06902063429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</item>
    </izvorni_sadrzaj>
    <derivirana_varijabla naziv="DomainObject.Predmet.ProtuStrankaListFormatedWithAdress_1">
      <item>ZLATNA DOB-udruga za osiguranje i provođenje života treće dobi na dostojanstven i kvalitetan način, Božidara Magovca 16 c, 10000 Zagreb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</item>
    </izvorni_sadrzaj>
    <derivirana_varijabla naziv="DomainObject.Predmet.OstaliListFormated_1">
      <item>Dragutin Vujić</item>
    </derivirana_varijabla>
  </DomainObject.Predmet.OstaliListFormated>
  <DomainObject.Predmet.OstaliListFormatedOIB>
    <izvorni_sadrzaj>
      <item>Dragutin Vujić</item>
    </izvorni_sadrzaj>
    <derivirana_varijabla naziv="DomainObject.Predmet.OstaliListFormatedOIB_1">
      <item>Dragutin Vujić</item>
    </derivirana_varijabla>
  </DomainObject.Predmet.OstaliListFormatedOIB>
  <DomainObject.Predmet.OstaliListFormatedWithAdress>
    <izvorni_sadrzaj>
      <item>Dragutin Vujić, Božidara Magovca 16c, 10000 Zagreb</item>
    </izvorni_sadrzaj>
    <derivirana_varijabla naziv="DomainObject.Predmet.OstaliListFormatedWithAdress_1">
      <item>Dragutin Vujić, Božidara Magovca 16c, 10000 Zagreb</item>
    </derivirana_varijabla>
  </DomainObject.Predmet.OstaliListFormatedWithAdress>
  <DomainObject.Predmet.OstaliListFormatedWithAdressOIB>
    <izvorni_sadrzaj>
      <item>Dragutin Vujić, Božidara Magovca 16c, 10000 Zagreb</item>
    </izvorni_sadrzaj>
    <derivirana_varijabla naziv="DomainObject.Predmet.OstaliListFormatedWithAdressOIB_1">
      <item>Dragutin Vujić, Božidara Magovca 16c, 10000 Zagreb</item>
    </derivirana_varijabla>
  </DomainObject.Predmet.OstaliListFormatedWithAdressOIB>
  <DomainObject.Predmet.OstaliListNazivFormated>
    <izvorni_sadrzaj>
      <item>Dragutin Vujić</item>
    </izvorni_sadrzaj>
    <derivirana_varijabla naziv="DomainObject.Predmet.OstaliListNazivFormated_1">
      <item>Dragutin Vujić</item>
    </derivirana_varijabla>
  </DomainObject.Predmet.OstaliListNazivFormated>
  <DomainObject.Predmet.OstaliListNazivFormatedOIB>
    <izvorni_sadrzaj>
      <item>Dragutin Vujić</item>
    </izvorni_sadrzaj>
    <derivirana_varijabla naziv="DomainObject.Predmet.OstaliListNazivFormatedOIB_1">
      <item>Dragutin Vujić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DOB-udruga za osiguranje i provođenje života treće dobi na dostojanstven i kvalitetan način</item>
      <item>FINA Regionalni centar Zagreb</item>
      <item>Dragutin Vujić</item>
    </izvorni_sadrzaj>
    <derivirana_varijabla naziv="DomainObject.Predmet.SudioniciListNaziv_1">
      <item>ZLATNA DOB-udruga za osiguranje i provođenje života treće dobi na dostojanstven i kvalitetan način</item>
      <item>FINA Regionalni centar Zagreb</item>
      <item>Dragutin Vujić</item>
    </derivirana_varijabla>
  </DomainObject.Predmet.SudioniciListNaziv>
  <DomainObject.Predmet.SudioniciListAdressOIB>
    <izvorni_sadrzaj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izvorni_sadrzaj>
    <derivirana_varijabla naziv="DomainObject.Predmet.SudioniciListAdressOIB_1"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06902063429</item>
      <item>, OIB 85821130368</item>
      <item>, OIB null</item>
    </izvorni_sadrzaj>
    <derivirana_varijabla naziv="DomainObject.Predmet.SudioniciListNazivOIB_1">
      <item>, OIB 06902063429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409</properties:Words>
  <properties:Characters>2099</properties:Characters>
  <properties:Lines>79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2016-05-05T11:59:00Z</dcterms:created>
  <dc:creator>Korisnik</dc:creator>
  <cp:lastModifiedBy>Draženka Prpić</cp:lastModifiedBy>
  <cp:lastPrinted>2016-05-05T11:59:00Z</cp:lastPrinted>
  <dcterms:modified xmlns:xsi="http://www.w3.org/2001/XMLSchema-instance" xsi:type="dcterms:W3CDTF">2016-05-05T11:59:00Z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