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6bd8" w14:paraId="f3d6bd8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0731EE">
        <w:rPr>
          <w:sz w:val="24"/>
          <w:szCs w:val="24"/>
        </w:rPr>
        <w:t>3193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0731EE">
        <w:rPr>
          <w:sz w:val="24"/>
          <w:szCs w:val="24"/>
        </w:rPr>
        <w:t>28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0731EE" w:rsidRPr="006A686A">
        <w:rPr>
          <w:rFonts w:hAnsi="Times New Roman" w:ascii="Times New Roman"/>
          <w:color w:val="000000"/>
        </w:rPr>
        <w:t>EKO-LINIJA d.o.o.</w:t>
      </w:r>
      <w:r w:rsidR="000731EE">
        <w:rPr>
          <w:rFonts w:hAnsi="Times New Roman" w:ascii="Times New Roman"/>
          <w:color w:val="000000"/>
        </w:rPr>
        <w:t xml:space="preserve"> u stečaju</w:t>
      </w:r>
      <w:r w:rsidR="000731EE" w:rsidRPr="006A686A">
        <w:rPr>
          <w:rFonts w:hAnsi="Times New Roman" w:ascii="Times New Roman"/>
          <w:color w:val="000000"/>
        </w:rPr>
        <w:t>, Zagreb, Okučanska 9, OIB 59155711718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0731EE">
        <w:rPr>
          <w:rFonts w:hAnsi="Times New Roman" w:ascii="Times New Roman"/>
          <w:szCs w:val="24"/>
        </w:rPr>
        <w:t>18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0731EE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0731EE" w:rsidP="00C61973" w:rsidR="00C61973" w:rsidRPr="002F24B8">
      <w:pPr>
        <w:pStyle w:val="Odlomakpopisa"/>
        <w:numPr>
          <w:ilvl w:val="0"/>
          <w:numId w:val="40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62BF7">
        <w:rPr>
          <w:rFonts w:hAnsi="Times New Roman" w:ascii="Times New Roman"/>
          <w:sz w:val="24"/>
          <w:szCs w:val="24"/>
          <w:lang w:eastAsia="hr-HR"/>
        </w:rPr>
        <w:t>RH Ministarstvo financija, Porezna uprava, Područni ured Zagreb, zastupano po ŽDO Zagreb, OIB: 18683136487, u iznosu od 35.580,99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0731EE" w:rsidP="000731EE" w:rsidR="000731EE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062BF7">
        <w:rPr>
          <w:rFonts w:hAnsi="Times New Roman" w:ascii="Times New Roman"/>
          <w:bCs/>
          <w:sz w:val="24"/>
          <w:szCs w:val="24"/>
        </w:rPr>
        <w:t xml:space="preserve">V I P d.o.o., Vrtni put br. 1, Zagreb, OIB: </w:t>
      </w:r>
      <w:r w:rsidRPr="00062BF7">
        <w:rPr>
          <w:rFonts w:hAnsi="Times New Roman" w:ascii="Times New Roman"/>
          <w:sz w:val="24"/>
          <w:szCs w:val="24"/>
        </w:rPr>
        <w:t>29524210204</w:t>
      </w:r>
      <w:r w:rsidRPr="00062BF7">
        <w:rPr>
          <w:rFonts w:hAnsi="Times New Roman" w:ascii="Times New Roman"/>
          <w:sz w:val="24"/>
          <w:szCs w:val="24"/>
          <w:lang w:eastAsia="hr-HR"/>
        </w:rPr>
        <w:t>, u iznosu od 2.218,41 kn.</w:t>
      </w:r>
    </w:p>
    <w:p w:rsidRDefault="000731EE" w:rsidP="000731EE" w:rsidR="000731EE" w:rsidRPr="00062BF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GRAD ZAGREB, Trg Stjepana Radića br. 1, OIB: </w:t>
      </w:r>
      <w:r w:rsidRPr="00C803C1">
        <w:rPr>
          <w:rFonts w:cstheme="majorBidi" w:hAnsiTheme="majorBidi" w:asciiTheme="majorBidi"/>
          <w:sz w:val="24"/>
          <w:szCs w:val="24"/>
        </w:rPr>
        <w:t>61817894937</w:t>
      </w:r>
      <w:r>
        <w:rPr>
          <w:rFonts w:cstheme="majorBidi" w:hAnsiTheme="majorBidi" w:asciiTheme="majorBidi"/>
          <w:sz w:val="24"/>
          <w:szCs w:val="24"/>
        </w:rPr>
        <w:t>, u iznosu od 40.598,55 kn.</w:t>
      </w:r>
    </w:p>
    <w:p w:rsidRDefault="000731EE" w:rsidP="000731EE" w:rsidR="000731EE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HRVATSKE VODE, Ulica grada Vukovara br.</w:t>
      </w:r>
      <w:r>
        <w:rPr>
          <w:rFonts w:hAnsi="Times New Roman" w:ascii="Times New Roman"/>
          <w:sz w:val="24"/>
          <w:szCs w:val="24"/>
        </w:rPr>
        <w:t xml:space="preserve"> 220, Zagreb, OIB: </w:t>
      </w:r>
      <w:r w:rsidRPr="0036609C">
        <w:rPr>
          <w:rFonts w:cstheme="majorBidi" w:hAnsiTheme="majorBidi" w:asciiTheme="majorBidi"/>
          <w:sz w:val="24"/>
          <w:szCs w:val="24"/>
        </w:rPr>
        <w:t>28921383001</w:t>
      </w:r>
      <w:r>
        <w:rPr>
          <w:rFonts w:hAnsi="Times New Roman" w:ascii="Times New Roman"/>
          <w:sz w:val="24"/>
          <w:szCs w:val="24"/>
        </w:rPr>
        <w:t>, u iznosu od 11.991,21 kn.</w:t>
      </w:r>
    </w:p>
    <w:p w:rsidRDefault="000731EE" w:rsidP="000731EE" w:rsidR="000731EE" w:rsidRPr="00062BF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 d.o.o., Ulica grada Vukovara br. 41, Zagreb, OIB: </w:t>
      </w:r>
      <w:r w:rsidRPr="0036609C">
        <w:rPr>
          <w:rFonts w:cstheme="majorBidi" w:hAnsiTheme="majorBidi" w:asciiTheme="majorBidi"/>
          <w:sz w:val="24"/>
          <w:szCs w:val="24"/>
        </w:rPr>
        <w:t>85584865987</w:t>
      </w:r>
      <w:r>
        <w:rPr>
          <w:rFonts w:cstheme="majorBidi" w:hAnsiTheme="majorBidi" w:asciiTheme="majorBidi"/>
          <w:sz w:val="24"/>
          <w:szCs w:val="24"/>
        </w:rPr>
        <w:t>, u iznosu od 172,25 kn.</w:t>
      </w:r>
    </w:p>
    <w:p w:rsidRDefault="000731EE" w:rsidP="000731EE" w:rsidR="000731EE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RH, Ministarstvo financija, Porezna uprava, </w:t>
      </w:r>
      <w:r w:rsidRPr="00062BF7">
        <w:rPr>
          <w:rFonts w:hAnsi="Times New Roman" w:ascii="Times New Roman"/>
          <w:sz w:val="24"/>
          <w:szCs w:val="24"/>
          <w:lang w:eastAsia="hr-HR"/>
        </w:rPr>
        <w:t xml:space="preserve">zastupano po ŽDO Zagreb, OIB: 18683136487, u iznosu od </w:t>
      </w:r>
      <w:r>
        <w:rPr>
          <w:rFonts w:hAnsi="Times New Roman" w:ascii="Times New Roman"/>
          <w:sz w:val="24"/>
          <w:szCs w:val="24"/>
          <w:lang w:eastAsia="hr-HR"/>
        </w:rPr>
        <w:t>78.542,88</w:t>
      </w:r>
      <w:r w:rsidRPr="00062BF7">
        <w:rPr>
          <w:rFonts w:hAnsi="Times New Roman" w:ascii="Times New Roman"/>
          <w:sz w:val="24"/>
          <w:szCs w:val="24"/>
          <w:lang w:eastAsia="hr-HR"/>
        </w:rPr>
        <w:t xml:space="preserve"> kn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0731EE" w:rsidP="000731EE" w:rsidR="000731EE" w:rsidRPr="00C02A19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HRVATSKE ŠUME d.o.o., Ulica kneza Branimira br. 1, Zagreb, OIB: </w:t>
      </w:r>
      <w:r w:rsidRPr="00D942AB">
        <w:rPr>
          <w:rFonts w:cstheme="majorBidi" w:hAnsiTheme="majorBidi" w:asciiTheme="majorBidi"/>
          <w:sz w:val="24"/>
          <w:szCs w:val="24"/>
        </w:rPr>
        <w:t>69693144506</w:t>
      </w:r>
      <w:r>
        <w:rPr>
          <w:rFonts w:cstheme="majorBidi" w:hAnsiTheme="majorBidi" w:asciiTheme="majorBidi"/>
          <w:sz w:val="24"/>
          <w:szCs w:val="24"/>
        </w:rPr>
        <w:t>, u iznosu od 6.262,51 kn.</w:t>
      </w:r>
    </w:p>
    <w:p w:rsidRDefault="000731EE" w:rsidP="000731EE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HRVATSKA RADIOTELEVIZIJA, Prisavlje br. 3, Zagreb, OIB: </w:t>
      </w:r>
      <w:r>
        <w:rPr>
          <w:rFonts w:hAnsi="Times New Roman" w:ascii="Times New Roman"/>
          <w:sz w:val="24"/>
          <w:szCs w:val="24"/>
        </w:rPr>
        <w:t>68419124305,</w:t>
      </w:r>
      <w:r>
        <w:rPr>
          <w:rFonts w:cstheme="majorBidi" w:hAnsiTheme="majorBidi" w:asciiTheme="majorBidi"/>
          <w:sz w:val="24"/>
          <w:szCs w:val="24"/>
        </w:rPr>
        <w:t xml:space="preserve"> zastupana po odvjetničkom društvu Hanžeković i Partneri d.o.o., Zagreb, Radnička cesta 22, u iznosu od 11.505,79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0731EE">
        <w:rPr>
          <w:sz w:val="24"/>
          <w:szCs w:val="24"/>
        </w:rPr>
        <w:t>18. 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0731EE">
        <w:rPr>
          <w:sz w:val="24"/>
          <w:szCs w:val="24"/>
        </w:rPr>
        <w:t>18</w:t>
      </w:r>
      <w:r w:rsidR="00EC5789" w:rsidRPr="00F354C1">
        <w:rPr>
          <w:sz w:val="24"/>
          <w:szCs w:val="24"/>
        </w:rPr>
        <w:t xml:space="preserve">. </w:t>
      </w:r>
      <w:r w:rsidR="000731EE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4E49CE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4E49CE" w:rsidP="007B64C7" w:rsidR="004E49CE" w:rsidRPr="004E49CE">
      <w:pPr>
        <w:ind w:firstLine="708" w:left="3540"/>
        <w:jc w:val="right"/>
        <w:rPr>
          <w:sz w:val="24"/>
          <w:szCs w:val="24"/>
        </w:rPr>
      </w:pPr>
      <w:r w:rsidRPr="004E49CE">
        <w:rPr>
          <w:sz w:val="24"/>
          <w:szCs w:val="24"/>
        </w:rPr>
        <w:t>Za točnost otpravka-ovlašteni službenik:</w:t>
      </w:r>
    </w:p>
    <w:p w:rsidRDefault="004E49CE" w:rsidP="007B64C7" w:rsidR="004E49CE" w:rsidRPr="004E49CE">
      <w:pPr>
        <w:ind w:firstLine="708" w:left="3540"/>
        <w:jc w:val="right"/>
        <w:rPr>
          <w:sz w:val="24"/>
          <w:szCs w:val="24"/>
        </w:rPr>
      </w:pPr>
      <w:r w:rsidRPr="004E49CE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0731EE">
      <w:rPr>
        <w:sz w:val="24"/>
      </w:rPr>
      <w:t>3193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0731EE">
      <w:rPr>
        <w:sz w:val="24"/>
        <w:szCs w:val="24"/>
      </w:rPr>
      <w:t>28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2A029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2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4"/>
  </w:num>
  <w:num w:numId="10">
    <w:abstractNumId w:val="35"/>
  </w:num>
  <w:num w:numId="11">
    <w:abstractNumId w:val="25"/>
  </w:num>
  <w:num w:numId="12">
    <w:abstractNumId w:val="1"/>
  </w:num>
  <w:num w:numId="13">
    <w:abstractNumId w:val="26"/>
  </w:num>
  <w:num w:numId="14">
    <w:abstractNumId w:val="38"/>
  </w:num>
  <w:num w:numId="15">
    <w:abstractNumId w:val="20"/>
  </w:num>
  <w:num w:numId="16">
    <w:abstractNumId w:val="0"/>
  </w:num>
  <w:num w:numId="17">
    <w:abstractNumId w:val="41"/>
  </w:num>
  <w:num w:numId="18">
    <w:abstractNumId w:val="28"/>
  </w:num>
  <w:num w:numId="19">
    <w:abstractNumId w:val="11"/>
  </w:num>
  <w:num w:numId="20">
    <w:abstractNumId w:val="21"/>
  </w:num>
  <w:num w:numId="21">
    <w:abstractNumId w:val="33"/>
  </w:num>
  <w:num w:numId="22">
    <w:abstractNumId w:val="18"/>
  </w:num>
  <w:num w:numId="23">
    <w:abstractNumId w:val="6"/>
  </w:num>
  <w:num w:numId="24">
    <w:abstractNumId w:val="36"/>
  </w:num>
  <w:num w:numId="25">
    <w:abstractNumId w:val="23"/>
  </w:num>
  <w:num w:numId="26">
    <w:abstractNumId w:val="12"/>
  </w:num>
  <w:num w:numId="27">
    <w:abstractNumId w:val="37"/>
  </w:num>
  <w:num w:numId="28">
    <w:abstractNumId w:val="40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1"/>
  </w:num>
  <w:num w:numId="34">
    <w:abstractNumId w:val="10"/>
  </w:num>
  <w:num w:numId="35">
    <w:abstractNumId w:val="7"/>
  </w:num>
  <w:num w:numId="36">
    <w:abstractNumId w:val="39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30"/>
  </w:num>
  <w:num w:numId="4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31EE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E49CE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E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9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St-3193/2016</izvorni_sadrzaj>
    <derivirana_varijabla naziv="DomainObject.Predmet.OznakaBroj_1">St-3193/2016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LINIJA d.o.o. zastupanog po punomoćniku Mario Maloča</izvorni_sadrzaj>
    <derivirana_varijabla naziv="DomainObject.Predmet.ProtustrankaFormated_1">  EKO - LINIJA d.o.o. zastupanog po punomoćniku Mario Maloča</derivirana_varijabla>
  </DomainObject.Predmet.ProtustrankaFormated>
  <DomainObject.Predmet.ProtustrankaFormatedOIB>
    <izvorni_sadrzaj>  EKO - LINIJA d.o.o., OIB 59155711718 zastupanog po punomoćniku Mario Maloča</izvorni_sadrzaj>
    <derivirana_varijabla naziv="DomainObject.Predmet.ProtustrankaFormatedOIB_1">  EKO - LINIJA d.o.o., OIB 59155711718 zastupanog po punomoćniku Mario Maloča</derivirana_varijabla>
  </DomainObject.Predmet.ProtustrankaFormatedOIB>
  <DomainObject.Predmet.ProtustrankaFormatedWithAdress>
    <izvorni_sadrzaj> EKO - LINIJA d.o.o., Okučanska 9, 10000 Zagreb zastupanog po punomoćniku Mario Maloča</izvorni_sadrzaj>
    <derivirana_varijabla naziv="DomainObject.Predmet.ProtustrankaFormatedWithAdress_1"> EKO - LINIJA d.o.o., Okučanska 9, 10000 Zagreb zastupanog po punomoćniku Mario Maloča</derivirana_varijabla>
  </DomainObject.Predmet.ProtustrankaFormatedWithAdress>
  <DomainObject.Predmet.ProtustrankaFormatedWithAdressOIB>
    <izvorni_sadrzaj> EKO - LINIJA d.o.o., OIB 59155711718, Okučanska 9, 10000 Zagreb zastupanog po punomoćniku Mario Maloča</izvorni_sadrzaj>
    <derivirana_varijabla naziv="DomainObject.Predmet.ProtustrankaFormatedWithAdressOIB_1"> EKO - LINIJA d.o.o., OIB 59155711718, Okučanska 9, 10000 Zagreb zastupanog po punomoćniku Mario Maloča</derivirana_varijabla>
  </DomainObject.Predmet.ProtustrankaFormatedWithAdressOIB>
  <DomainObject.Predmet.ProtustrankaWithAdress>
    <izvorni_sadrzaj>EKO - LINIJA d.o.o. Okučanska 9, 10000 Zagreb</izvorni_sadrzaj>
    <derivirana_varijabla naziv="DomainObject.Predmet.ProtustrankaWithAdress_1">EKO - LINIJA d.o.o. Okučanska 9, 10000 Zagreb</derivirana_varijabla>
  </DomainObject.Predmet.ProtustrankaWithAdress>
  <DomainObject.Predmet.ProtustrankaWithAdressOIB>
    <izvorni_sadrzaj>EKO - LINIJA d.o.o., OIB 59155711718, Okučanska 9, 10000 Zagreb</izvorni_sadrzaj>
    <derivirana_varijabla naziv="DomainObject.Predmet.ProtustrankaWithAdressOIB_1">EKO - LINIJA d.o.o., OIB 59155711718, Okučanska 9, 10000 Zagreb</derivirana_varijabla>
  </DomainObject.Predmet.ProtustrankaWithAdressOIB>
  <DomainObject.Predmet.ProtustrankaNazivFormated>
    <izvorni_sadrzaj>EKO - LINIJA d.o.o.</izvorni_sadrzaj>
    <derivirana_varijabla naziv="DomainObject.Predmet.ProtustrankaNazivFormated_1">EKO - LINIJA d.o.o.</derivirana_varijabla>
  </DomainObject.Predmet.ProtustrankaNazivFormated>
  <DomainObject.Predmet.ProtustrankaNazivFormatedOIB>
    <izvorni_sadrzaj>EKO - LINIJA d.o.o., OIB 59155711718</izvorni_sadrzaj>
    <derivirana_varijabla naziv="DomainObject.Predmet.ProtustrankaNazivFormatedOIB_1">EKO - LINIJA d.o.o., OIB 59155711718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LINIJA d.o.o. zastupanog po punomoćniku Mario Maloča</item>
    </izvorni_sadrzaj>
    <derivirana_varijabla naziv="DomainObject.Predmet.ProtuStrankaListFormated_1">
      <item>EKO - LINIJA d.o.o. zastupanog po punomoćniku Mario Maloča</item>
    </derivirana_varijabla>
  </DomainObject.Predmet.ProtuStrankaListFormated>
  <DomainObject.Predmet.ProtuStrankaListFormatedOIB>
    <izvorni_sadrzaj>
      <item>EKO - LINIJA d.o.o., OIB 59155711718 zastupanog po punomoćniku Mario Maloča</item>
    </izvorni_sadrzaj>
    <derivirana_varijabla naziv="DomainObject.Predmet.ProtuStrankaListFormatedOIB_1">
      <item>EKO - LINIJA d.o.o., OIB 59155711718 zastupanog po punomoćniku Mario Maloča</item>
    </derivirana_varijabla>
  </DomainObject.Predmet.ProtuStrankaListFormatedOIB>
  <DomainObject.Predmet.ProtuStrankaListFormatedWithAdress>
    <izvorni_sadrzaj>
      <item>EKO - LINIJA d.o.o., Okučanska 9, 10000 Zagreb zastupanog po punomoćniku Mario Maloča</item>
    </izvorni_sadrzaj>
    <derivirana_varijabla naziv="DomainObject.Predmet.ProtuStrankaListFormatedWithAdress_1">
      <item>EKO - LINIJA d.o.o., Okučanska 9, 10000 Zagreb zastupanog po punomoćniku Mario Maloča</item>
    </derivirana_varijabla>
  </DomainObject.Predmet.ProtuStrankaListFormatedWithAdress>
  <DomainObject.Predmet.ProtuStrankaListFormatedWithAdressOIB>
    <izvorni_sadrzaj>
      <item>EKO - LINIJA d.o.o., OIB 59155711718, Okučanska 9, 10000 Zagreb zastupanog po punomoćniku Mario Maloča</item>
    </izvorni_sadrzaj>
    <derivirana_varijabla naziv="DomainObject.Predmet.ProtuStrankaListFormatedWithAdressOIB_1">
      <item>EKO - LINIJA d.o.o., OIB 59155711718, Okučanska 9, 10000 Zagreb zastupanog po punomoćniku Mario Maloča</item>
    </derivirana_varijabla>
  </DomainObject.Predmet.ProtuStrankaListFormatedWithAdressOIB>
  <DomainObject.Predmet.ProtuStrankaListNazivFormated>
    <izvorni_sadrzaj>
      <item>EKO - LINIJA d.o.o.</item>
    </izvorni_sadrzaj>
    <derivirana_varijabla naziv="DomainObject.Predmet.ProtuStrankaListNazivFormated_1">
      <item>EKO - LINIJA d.o.o.</item>
    </derivirana_varijabla>
  </DomainObject.Predmet.ProtuStrankaListNazivFormated>
  <DomainObject.Predmet.ProtuStrankaListNazivFormatedOIB>
    <izvorni_sadrzaj>
      <item>EKO - LINIJA d.o.o., OIB 59155711718</item>
    </izvorni_sadrzaj>
    <derivirana_varijabla naziv="DomainObject.Predmet.ProtuStrankaListNazivFormatedOIB_1">
      <item>EKO - LINIJA d.o.o., OIB 59155711718</item>
    </derivirana_varijabla>
  </DomainObject.Predmet.ProtuStrankaListNazivFormatedOIB>
  <DomainObject.Predmet.OstaliListFormated>
    <izvorni_sadrzaj>
      <item>Mario Maloča punomoćnik sudionika u postupku EKO - LINIJA d.o.o.</item>
    </izvorni_sadrzaj>
    <derivirana_varijabla naziv="DomainObject.Predmet.OstaliListFormated_1">
      <item>Mario Maloča punomoćnik sudionika u postupku EKO - LINIJA d.o.o.</item>
    </derivirana_varijabla>
  </DomainObject.Predmet.OstaliListFormated>
  <DomainObject.Predmet.OstaliListFormatedOIB>
    <izvorni_sadrzaj>
      <item>Mario Maloča, OIB 97180361522 punomoćnik sudionika u postupku EKO - LINIJA d.o.o.</item>
    </izvorni_sadrzaj>
    <derivirana_varijabla naziv="DomainObject.Predmet.OstaliListFormatedOIB_1">
      <item>Mario Maloča, OIB 97180361522 punomoćnik sudionika u postupku EKO - LINIJA d.o.o.</item>
    </derivirana_varijabla>
  </DomainObject.Predmet.OstaliListFormatedOIB>
  <DomainObject.Predmet.OstaliListFormatedWithAdress>
    <izvorni_sadrzaj>
      <item>Mario Maloča, Okučanska Ulica 9, 10000 Zagreb punomoćnik sudionika u postupku EKO - LINIJA d.o.o.</item>
    </izvorni_sadrzaj>
    <derivirana_varijabla naziv="DomainObject.Predmet.OstaliListFormatedWithAdress_1">
      <item>Mario Maloča, Okučanska Ulica 9, 10000 Zagreb punomoćnik sudionika u postupku EKO - LINIJA d.o.o.</item>
    </derivirana_varijabla>
  </DomainObject.Predmet.OstaliListFormatedWithAdress>
  <DomainObject.Predmet.OstaliListFormatedWithAdressOIB>
    <izvorni_sadrzaj>
      <item>Mario Maloča, OIB 97180361522, Okučanska Ulica 9, 10000 Zagreb punomoćnik sudionika u postupku EKO - LINIJA d.o.o.</item>
    </izvorni_sadrzaj>
    <derivirana_varijabla naziv="DomainObject.Predmet.OstaliListFormatedWithAdressOIB_1">
      <item>Mario Maloča, OIB 97180361522, Okučanska Ulica 9, 10000 Zagreb punomoćnik sudionika u postupku EKO - LINIJA d.o.o.</item>
    </derivirana_varijabla>
  </DomainObject.Predmet.OstaliListFormatedWithAdressOIB>
  <DomainObject.Predmet.OstaliListNazivFormated>
    <izvorni_sadrzaj>
      <item>Mario Maloča</item>
    </izvorni_sadrzaj>
    <derivirana_varijabla naziv="DomainObject.Predmet.OstaliListNazivFormated_1">
      <item>Mario Maloča</item>
    </derivirana_varijabla>
  </DomainObject.Predmet.OstaliListNazivFormated>
  <DomainObject.Predmet.OstaliListNazivFormatedOIB>
    <izvorni_sadrzaj>
      <item>Mario Maloča, OIB 97180361522</item>
    </izvorni_sadrzaj>
    <derivirana_varijabla naziv="DomainObject.Predmet.OstaliListNazivFormatedOIB_1">
      <item>Mario Maloča, OIB 97180361522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LINIJA d.o.o.</izvorni_sadrzaj>
    <derivirana_varijabla naziv="DomainObject.Predmet.ProtustrankaIDrugi_1">EKO - LINIJA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- LINIJA d.o.o., OIB 59155711718, Okučanska 9, 10000 Zagreb</izvorni_sadrzaj>
    <derivirana_varijabla naziv="DomainObject.Predmet.ProtustrankaIDrugiAdressOIB_1">EKO - LINIJA d.o.o., OIB 59155711718, Okučanska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LINIJA d.o.o.</item>
      <item>Mario Maloča</item>
    </izvorni_sadrzaj>
    <derivirana_varijabla naziv="DomainObject.Predmet.SudioniciListNaziv_1">
      <item>FINA Regionalni centar Zagreb</item>
      <item>EKO - LINIJA d.o.o.</item>
      <item>Mario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izvorni_sadrzaj>
    <derivirana_varijabla naziv="DomainObject.Predmet.SudioniciListAdressOIB_1"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59155711718</item>
      <item>, OIB 97180361522</item>
    </izvorni_sadrzaj>
    <derivirana_varijabla naziv="DomainObject.Predmet.SudioniciListNazivOIB_1">
      <item>, OIB 85821130368</item>
      <item>, OIB 59155711718</item>
      <item>, OIB 97180361522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5F3A7-A5A6-491F-89F1-E47DEB3AD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2213</properties:Characters>
  <properties:Lines>70</properties:Lines>
  <properties:Paragraphs>29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2018-09-18T11:12:00Z</cp:lastPrinted>
  <dcterms:modified xmlns:xsi="http://www.w3.org/2001/XMLSchema-instance" xsi:type="dcterms:W3CDTF">2018-09-18T11:12:00Z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