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9326" w14:paraId="e249326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37183">
        <w:t>4284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07F55">
        <w:t>17.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37183">
        <w:t>VADA d.o.o., Vrbovec, Marenić 34, OIB: 15055446968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37183">
        <w:t>6.465.288,39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E74C1F" w:rsidP="00975CC6" w:rsidR="00325398">
      <w:pPr>
        <w:jc w:val="center"/>
      </w:pPr>
      <w:r>
        <w:t>U Zagrebu 17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AFA" w:rsidR="006F3AFA">
      <w:r>
        <w:separator/>
      </w:r>
    </w:p>
  </w:endnote>
  <w:endnote w:id="0" w:type="continuationSeparator">
    <w:p w:rsidRDefault="006F3AFA" w:rsidR="006F3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AFA" w:rsidR="006F3AFA">
      <w:r>
        <w:separator/>
      </w:r>
    </w:p>
  </w:footnote>
  <w:footnote w:id="0" w:type="continuationSeparator">
    <w:p w:rsidRDefault="006F3AFA" w:rsidR="006F3A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237183">
      <w:t>9. St-4284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3718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17F0D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C4528"/>
    <w:rsid w:val="00AD027A"/>
    <w:rsid w:val="00B82F18"/>
    <w:rsid w:val="00C836B9"/>
    <w:rsid w:val="00C958E9"/>
    <w:rsid w:val="00CE7362"/>
    <w:rsid w:val="00D01B78"/>
    <w:rsid w:val="00D07F55"/>
    <w:rsid w:val="00D66226"/>
    <w:rsid w:val="00E16172"/>
    <w:rsid w:val="00E74C1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7F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F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F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F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F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7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F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F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F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F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4284</izvorni_sadrzaj>
    <derivirana_varijabla naziv="DomainObject.Predmet.Broj_1">4284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St-4284/2015</izvorni_sadrzaj>
    <derivirana_varijabla naziv="DomainObject.Predmet.OznakaBroj_1">St-4284/2015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VADA, d.o.o.</izvorni_sadrzaj>
    <derivirana_varijabla naziv="DomainObject.Predmet.ProtustrankaFormated_1">  VADA, d.o.o.</derivirana_varijabla>
  </DomainObject.Predmet.ProtustrankaFormated>
  <DomainObject.Predmet.ProtustrankaFormatedOIB>
    <izvorni_sadrzaj>  VADA, d.o.o., OIB 15055446968</izvorni_sadrzaj>
    <derivirana_varijabla naziv="DomainObject.Predmet.ProtustrankaFormatedOIB_1">  VADA, d.o.o., OIB 15055446968</derivirana_varijabla>
  </DomainObject.Predmet.ProtustrankaFormatedOIB>
  <DomainObject.Predmet.ProtustrankaFormatedWithAdress>
    <izvorni_sadrzaj> VADA, d.o.o., Marenić 34, 10340 Vrbovec</izvorni_sadrzaj>
    <derivirana_varijabla naziv="DomainObject.Predmet.ProtustrankaFormatedWithAdress_1"> VADA, d.o.o., Marenić 34, 10340 Vrbovec</derivirana_varijabla>
  </DomainObject.Predmet.ProtustrankaFormatedWithAdress>
  <DomainObject.Predmet.ProtustrankaFormatedWithAdressOIB>
    <izvorni_sadrzaj> VADA, d.o.o., OIB 15055446968, Marenić 34, 10340 Vrbovec</izvorni_sadrzaj>
    <derivirana_varijabla naziv="DomainObject.Predmet.ProtustrankaFormatedWithAdressOIB_1"> VADA, d.o.o., OIB 15055446968, Marenić 34, 10340 Vrbovec</derivirana_varijabla>
  </DomainObject.Predmet.ProtustrankaFormatedWithAdressOIB>
  <DomainObject.Predmet.ProtustrankaWithAdress>
    <izvorni_sadrzaj>VADA, d.o.o. Marenić 34, 10340 Vrbovec</izvorni_sadrzaj>
    <derivirana_varijabla naziv="DomainObject.Predmet.ProtustrankaWithAdress_1">VADA, d.o.o. Marenić 34, 10340 Vrbovec</derivirana_varijabla>
  </DomainObject.Predmet.ProtustrankaWithAdress>
  <DomainObject.Predmet.ProtustrankaWithAdressOIB>
    <izvorni_sadrzaj>VADA, d.o.o., OIB 15055446968, Marenić 34, 10340 Vrbovec</izvorni_sadrzaj>
    <derivirana_varijabla naziv="DomainObject.Predmet.ProtustrankaWithAdressOIB_1">VADA, d.o.o., OIB 15055446968, Marenić 34, 10340 Vrbovec</derivirana_varijabla>
  </DomainObject.Predmet.ProtustrankaWithAdressOIB>
  <DomainObject.Predmet.ProtustrankaNazivFormated>
    <izvorni_sadrzaj>VADA, d.o.o.</izvorni_sadrzaj>
    <derivirana_varijabla naziv="DomainObject.Predmet.ProtustrankaNazivFormated_1">VADA, d.o.o.</derivirana_varijabla>
  </DomainObject.Predmet.ProtustrankaNazivFormated>
  <DomainObject.Predmet.ProtustrankaNazivFormatedOIB>
    <izvorni_sadrzaj>VADA, d.o.o., OIB 15055446968</izvorni_sadrzaj>
    <derivirana_varijabla naziv="DomainObject.Predmet.ProtustrankaNazivFormatedOIB_1">VADA, d.o.o., OIB 15055446968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VADA, d.o.o.</item>
    </izvorni_sadrzaj>
    <derivirana_varijabla naziv="DomainObject.Predmet.ProtuStrankaListFormated_1">
      <item>VADA, d.o.o.</item>
    </derivirana_varijabla>
  </DomainObject.Predmet.ProtuStrankaListFormated>
  <DomainObject.Predmet.ProtuStrankaListFormatedOIB>
    <izvorni_sadrzaj>
      <item>VADA, d.o.o., OIB 15055446968</item>
    </izvorni_sadrzaj>
    <derivirana_varijabla naziv="DomainObject.Predmet.ProtuStrankaListFormatedOIB_1">
      <item>VADA, d.o.o., OIB 15055446968</item>
    </derivirana_varijabla>
  </DomainObject.Predmet.ProtuStrankaListFormatedOIB>
  <DomainObject.Predmet.ProtuStrankaListFormatedWithAdress>
    <izvorni_sadrzaj>
      <item>VADA, d.o.o., Marenić 34, 10340 Vrbovec</item>
    </izvorni_sadrzaj>
    <derivirana_varijabla naziv="DomainObject.Predmet.ProtuStrankaListFormatedWithAdress_1">
      <item>VADA, d.o.o., Marenić 34, 10340 Vrbovec</item>
    </derivirana_varijabla>
  </DomainObject.Predmet.ProtuStrankaListFormatedWithAdress>
  <DomainObject.Predmet.ProtuStrankaListFormatedWithAdressOIB>
    <izvorni_sadrzaj>
      <item>VADA, d.o.o., OIB 15055446968, Marenić 34, 10340 Vrbovec</item>
    </izvorni_sadrzaj>
    <derivirana_varijabla naziv="DomainObject.Predmet.ProtuStrankaListFormatedWithAdressOIB_1">
      <item>VADA, d.o.o., OIB 15055446968, Marenić 34, 10340 Vrbovec</item>
    </derivirana_varijabla>
  </DomainObject.Predmet.ProtuStrankaListFormatedWithAdressOIB>
  <DomainObject.Predmet.ProtuStrankaListNazivFormated>
    <izvorni_sadrzaj>
      <item>VADA, d.o.o.</item>
    </izvorni_sadrzaj>
    <derivirana_varijabla naziv="DomainObject.Predmet.ProtuStrankaListNazivFormated_1">
      <item>VADA, d.o.o.</item>
    </derivirana_varijabla>
  </DomainObject.Predmet.ProtuStrankaListNazivFormated>
  <DomainObject.Predmet.ProtuStrankaListNazivFormatedOIB>
    <izvorni_sadrzaj>
      <item>VADA, d.o.o., OIB 15055446968</item>
    </izvorni_sadrzaj>
    <derivirana_varijabla naziv="DomainObject.Predmet.ProtuStrankaListNazivFormatedOIB_1">
      <item>VADA, d.o.o., OIB 15055446968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VADA, d.o.o.</izvorni_sadrzaj>
    <derivirana_varijabla naziv="DomainObject.Predmet.ProtustrankaIDrugi_1">VADA,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VADA, d.o.o., OIB 15055446968, Marenić 34, 10340 Vrbovec</izvorni_sadrzaj>
    <derivirana_varijabla naziv="DomainObject.Predmet.ProtustrankaIDrugiAdressOIB_1">VADA, d.o.o., OIB 15055446968, Marenić 34,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VADA, d.o.o.</item>
      <item>FINA Regionalni centar Zagreb</item>
    </izvorni_sadrzaj>
    <derivirana_varijabla naziv="DomainObject.Predmet.SudioniciListNaziv_1">
      <item>VADA, d.o.o.</item>
      <item>FINA Regionalni centar Zagreb</item>
    </derivirana_varijabla>
  </DomainObject.Predmet.SudioniciListNaziv>
  <DomainObject.Predmet.SudioniciListAdressOIB>
    <izvorni_sadrzaj>
      <item>VADA, d.o.o., OIB 15055446968, Marenić 34,10340 Vrbovec</item>
      <item>FINA Regionalni centar Zagreb, OIB 85821130368, Trg svibanjskih žrtava 1995. br 1,10000 Zagreb</item>
    </izvorni_sadrzaj>
    <derivirana_varijabla naziv="DomainObject.Predmet.SudioniciListAdressOIB_1">
      <item>VADA, d.o.o., OIB 15055446968, Marenić 34,10340 Vrbovec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15055446968</item>
      <item>, OIB 85821130368</item>
    </izvorni_sadrzaj>
    <derivirana_varijabla naziv="DomainObject.Predmet.SudioniciListNazivOIB_1">
      <item>, OIB 15055446968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1303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2015-11-17T12:41:00Z</dcterms:created>
  <dc:creator>ilukac</dc:creator>
  <cp:lastModifiedBy>Valerija Svečak</cp:lastModifiedBy>
  <cp:lastPrinted>2015-11-17T12:41:00Z</cp:lastPrinted>
  <dcterms:modified xmlns:xsi="http://www.w3.org/2001/XMLSchema-instance" xsi:type="dcterms:W3CDTF">2015-11-17T12:44:00Z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