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e8f29b" w14:paraId="be8f29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5A51ED">
        <w:rPr>
          <w:rFonts w:hAnsi="Times New Roman" w:ascii="Times New Roman"/>
          <w:b/>
          <w:sz w:val="24"/>
          <w:szCs w:val="24"/>
        </w:rPr>
        <w:t>773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5A51ED">
        <w:rPr>
          <w:rFonts w:hAnsi="Times New Roman" w:ascii="Times New Roman"/>
          <w:sz w:val="24"/>
          <w:szCs w:val="24"/>
        </w:rPr>
        <w:t>773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A51ED" w:rsidRPr="005A51ED">
        <w:rPr>
          <w:rFonts w:hAnsi="Times New Roman" w:ascii="Times New Roman"/>
          <w:sz w:val="24"/>
          <w:szCs w:val="24"/>
        </w:rPr>
        <w:t>BONAPHARM</w:t>
      </w:r>
      <w:proofErr w:type="spellEnd"/>
      <w:r w:rsidR="005A51ED" w:rsidRPr="005A51ED">
        <w:rPr>
          <w:rFonts w:hAnsi="Times New Roman" w:ascii="Times New Roman"/>
          <w:sz w:val="24"/>
          <w:szCs w:val="24"/>
        </w:rPr>
        <w:t xml:space="preserve"> d.o.o.</w:t>
      </w:r>
      <w:r w:rsidR="009C5E35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5A51ED" w:rsidRPr="005A51ED">
        <w:rPr>
          <w:rFonts w:hAnsi="Times New Roman" w:ascii="Times New Roman"/>
          <w:sz w:val="24"/>
          <w:szCs w:val="24"/>
        </w:rPr>
        <w:t>35176533557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254F8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4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54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54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54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4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54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54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54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BONAPHARM d.o.o. zastupanog po punomoćniku Udo Naletilić</izvorni_sadrzaj>
    <derivirana_varijabla naziv="DomainObject.Predmet.ProtustrankaFormated_1">  BONAPHARM d.o.o. zastupanog po punomoćniku Udo Naletilić</derivirana_varijabla>
  </DomainObject.Predmet.ProtustrankaFormated>
  <DomainObject.Predmet.ProtustrankaFormatedOIB>
    <izvorni_sadrzaj>  BONAPHARM d.o.o., OIB 35176533557 zastupanog po punomoćniku Udo Naletilić</izvorni_sadrzaj>
    <derivirana_varijabla naziv="DomainObject.Predmet.ProtustrankaFormatedOIB_1">  BONAPHARM d.o.o., OIB 35176533557 zastupanog po punomoćniku Udo Naletilić</derivirana_varijabla>
  </DomainObject.Predmet.ProtustrankaFormatedOIB>
  <DomainObject.Predmet.ProtustrankaFormatedWithAdress>
    <izvorni_sadrzaj> BONAPHARM d.o.o., Grgura Ninskog/bb, 10000 Zagreb zastupanog po punomoćniku Udo Naletilić</izvorni_sadrzaj>
    <derivirana_varijabla naziv="DomainObject.Predmet.ProtustrankaFormatedWithAdress_1"> BONAPHARM d.o.o., Grgura Ninskog/bb, 10000 Zagreb zastupanog po punomoćniku Udo Naletilić</derivirana_varijabla>
  </DomainObject.Predmet.ProtustrankaFormatedWithAdress>
  <DomainObject.Predmet.ProtustrankaFormatedWithAdressOIB>
    <izvorni_sadrzaj> BONAPHARM d.o.o., OIB 35176533557, Grgura Ninskog/bb, 10000 Zagreb zastupanog po punomoćniku Udo Naletilić</izvorni_sadrzaj>
    <derivirana_varijabla naziv="DomainObject.Predmet.ProtustrankaFormatedWithAdressOIB_1"> BONAPHARM d.o.o., OIB 35176533557, Grgura Ninskog/bb, 10000 Zagreb zastupanog po punomoćniku Udo Naletilić</derivirana_varijabla>
  </DomainObject.Predmet.ProtustrankaFormatedWithAdressOIB>
  <DomainObject.Predmet.ProtustrankaWithAdress>
    <izvorni_sadrzaj>BONAPHARM d.o.o. Grgura Ninskog/bb, 10000 Zagreb</izvorni_sadrzaj>
    <derivirana_varijabla naziv="DomainObject.Predmet.ProtustrankaWithAdress_1">BONAPHARM d.o.o. Grgura Ninskog/bb, 10000 Zagreb</derivirana_varijabla>
  </DomainObject.Predmet.ProtustrankaWithAdress>
  <DomainObject.Predmet.ProtustrankaWithAdressOIB>
    <izvorni_sadrzaj>BONAPHARM d.o.o., OIB 35176533557, Grgura Ninskog/bb, 10000 Zagreb</izvorni_sadrzaj>
    <derivirana_varijabla naziv="DomainObject.Predmet.ProtustrankaWithAdressOIB_1">BONAPHARM d.o.o., OIB 35176533557, Grgura Ninskog/bb, 10000 Zagreb</derivirana_varijabla>
  </DomainObject.Predmet.ProtustrankaWithAdressOIB>
  <DomainObject.Predmet.ProtustrankaNazivFormated>
    <izvorni_sadrzaj>BONAPHARM d.o.o.</izvorni_sadrzaj>
    <derivirana_varijabla naziv="DomainObject.Predmet.ProtustrankaNazivFormated_1">BONAPHARM d.o.o.</derivirana_varijabla>
  </DomainObject.Predmet.ProtustrankaNazivFormated>
  <DomainObject.Predmet.ProtustrankaNazivFormatedOIB>
    <izvorni_sadrzaj>BONAPHARM d.o.o., OIB 35176533557</izvorni_sadrzaj>
    <derivirana_varijabla naziv="DomainObject.Predmet.ProtustrankaNazivFormatedOIB_1">BONAPHARM d.o.o., OIB 35176533557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BONAPHARM d.o.o. zastupanog po punomoćniku Udo Naletilić</item>
    </izvorni_sadrzaj>
    <derivirana_varijabla naziv="DomainObject.Predmet.ProtuStrankaListFormated_1">
      <item>BONAPHARM d.o.o. zastupanog po punomoćniku Udo Naletilić</item>
    </derivirana_varijabla>
  </DomainObject.Predmet.ProtuStrankaListFormated>
  <DomainObject.Predmet.ProtuStrankaListFormatedOIB>
    <izvorni_sadrzaj>
      <item>BONAPHARM d.o.o., OIB 35176533557 zastupanog po punomoćniku Udo Naletilić</item>
    </izvorni_sadrzaj>
    <derivirana_varijabla naziv="DomainObject.Predmet.ProtuStrankaListFormatedOIB_1">
      <item>BONAPHARM d.o.o., OIB 35176533557 zastupanog po punomoćniku Udo Naletilić</item>
    </derivirana_varijabla>
  </DomainObject.Predmet.ProtuStrankaListFormatedOIB>
  <DomainObject.Predmet.ProtuStrankaListFormatedWithAdress>
    <izvorni_sadrzaj>
      <item>BONAPHARM d.o.o., Grgura Ninskog/bb, 10000 Zagreb zastupanog po punomoćniku Udo Naletilić</item>
    </izvorni_sadrzaj>
    <derivirana_varijabla naziv="DomainObject.Predmet.ProtuStrankaListFormatedWithAdress_1">
      <item>BONAPHARM d.o.o., Grgura Ninskog/bb, 10000 Zagreb zastupanog po punomoćniku Udo Naletilić</item>
    </derivirana_varijabla>
  </DomainObject.Predmet.ProtuStrankaListFormatedWithAdress>
  <DomainObject.Predmet.ProtuStrankaListFormatedWithAdressOIB>
    <izvorni_sadrzaj>
      <item>BONAPHARM d.o.o., OIB 35176533557, Grgura Ninskog/bb, 10000 Zagreb zastupanog po punomoćniku Udo Naletilić</item>
    </izvorni_sadrzaj>
    <derivirana_varijabla naziv="DomainObject.Predmet.ProtuStrankaListFormatedWithAdressOIB_1">
      <item>BONAPHARM d.o.o., OIB 35176533557, Grgura Ninskog/bb, 10000 Zagreb zastupanog po punomoćniku Udo Naletilić</item>
    </derivirana_varijabla>
  </DomainObject.Predmet.ProtuStrankaListFormatedWithAdressOIB>
  <DomainObject.Predmet.ProtuStrankaListNazivFormated>
    <izvorni_sadrzaj>
      <item>BONAPHARM d.o.o.</item>
    </izvorni_sadrzaj>
    <derivirana_varijabla naziv="DomainObject.Predmet.ProtuStrankaListNazivFormated_1">
      <item>BONAPHARM d.o.o.</item>
    </derivirana_varijabla>
  </DomainObject.Predmet.ProtuStrankaListNazivFormated>
  <DomainObject.Predmet.ProtuStrankaListNazivFormatedOIB>
    <izvorni_sadrzaj>
      <item>BONAPHARM d.o.o., OIB 35176533557</item>
    </izvorni_sadrzaj>
    <derivirana_varijabla naziv="DomainObject.Predmet.ProtuStrankaListNazivFormatedOIB_1">
      <item>BONAPHARM d.o.o., OIB 35176533557</item>
    </derivirana_varijabla>
  </DomainObject.Predmet.ProtuStrankaListNazivFormatedOIB>
  <DomainObject.Predmet.OstaliListFormated>
    <izvorni_sadrzaj>
      <item>Stipe Čuljak</item>
      <item>Udo Naletilić punomoćnik sudionika u postupku BONAPHARM d.o.o.</item>
    </izvorni_sadrzaj>
    <derivirana_varijabla naziv="DomainObject.Predmet.OstaliListFormated_1">
      <item>Stipe Čuljak</item>
      <item>Udo Naletilić punomoćnik sudionika u postupku BONAPHARM d.o.o.</item>
    </derivirana_varijabla>
  </DomainObject.Predmet.OstaliListFormated>
  <DomainObject.Predmet.OstaliListFormatedOIB>
    <izvorni_sadrzaj>
      <item>Stipe Čuljak, OIB 08752857055</item>
      <item>Udo Naletilić, OIB 37171282982 punomoćnik sudionika u postupku BONAPHARM d.o.o.</item>
    </izvorni_sadrzaj>
    <derivirana_varijabla naziv="DomainObject.Predmet.OstaliListFormatedOIB_1">
      <item>Stipe Čuljak, OIB 08752857055</item>
      <item>Udo Naletilić, OIB 37171282982 punomoćnik sudionika u postupku BONAPHARM d.o.o.</item>
    </derivirana_varijabla>
  </DomainObject.Predmet.OstaliListFormatedOIB>
  <DomainObject.Predmet.OstaliListFormatedWithAdress>
    <izvorni_sadrzaj>
      <item>Stipe Čuljak, Vinogradi 70, 10000 Zagreb</item>
      <item>Udo Naletilić, Lavoslava Ružičke 3a, 10000 Zagreb punomoćnik sudionika u postupku BONAPHARM d.o.o.</item>
    </izvorni_sadrzaj>
    <derivirana_varijabla naziv="DomainObject.Predmet.OstaliListFormatedWithAdress_1">
      <item>Stipe Čuljak, Vinogradi 70, 10000 Zagreb</item>
      <item>Udo Naletilić, Lavoslava Ružičke 3a, 10000 Zagreb punomoćnik sudionika u postupku BONAPHARM d.o.o.</item>
    </derivirana_varijabla>
  </DomainObject.Predmet.OstaliListFormatedWithAdress>
  <DomainObject.Predmet.OstaliListFormatedWithAdressOIB>
    <izvorni_sadrzaj>
      <item>Stipe Čuljak, OIB 08752857055, Vinogradi 70, 10000 Zagreb</item>
      <item>Udo Naletilić, OIB 37171282982, Lavoslava Ružičke 3a, 10000 Zagreb punomoćnik sudionika u postupku BONAPHARM d.o.o.</item>
    </izvorni_sadrzaj>
    <derivirana_varijabla naziv="DomainObject.Predmet.OstaliListFormatedWithAdressOIB_1">
      <item>Stipe Čuljak, OIB 08752857055, Vinogradi 70, 10000 Zagreb</item>
      <item>Udo Naletilić, OIB 37171282982, Lavoslava Ružičke 3a, 10000 Zagreb punomoćnik sudionika u postupku BONAPHARM d.o.o.</item>
    </derivirana_varijabla>
  </DomainObject.Predmet.OstaliListFormatedWithAdressOIB>
  <DomainObject.Predmet.OstaliListNazivFormated>
    <izvorni_sadrzaj>
      <item>Stipe Čuljak</item>
      <item>Udo Naletilić</item>
    </izvorni_sadrzaj>
    <derivirana_varijabla naziv="DomainObject.Predmet.OstaliListNazivFormated_1">
      <item>Stipe Čuljak</item>
      <item>Udo Naletilić</item>
    </derivirana_varijabla>
  </DomainObject.Predmet.OstaliListNazivFormated>
  <DomainObject.Predmet.OstaliListNazivFormatedOIB>
    <izvorni_sadrzaj>
      <item>Stipe Čuljak, OIB 08752857055</item>
      <item>Udo Naletilić, OIB 37171282982</item>
    </izvorni_sadrzaj>
    <derivirana_varijabla naziv="DomainObject.Predmet.OstaliListNazivFormatedOIB_1">
      <item>Stipe Čuljak, OIB 08752857055</item>
      <item>Udo Naletilić, OIB 37171282982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BONAPHARM d.o.o.</izvorni_sadrzaj>
    <derivirana_varijabla naziv="DomainObject.Predmet.ProtustrankaIDrugi_1">BONAPHARM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BONAPHARM d.o.o., OIB 35176533557, Grgura Ninskog/bb, 10000 Zagreb</izvorni_sadrzaj>
    <derivirana_varijabla naziv="DomainObject.Predmet.ProtustrankaIDrugiAdressOIB_1">BONAPHARM d.o.o., OIB 35176533557, Grgura Ninskog/bb,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BONAPHARM d.o.o.</item>
      <item>Stipe Čuljak</item>
      <item>Udo Naletilić</item>
    </izvorni_sadrzaj>
    <derivirana_varijabla naziv="DomainObject.Predmet.SudioniciListNaziv_1">
      <item>FINA Regionalni centar Zagreb</item>
      <item>BONAPHARM d.o.o.</item>
      <item>Stipe Čuljak</item>
      <item>Udo Naletilić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BONAPHARM d.o.o., OIB 35176533557, Grgura Ninskog/bb,10000 Zagreb</item>
      <item>Stipe Čuljak, OIB 08752857055, Vinogradi 70,10000 Zagreb</item>
      <item>Udo Naletilić, OIB 37171282982, Lavoslava Ružičke 3a,10000 Zagreb</item>
    </izvorni_sadrzaj>
    <derivirana_varijabla naziv="DomainObject.Predmet.SudioniciListAdressOIB_1">
      <item>FINA Regionalni centar Zagreb, OIB 85821130368, Trg svibanjskih žrtava 1995. br. 1,10000 Zagreb</item>
      <item>BONAPHARM d.o.o., OIB 35176533557, Grgura Ninskog/bb,10000 Zagreb</item>
      <item>Stipe Čuljak, OIB 08752857055, Vinogradi 70,10000 Zagreb</item>
      <item>Udo Naletilić, OIB 37171282982, Lavoslava Ružičke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35176533557</item>
      <item>, OIB 08752857055</item>
      <item>, OIB 37171282982</item>
    </izvorni_sadrzaj>
    <derivirana_varijabla naziv="DomainObject.Predmet.SudioniciListNazivOIB_1">
      <item>, OIB 85821130368</item>
      <item>, OIB 35176533557</item>
      <item>, OIB 08752857055</item>
      <item>, OIB 37171282982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2016-04-15T09:37:00Z</cp:lastPrinted>
  <dcterms:modified xmlns:xsi="http://www.w3.org/2001/XMLSchema-instance" xsi:type="dcterms:W3CDTF">2016-04-15T09:40:00Z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