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601b5" w14:paraId="9b601b5" w:rsidRDefault="009A3951" w:rsidP="000B76BE" w:rsidR="002D47F8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>
      <w:r>
        <w:t>REPUBLIKA HRVATSKA</w:t>
      </w:r>
    </w:p>
    <w:p w:rsidRDefault="008E6ED6" w:rsidR="008E6ED6">
      <w:r>
        <w:t>TRGOVAČKI SUD U</w:t>
      </w:r>
      <w:r w:rsidR="00670949">
        <w:t xml:space="preserve"> OSIJEKU</w:t>
      </w:r>
    </w:p>
    <w:p w:rsidRDefault="008E6ED6" w:rsidR="00CA7BDE">
      <w:r>
        <w:t>S</w:t>
      </w:r>
      <w:r w:rsidR="00670949">
        <w:t xml:space="preserve">TALNA SLUŽBA </w:t>
      </w:r>
      <w:r w:rsidR="004C2EAB">
        <w:t>U SLAVONSKOM BRODU</w:t>
      </w:r>
    </w:p>
    <w:p w:rsidRDefault="00CA7BDE" w:rsidR="00CA7BDE">
      <w:r>
        <w:t>Trg pobjede 13</w:t>
      </w:r>
    </w:p>
    <w:p w:rsidRDefault="00CA7BDE" w:rsidR="000B76BE">
      <w:r>
        <w:t>35000 Slavonski Brod</w:t>
      </w:r>
      <w:r w:rsidR="008E6ED6">
        <w:t xml:space="preserve">   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670949">
        <w:t xml:space="preserve"> </w:t>
      </w:r>
      <w:r w:rsidR="00E66D99">
        <w:t xml:space="preserve"> </w:t>
      </w:r>
      <w:r w:rsidR="000A24DF">
        <w:t xml:space="preserve"> </w:t>
      </w:r>
      <w:r w:rsidR="008E6ED6" w:rsidRPr="00E66D99">
        <w:rPr>
          <w:b/>
        </w:rPr>
        <w:t xml:space="preserve">Broj: </w:t>
      </w:r>
      <w:r w:rsidR="00E66D99" w:rsidRPr="00E66D99">
        <w:rPr>
          <w:b/>
        </w:rPr>
        <w:t>1/</w:t>
      </w:r>
      <w:r w:rsidR="008E6ED6" w:rsidRPr="00E66D99">
        <w:rPr>
          <w:b/>
        </w:rPr>
        <w:t>St-</w:t>
      </w:r>
      <w:r w:rsidR="001238FE">
        <w:rPr>
          <w:b/>
        </w:rPr>
        <w:t>261/2012-27</w:t>
      </w:r>
      <w:r w:rsidR="0082345D">
        <w:rPr>
          <w:b/>
        </w:rPr>
        <w:t>4</w:t>
      </w:r>
    </w:p>
    <w:p w:rsidRDefault="00E66D99" w:rsidR="00E66D99"/>
    <w:p w:rsidRDefault="00E66D99" w:rsidR="00E66D99" w:rsidRPr="004C2EAB"/>
    <w:p w:rsidRDefault="004C2EAB" w:rsidP="00CA7BDE" w:rsidR="008E6ED6">
      <w:pPr>
        <w:jc w:val="center"/>
      </w:pPr>
      <w:r w:rsidRPr="004C2EAB">
        <w:t>Z A K L J U Č A K</w:t>
      </w:r>
    </w:p>
    <w:p w:rsidRDefault="008E6ED6" w:rsidR="008E6ED6"/>
    <w:p w:rsidRDefault="008E6ED6" w:rsidP="00A25F7F" w:rsidR="00A25F7F">
      <w:pPr>
        <w:jc w:val="both"/>
      </w:pPr>
      <w:r>
        <w:tab/>
        <w:t xml:space="preserve">TRGOVAČKI SUD U </w:t>
      </w:r>
      <w:r w:rsidR="00587C13">
        <w:t xml:space="preserve">OSIJEKU STALNA SLUŽBA </w:t>
      </w:r>
      <w:r w:rsidR="004C2EAB">
        <w:t>U SLAVONSKOM BRODU</w:t>
      </w:r>
      <w:r w:rsidR="00E66D99">
        <w:t>, po stečajnoj</w:t>
      </w:r>
      <w:r>
        <w:t xml:space="preserve"> </w:t>
      </w:r>
      <w:r w:rsidR="00E66D99">
        <w:t>sutkinji</w:t>
      </w:r>
      <w:r>
        <w:t xml:space="preserve"> Vesni Vukelić, u </w:t>
      </w:r>
      <w:r w:rsidR="00E66D99">
        <w:t xml:space="preserve">stečajnom postupku koji se vodi nad dužnikom </w:t>
      </w:r>
      <w:r w:rsidR="001238FE">
        <w:t>IZGRADNJA d.o.o. u stečaju Slavonski Brod, Dr. Mile Budaka 1/A, OIB 47157883730</w:t>
      </w:r>
      <w:r w:rsidR="002D47F8">
        <w:t>,</w:t>
      </w:r>
      <w:r>
        <w:t xml:space="preserve"> dana </w:t>
      </w:r>
      <w:r w:rsidR="00000625">
        <w:t>19</w:t>
      </w:r>
      <w:r w:rsidR="001D2EB3">
        <w:t xml:space="preserve">. </w:t>
      </w:r>
      <w:r w:rsidR="0082345D">
        <w:t>prosinca</w:t>
      </w:r>
      <w:r w:rsidR="00E66D99">
        <w:t xml:space="preserve"> 2018</w:t>
      </w:r>
      <w:r w:rsidR="00A03875">
        <w:t>.</w:t>
      </w:r>
    </w:p>
    <w:p w:rsidRDefault="00A25F7F" w:rsidP="00A25F7F" w:rsidR="00A25F7F">
      <w:pPr>
        <w:jc w:val="both"/>
      </w:pPr>
    </w:p>
    <w:p w:rsidRDefault="004C2EAB" w:rsidP="00A25F7F" w:rsidR="00C164A9">
      <w:pPr>
        <w:jc w:val="center"/>
      </w:pPr>
      <w:r w:rsidRPr="004C2EAB">
        <w:t xml:space="preserve">z a k l j u č i o    </w:t>
      </w:r>
      <w:r w:rsidR="008E6ED6" w:rsidRPr="004C2EAB">
        <w:t xml:space="preserve">    j e</w:t>
      </w:r>
    </w:p>
    <w:p w:rsidRDefault="00E92428" w:rsidP="00A25F7F" w:rsidR="00E92428" w:rsidRPr="004C2EAB">
      <w:pPr>
        <w:jc w:val="center"/>
      </w:pPr>
    </w:p>
    <w:p w:rsidRDefault="00C164A9" w:rsidP="001B7F0D" w:rsidR="00C164A9">
      <w:pPr>
        <w:jc w:val="center"/>
        <w:rPr>
          <w:b/>
        </w:rPr>
      </w:pPr>
    </w:p>
    <w:p w:rsidRDefault="006F6D42" w:rsidP="00AA0893" w:rsidR="007B124A">
      <w:pPr>
        <w:ind w:firstLine="708"/>
        <w:jc w:val="both"/>
      </w:pPr>
      <w:r>
        <w:t xml:space="preserve">Utvrđuje se da je stečajni sudac </w:t>
      </w:r>
      <w:r w:rsidR="00612175">
        <w:t xml:space="preserve">u </w:t>
      </w:r>
      <w:r w:rsidR="002D47F8">
        <w:t xml:space="preserve">stečajnom </w:t>
      </w:r>
      <w:r w:rsidR="00612175">
        <w:t xml:space="preserve">postupku </w:t>
      </w:r>
      <w:r w:rsidR="002D47F8">
        <w:t xml:space="preserve">koji se vodi nad dužnikom </w:t>
      </w:r>
      <w:r w:rsidR="000A4374">
        <w:t xml:space="preserve"> </w:t>
      </w:r>
      <w:r w:rsidR="001238FE" w:rsidRPr="001238FE">
        <w:rPr>
          <w:b/>
        </w:rPr>
        <w:t>IZGRADNJA d.o.o. u stečaju Slavonski Brod, Dr. Mile Budaka 1/A, OIB 47157883730</w:t>
      </w:r>
      <w:r w:rsidR="006E24CA" w:rsidRPr="001238FE">
        <w:rPr>
          <w:b/>
        </w:rPr>
        <w:t>,</w:t>
      </w:r>
      <w:r w:rsidR="002D47F8">
        <w:t xml:space="preserve"> </w:t>
      </w:r>
      <w:r>
        <w:t xml:space="preserve">ispitao i </w:t>
      </w:r>
      <w:r w:rsidR="00A03875">
        <w:t>potvrdio završni račun stečajnog upravitelja</w:t>
      </w:r>
      <w:r w:rsidR="006E24CA">
        <w:t xml:space="preserve"> </w:t>
      </w:r>
      <w:r w:rsidR="001238FE">
        <w:t xml:space="preserve">Joze Perića </w:t>
      </w:r>
      <w:r w:rsidR="007B124A">
        <w:t xml:space="preserve">od </w:t>
      </w:r>
      <w:r w:rsidR="001238FE">
        <w:t>2</w:t>
      </w:r>
      <w:r w:rsidR="001D2EB3">
        <w:t>3. listopada</w:t>
      </w:r>
      <w:r w:rsidR="002D47F8">
        <w:t xml:space="preserve"> 2018.</w:t>
      </w:r>
    </w:p>
    <w:p w:rsidRDefault="001D2EB3" w:rsidP="00AA0893" w:rsidR="001D2EB3">
      <w:pPr>
        <w:ind w:firstLine="708"/>
        <w:jc w:val="both"/>
      </w:pPr>
    </w:p>
    <w:p w:rsidRDefault="008E0F3C" w:rsidP="00AA0893" w:rsidR="00C164A9">
      <w:pPr>
        <w:ind w:firstLine="708"/>
        <w:jc w:val="both"/>
      </w:pPr>
      <w:r>
        <w:t>Ispitani završni račun objavljuje se na mrežnoj st</w:t>
      </w:r>
      <w:r w:rsidR="002D47F8">
        <w:t>r</w:t>
      </w:r>
      <w:r>
        <w:t xml:space="preserve">anici e-Oglasna ploča sudova, a uvid u ostale isprave temeljem kojih je završni račun izrađen, vjerovnici mogu izvršiti u pisarnici ovog suda. </w:t>
      </w:r>
      <w:r w:rsidR="00C164A9">
        <w:t xml:space="preserve">   </w:t>
      </w:r>
    </w:p>
    <w:p w:rsidRDefault="00E92428" w:rsidP="00AA0893" w:rsidR="00E92428">
      <w:pPr>
        <w:ind w:firstLine="708"/>
        <w:jc w:val="both"/>
      </w:pPr>
    </w:p>
    <w:p w:rsidRDefault="00C164A9" w:rsidP="00C164A9" w:rsidR="00C164A9">
      <w:pPr>
        <w:jc w:val="center"/>
      </w:pPr>
      <w:r w:rsidRPr="004C2EAB">
        <w:t>Obrazloženje</w:t>
      </w:r>
    </w:p>
    <w:p w:rsidRDefault="00282199" w:rsidP="00C164A9" w:rsidR="00282199">
      <w:pPr>
        <w:jc w:val="center"/>
      </w:pPr>
    </w:p>
    <w:p w:rsidRDefault="00851C0E" w:rsidP="00C164A9" w:rsidR="00851C0E" w:rsidRPr="004C2EAB">
      <w:pPr>
        <w:jc w:val="center"/>
      </w:pPr>
    </w:p>
    <w:p w:rsidRDefault="00C164A9" w:rsidP="00C164A9" w:rsidR="008261C6">
      <w:pPr>
        <w:jc w:val="both"/>
      </w:pPr>
      <w:r>
        <w:tab/>
      </w:r>
      <w:r w:rsidR="00B37905">
        <w:t xml:space="preserve">Rješenjem ovog suda </w:t>
      </w:r>
      <w:r w:rsidR="00A03875">
        <w:t>posl.br. 1/</w:t>
      </w:r>
      <w:r w:rsidR="00B37905">
        <w:t>St-</w:t>
      </w:r>
      <w:r w:rsidR="001238FE">
        <w:t>261/2012-12</w:t>
      </w:r>
      <w:r w:rsidR="00B37905">
        <w:t xml:space="preserve"> od </w:t>
      </w:r>
      <w:r w:rsidR="001238FE">
        <w:t>12. listopada 2012</w:t>
      </w:r>
      <w:r w:rsidR="00A01921">
        <w:t>.</w:t>
      </w:r>
      <w:r w:rsidR="00B37905">
        <w:t xml:space="preserve"> </w:t>
      </w:r>
      <w:r w:rsidR="008261C6">
        <w:t xml:space="preserve">otvoren je stečajni postupak nad dužnikom </w:t>
      </w:r>
      <w:r w:rsidR="001238FE">
        <w:t>IZGRADNJA d.o.o. u stečaju Slavonski Brod, Dr. Mile Budaka 1/A, OIB 47157883730</w:t>
      </w:r>
      <w:r w:rsidR="00B37905">
        <w:t xml:space="preserve"> te </w:t>
      </w:r>
      <w:r w:rsidR="00851C0E">
        <w:t>je</w:t>
      </w:r>
      <w:r w:rsidR="00B37905">
        <w:t xml:space="preserve"> istim rješenjem</w:t>
      </w:r>
      <w:r w:rsidR="00851C0E">
        <w:t xml:space="preserve"> </w:t>
      </w:r>
      <w:r w:rsidR="00A03875">
        <w:t>za stečajnog upravitelja imenovan</w:t>
      </w:r>
      <w:r w:rsidR="008261C6">
        <w:t xml:space="preserve"> </w:t>
      </w:r>
      <w:r w:rsidR="00A01921">
        <w:t xml:space="preserve">Jozo </w:t>
      </w:r>
      <w:r w:rsidR="001238FE">
        <w:t>Perić, dipl.oec. iz Velike.</w:t>
      </w:r>
      <w:r w:rsidR="008261C6">
        <w:t xml:space="preserve"> </w:t>
      </w:r>
    </w:p>
    <w:p w:rsidRDefault="00571178" w:rsidP="00C164A9" w:rsidR="00571178">
      <w:pPr>
        <w:jc w:val="both"/>
      </w:pPr>
    </w:p>
    <w:p w:rsidRDefault="00235501" w:rsidP="008261C6" w:rsidR="00C164A9">
      <w:pPr>
        <w:ind w:firstLine="708"/>
        <w:jc w:val="both"/>
      </w:pPr>
      <w:r>
        <w:t>Nako</w:t>
      </w:r>
      <w:r w:rsidR="008261C6">
        <w:t>n</w:t>
      </w:r>
      <w:r w:rsidR="00A03875">
        <w:t xml:space="preserve"> što je stečajni upravitelj</w:t>
      </w:r>
      <w:r>
        <w:t xml:space="preserve"> </w:t>
      </w:r>
      <w:r w:rsidR="00A03875">
        <w:t>unovčio</w:t>
      </w:r>
      <w:r w:rsidR="008261C6">
        <w:t xml:space="preserve"> imovinu koja ulazi u stečajnu masu dužnika, </w:t>
      </w:r>
      <w:r>
        <w:t xml:space="preserve"> </w:t>
      </w:r>
      <w:r w:rsidR="00A03875">
        <w:t>podnio</w:t>
      </w:r>
      <w:r w:rsidR="008261C6">
        <w:t xml:space="preserve"> je sudu</w:t>
      </w:r>
      <w:r>
        <w:t xml:space="preserve"> svoj završni račun </w:t>
      </w:r>
      <w:r w:rsidR="00E2301F">
        <w:t>i prijedlog za zaključenje stečajnog postupka</w:t>
      </w:r>
      <w:r>
        <w:t>.</w:t>
      </w:r>
      <w:r w:rsidR="008261C6">
        <w:t xml:space="preserve"> </w:t>
      </w:r>
    </w:p>
    <w:p w:rsidRDefault="00C164A9" w:rsidP="006F6D42" w:rsidR="00B37905">
      <w:pPr>
        <w:jc w:val="both"/>
      </w:pPr>
      <w:r>
        <w:tab/>
      </w:r>
    </w:p>
    <w:p w:rsidRDefault="00612175" w:rsidP="00FC2069" w:rsidR="00FC2069">
      <w:pPr>
        <w:jc w:val="both"/>
      </w:pPr>
      <w:r>
        <w:tab/>
      </w:r>
      <w:r w:rsidR="00FC2069">
        <w:t xml:space="preserve">Prije ispitivanja završnog računa, sud je shodno odredbi čl. 95 st. 3 Stečajnog zakona (NN br. 71/15, 104/17, dalje SZ, koja odredba se primjenjuje i u postupcima u tijeku temeljem odredbe čl. 441 st. 2 istog zakona), od Odbora vjerovnika </w:t>
      </w:r>
      <w:r w:rsidR="00073D3D">
        <w:t>zatražio</w:t>
      </w:r>
      <w:r w:rsidR="00FC2069">
        <w:t xml:space="preserve"> pisano očitovanje. </w:t>
      </w:r>
    </w:p>
    <w:p w:rsidRDefault="00FC2069" w:rsidP="00FC2069" w:rsidR="00FC2069">
      <w:pPr>
        <w:jc w:val="both"/>
      </w:pPr>
    </w:p>
    <w:p w:rsidRDefault="00FC2069" w:rsidP="00FC2069" w:rsidR="00FC2069">
      <w:pPr>
        <w:jc w:val="both"/>
      </w:pPr>
      <w:r>
        <w:tab/>
        <w:t xml:space="preserve">Odbor vjerovnika se </w:t>
      </w:r>
      <w:r w:rsidR="00073D3D">
        <w:t>nije očitovao u ostavljenom roku, ali je vjerovnik</w:t>
      </w:r>
      <w:r w:rsidR="00A83C80">
        <w:t xml:space="preserve"> RH Ministarstvo financija, čija predstavnica je član Odbora, predložio produljenje</w:t>
      </w:r>
      <w:r w:rsidR="00E15FA1">
        <w:t xml:space="preserve"> roka za pisano očitovanje, koji prijedlog je sud odbio kao neosnovan rješenjem od 08. studenog 2018. jer je ocijenio da bolovanje predsjednice Odbora vjerovnika nije opravdan razlog za produljenje roka, a tim prije što je stečajni postupak hitne naravi</w:t>
      </w:r>
      <w:r w:rsidR="00D05A3D">
        <w:t xml:space="preserve"> i da će na završnom ročištu svim vjerovnicima biti dana mogućnost da se o završnom </w:t>
      </w:r>
      <w:r w:rsidR="00A221F9">
        <w:t>računu određeno izjasne.</w:t>
      </w:r>
    </w:p>
    <w:p w:rsidRDefault="00A221F9" w:rsidP="00C60547" w:rsidR="00C60547">
      <w:pPr>
        <w:jc w:val="right"/>
      </w:pPr>
      <w:r>
        <w:tab/>
      </w:r>
    </w:p>
    <w:p w:rsidRDefault="00C60547" w:rsidP="00C60547" w:rsidR="00C60547">
      <w:pPr>
        <w:jc w:val="right"/>
      </w:pPr>
    </w:p>
    <w:p w:rsidRDefault="00C60547" w:rsidP="00C60547" w:rsidR="00C60547">
      <w:pPr>
        <w:jc w:val="right"/>
        <w:rPr>
          <w:b/>
        </w:rPr>
      </w:pPr>
      <w:r w:rsidRPr="00E66D99">
        <w:rPr>
          <w:b/>
        </w:rPr>
        <w:lastRenderedPageBreak/>
        <w:t>Broj: 1/St-</w:t>
      </w:r>
      <w:r>
        <w:rPr>
          <w:b/>
        </w:rPr>
        <w:t>261/2012-27</w:t>
      </w:r>
      <w:r w:rsidR="0082345D">
        <w:rPr>
          <w:b/>
        </w:rPr>
        <w:t>4</w:t>
      </w:r>
    </w:p>
    <w:p w:rsidRDefault="0010431C" w:rsidP="00C60547" w:rsidR="0010431C">
      <w:pPr>
        <w:jc w:val="right"/>
      </w:pPr>
    </w:p>
    <w:p w:rsidRDefault="00FC2069" w:rsidP="00FC2069" w:rsidR="00FC2069">
      <w:pPr>
        <w:jc w:val="both"/>
      </w:pPr>
    </w:p>
    <w:p w:rsidRDefault="000514E3" w:rsidP="00F57BAF" w:rsidR="00FC2069">
      <w:pPr>
        <w:jc w:val="both"/>
      </w:pPr>
      <w:r>
        <w:tab/>
        <w:t xml:space="preserve">Zbog toga je </w:t>
      </w:r>
      <w:r w:rsidR="00F57BAF">
        <w:t>stečajni sudac nakon isteka ostavljenog roka</w:t>
      </w:r>
      <w:r>
        <w:t xml:space="preserve"> pristupio analizi završnog računa</w:t>
      </w:r>
      <w:r w:rsidR="00F57BAF">
        <w:t xml:space="preserve"> te nakon razmatranja svih </w:t>
      </w:r>
      <w:r w:rsidR="00FC2069">
        <w:t>stavki priljeva i odlj</w:t>
      </w:r>
      <w:r w:rsidR="00F57BAF">
        <w:t>eva iskazanih u završnom računu,</w:t>
      </w:r>
      <w:r w:rsidR="00FC2069">
        <w:t xml:space="preserve"> utvrdio </w:t>
      </w:r>
      <w:r w:rsidR="00F57BAF">
        <w:t xml:space="preserve">je </w:t>
      </w:r>
      <w:r w:rsidR="00FC2069">
        <w:t xml:space="preserve">da je završni račun izrađen u skladu s osnovama knjigovodstva, da su u  njemu obuhvaćeni svi poslovni događaji, da je račun iskazan realno i nije utvrđena razlika u odnosu </w:t>
      </w:r>
      <w:r w:rsidR="00FB6998">
        <w:t xml:space="preserve">na iznos sredstava koji je stečajni </w:t>
      </w:r>
      <w:r w:rsidR="00FC2069">
        <w:t>upravitelj iskazao u odnosu na iznos utvrđen analizom priljeva i odljeva sredstava na žiro računu, pa je odlučeno kao u izreci na temelju odredbe čl. 95 st. 2 i 4 SZ-a.</w:t>
      </w:r>
    </w:p>
    <w:p w:rsidRDefault="00C164A9" w:rsidP="00FC2069" w:rsidR="00C164A9">
      <w:pPr>
        <w:jc w:val="both"/>
      </w:pPr>
      <w:r>
        <w:tab/>
      </w:r>
      <w:r>
        <w:tab/>
      </w:r>
    </w:p>
    <w:p w:rsidRDefault="0055478E" w:rsidP="00B2301D" w:rsidR="00C164A9">
      <w:pPr>
        <w:jc w:val="center"/>
      </w:pPr>
      <w:r>
        <w:t xml:space="preserve">U Slavonskom </w:t>
      </w:r>
      <w:r w:rsidR="00C164A9">
        <w:t xml:space="preserve">Brodu, </w:t>
      </w:r>
      <w:r w:rsidR="0066516D">
        <w:t xml:space="preserve"> </w:t>
      </w:r>
      <w:r w:rsidR="00000625">
        <w:t>19</w:t>
      </w:r>
      <w:r w:rsidR="00C65C5A">
        <w:t xml:space="preserve">. </w:t>
      </w:r>
      <w:r w:rsidR="0082345D">
        <w:t>prosinca</w:t>
      </w:r>
      <w:r>
        <w:t xml:space="preserve"> 2018.</w:t>
      </w:r>
    </w:p>
    <w:p w:rsidRDefault="00B2301D" w:rsidP="00B2301D" w:rsidR="00B2301D">
      <w:pPr>
        <w:jc w:val="center"/>
      </w:pPr>
    </w:p>
    <w:p w:rsidRDefault="0055478E" w:rsidP="00C164A9" w:rsidR="0055478E"/>
    <w:p w:rsidRDefault="00C164A9" w:rsidP="00C164A9" w:rsidR="0089702F">
      <w:r>
        <w:t xml:space="preserve">                                                                                        </w:t>
      </w:r>
      <w:r>
        <w:tab/>
      </w:r>
      <w:r w:rsidR="0055478E">
        <w:t xml:space="preserve">             </w:t>
      </w:r>
      <w:r w:rsidR="00AA0893">
        <w:t xml:space="preserve"> </w:t>
      </w:r>
      <w:r w:rsidR="0055478E">
        <w:t>STEČAJNA SUTKINJA</w:t>
      </w:r>
      <w:r>
        <w:t>:</w:t>
      </w:r>
    </w:p>
    <w:p w:rsidRDefault="00C164A9" w:rsidP="00C164A9" w:rsidR="00C164A9">
      <w:r>
        <w:t xml:space="preserve">                                                                                         </w:t>
      </w:r>
      <w:r>
        <w:tab/>
      </w:r>
      <w:r w:rsidR="00747EEA">
        <w:t xml:space="preserve">                 </w:t>
      </w:r>
      <w:r w:rsidR="00AA0893">
        <w:t xml:space="preserve">   </w:t>
      </w:r>
      <w:r w:rsidR="007D1472">
        <w:t xml:space="preserve">    </w:t>
      </w:r>
      <w:r w:rsidR="008E0F3C">
        <w:t>Vesna Vukelić</w:t>
      </w:r>
    </w:p>
    <w:p w:rsidRDefault="00235501" w:rsidP="00C164A9" w:rsidR="00235501"/>
    <w:p w:rsidRDefault="00C164A9" w:rsidP="00C164A9" w:rsidR="00C164A9"/>
    <w:p w:rsidRDefault="00080B22" w:rsidP="00B86B26" w:rsidR="001B7F0D" w:rsidRPr="004B1702">
      <w:pPr>
        <w:rPr>
          <w:b/>
          <w:sz w:val="20"/>
          <w:szCs w:val="20"/>
        </w:rPr>
      </w:pPr>
      <w:r w:rsidRPr="004B1702">
        <w:rPr>
          <w:b/>
          <w:sz w:val="20"/>
          <w:szCs w:val="20"/>
        </w:rPr>
        <w:t>NAPUTAK O PRAVNOM LIJEKU:</w:t>
      </w:r>
    </w:p>
    <w:p w:rsidRDefault="001B7220" w:rsidP="00B86B26" w:rsidR="007D1472">
      <w:pPr>
        <w:rPr>
          <w:sz w:val="20"/>
          <w:szCs w:val="20"/>
        </w:rPr>
      </w:pPr>
      <w:r w:rsidRPr="004B1702">
        <w:rPr>
          <w:sz w:val="20"/>
          <w:szCs w:val="20"/>
        </w:rPr>
        <w:t xml:space="preserve">Protiv </w:t>
      </w:r>
      <w:r w:rsidR="008E0F3C">
        <w:rPr>
          <w:sz w:val="20"/>
          <w:szCs w:val="20"/>
        </w:rPr>
        <w:t>zaključka žalba nije dopuštena</w:t>
      </w:r>
      <w:r w:rsidR="009734CC">
        <w:rPr>
          <w:sz w:val="20"/>
          <w:szCs w:val="20"/>
        </w:rPr>
        <w:t>.</w:t>
      </w:r>
    </w:p>
    <w:p w:rsidRDefault="007D1472" w:rsidP="00B86B26" w:rsidR="007D1472">
      <w:pPr>
        <w:rPr>
          <w:sz w:val="20"/>
          <w:szCs w:val="20"/>
        </w:rPr>
      </w:pPr>
    </w:p>
    <w:p w:rsidRDefault="007D1472" w:rsidP="00B86B26" w:rsidR="00AA0893">
      <w:pPr>
        <w:rPr>
          <w:sz w:val="20"/>
          <w:szCs w:val="20"/>
        </w:rPr>
      </w:pPr>
      <w:r>
        <w:rPr>
          <w:sz w:val="20"/>
          <w:szCs w:val="20"/>
        </w:rPr>
        <w:tab/>
      </w:r>
      <w:r w:rsidR="008E0F3C">
        <w:rPr>
          <w:sz w:val="20"/>
          <w:szCs w:val="20"/>
        </w:rPr>
        <w:t>Dostaviti putem mrežne st</w:t>
      </w:r>
      <w:r w:rsidR="0055478E">
        <w:rPr>
          <w:sz w:val="20"/>
          <w:szCs w:val="20"/>
        </w:rPr>
        <w:t>r</w:t>
      </w:r>
      <w:r w:rsidR="008E0F3C">
        <w:rPr>
          <w:sz w:val="20"/>
          <w:szCs w:val="20"/>
        </w:rPr>
        <w:t>anice e-Oglasna ploča suda, uz završni račun</w:t>
      </w:r>
    </w:p>
    <w:p w:rsidRDefault="007D1472" w:rsidP="00B86B26" w:rsidR="0042503B">
      <w:pPr>
        <w:rPr>
          <w:sz w:val="20"/>
          <w:szCs w:val="20"/>
        </w:rPr>
      </w:pPr>
      <w:r>
        <w:rPr>
          <w:sz w:val="20"/>
          <w:szCs w:val="20"/>
        </w:rPr>
        <w:tab/>
      </w:r>
      <w:r w:rsidR="0042503B">
        <w:rPr>
          <w:sz w:val="20"/>
          <w:szCs w:val="20"/>
        </w:rPr>
        <w:t>1.</w:t>
      </w:r>
      <w:r w:rsidR="00571178">
        <w:rPr>
          <w:sz w:val="20"/>
          <w:szCs w:val="20"/>
        </w:rPr>
        <w:t xml:space="preserve"> </w:t>
      </w:r>
      <w:r w:rsidR="0042503B">
        <w:rPr>
          <w:sz w:val="20"/>
          <w:szCs w:val="20"/>
        </w:rPr>
        <w:t>steč.upravitelj</w:t>
      </w:r>
    </w:p>
    <w:p w:rsidRDefault="007D1472" w:rsidP="00B86B26" w:rsidR="008E0F3C">
      <w:pPr>
        <w:rPr>
          <w:sz w:val="20"/>
          <w:szCs w:val="20"/>
        </w:rPr>
      </w:pPr>
      <w:r>
        <w:rPr>
          <w:sz w:val="20"/>
          <w:szCs w:val="20"/>
        </w:rPr>
        <w:tab/>
      </w:r>
      <w:r w:rsidR="008E0F3C">
        <w:rPr>
          <w:sz w:val="20"/>
          <w:szCs w:val="20"/>
        </w:rPr>
        <w:t>2. vjerovnici</w:t>
      </w:r>
    </w:p>
    <w:sectPr w:rsidSect="0082345D" w:rsidR="008E0F3C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A654DC"/>
    <w:multiLevelType w:val="hybridMultilevel"/>
    <w:tmpl w:val="8DE0483C"/>
    <w:lvl w:tplc="353000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0B91356"/>
    <w:multiLevelType w:val="hybridMultilevel"/>
    <w:tmpl w:val="62828A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EB0A86"/>
    <w:multiLevelType w:val="hybridMultilevel"/>
    <w:tmpl w:val="11DCA3EC"/>
    <w:lvl w:tplc="0D249AEE" w:ilvl="0">
      <w:start w:val="1"/>
      <w:numFmt w:val="decimal"/>
      <w:lvlText w:val="%1."/>
      <w:lvlJc w:val="left"/>
      <w:pPr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abstractNum w:abstractNumId="5">
    <w:nsid w:val="7EAF42F4"/>
    <w:multiLevelType w:val="hybridMultilevel"/>
    <w:tmpl w:val="E43091C6"/>
    <w:lvl w:tplc="55C00DE2" w:ilvl="0">
      <w:start w:val="9"/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0625"/>
    <w:rsid w:val="00013703"/>
    <w:rsid w:val="00043960"/>
    <w:rsid w:val="000514E3"/>
    <w:rsid w:val="00073D3D"/>
    <w:rsid w:val="00080B22"/>
    <w:rsid w:val="000A24DF"/>
    <w:rsid w:val="000A4374"/>
    <w:rsid w:val="000B76BE"/>
    <w:rsid w:val="000C621E"/>
    <w:rsid w:val="000D74B8"/>
    <w:rsid w:val="0010431C"/>
    <w:rsid w:val="0011049C"/>
    <w:rsid w:val="001238FE"/>
    <w:rsid w:val="0014428A"/>
    <w:rsid w:val="001812D1"/>
    <w:rsid w:val="001B27AA"/>
    <w:rsid w:val="001B7220"/>
    <w:rsid w:val="001B7F0D"/>
    <w:rsid w:val="001D2EB3"/>
    <w:rsid w:val="0020366C"/>
    <w:rsid w:val="00235501"/>
    <w:rsid w:val="00240854"/>
    <w:rsid w:val="00242BB8"/>
    <w:rsid w:val="00250DF5"/>
    <w:rsid w:val="00282199"/>
    <w:rsid w:val="002D47F8"/>
    <w:rsid w:val="002F2E75"/>
    <w:rsid w:val="00300C2D"/>
    <w:rsid w:val="00320B33"/>
    <w:rsid w:val="00353F46"/>
    <w:rsid w:val="00362A55"/>
    <w:rsid w:val="00371E33"/>
    <w:rsid w:val="003C05F4"/>
    <w:rsid w:val="003C351D"/>
    <w:rsid w:val="00401BB2"/>
    <w:rsid w:val="004067BB"/>
    <w:rsid w:val="0042503B"/>
    <w:rsid w:val="00453432"/>
    <w:rsid w:val="004567F5"/>
    <w:rsid w:val="004647F3"/>
    <w:rsid w:val="004B1702"/>
    <w:rsid w:val="004C2EAB"/>
    <w:rsid w:val="004E7FCB"/>
    <w:rsid w:val="0055478E"/>
    <w:rsid w:val="00571178"/>
    <w:rsid w:val="00587C13"/>
    <w:rsid w:val="005C7031"/>
    <w:rsid w:val="005D0B91"/>
    <w:rsid w:val="005E6735"/>
    <w:rsid w:val="005F26AD"/>
    <w:rsid w:val="00606C89"/>
    <w:rsid w:val="00612175"/>
    <w:rsid w:val="00623755"/>
    <w:rsid w:val="006316DE"/>
    <w:rsid w:val="00633462"/>
    <w:rsid w:val="006623EF"/>
    <w:rsid w:val="0066516D"/>
    <w:rsid w:val="00670397"/>
    <w:rsid w:val="00670949"/>
    <w:rsid w:val="00695FBB"/>
    <w:rsid w:val="006A167C"/>
    <w:rsid w:val="006E24CA"/>
    <w:rsid w:val="006F6D42"/>
    <w:rsid w:val="0073360D"/>
    <w:rsid w:val="00740679"/>
    <w:rsid w:val="00747EEA"/>
    <w:rsid w:val="007A57D0"/>
    <w:rsid w:val="007B124A"/>
    <w:rsid w:val="007D1472"/>
    <w:rsid w:val="007E3ADC"/>
    <w:rsid w:val="007E6E1A"/>
    <w:rsid w:val="00802805"/>
    <w:rsid w:val="00811D06"/>
    <w:rsid w:val="0082345D"/>
    <w:rsid w:val="008261C6"/>
    <w:rsid w:val="00830C5D"/>
    <w:rsid w:val="00836C5D"/>
    <w:rsid w:val="00845313"/>
    <w:rsid w:val="008504B2"/>
    <w:rsid w:val="00851C0E"/>
    <w:rsid w:val="008556DD"/>
    <w:rsid w:val="00866BE0"/>
    <w:rsid w:val="0089702F"/>
    <w:rsid w:val="008B0F3C"/>
    <w:rsid w:val="008B2719"/>
    <w:rsid w:val="008C2D8B"/>
    <w:rsid w:val="008E0F3C"/>
    <w:rsid w:val="008E262B"/>
    <w:rsid w:val="008E6ED6"/>
    <w:rsid w:val="008F29E0"/>
    <w:rsid w:val="00913EAC"/>
    <w:rsid w:val="00941FF2"/>
    <w:rsid w:val="009734CC"/>
    <w:rsid w:val="009A3951"/>
    <w:rsid w:val="009D1B8B"/>
    <w:rsid w:val="009D3A89"/>
    <w:rsid w:val="009E3908"/>
    <w:rsid w:val="00A00A9D"/>
    <w:rsid w:val="00A01921"/>
    <w:rsid w:val="00A03875"/>
    <w:rsid w:val="00A221F9"/>
    <w:rsid w:val="00A246C4"/>
    <w:rsid w:val="00A250B7"/>
    <w:rsid w:val="00A25F7F"/>
    <w:rsid w:val="00A83C80"/>
    <w:rsid w:val="00A9112C"/>
    <w:rsid w:val="00AA0893"/>
    <w:rsid w:val="00AA53F5"/>
    <w:rsid w:val="00AC48E4"/>
    <w:rsid w:val="00AC7EB8"/>
    <w:rsid w:val="00AD6624"/>
    <w:rsid w:val="00B2301D"/>
    <w:rsid w:val="00B30F61"/>
    <w:rsid w:val="00B37905"/>
    <w:rsid w:val="00B42EA9"/>
    <w:rsid w:val="00B86B26"/>
    <w:rsid w:val="00B97F5B"/>
    <w:rsid w:val="00C164A9"/>
    <w:rsid w:val="00C60547"/>
    <w:rsid w:val="00C608D5"/>
    <w:rsid w:val="00C65C5A"/>
    <w:rsid w:val="00C95E1C"/>
    <w:rsid w:val="00CA4A38"/>
    <w:rsid w:val="00CA7BDE"/>
    <w:rsid w:val="00CC1691"/>
    <w:rsid w:val="00CE0923"/>
    <w:rsid w:val="00CE5439"/>
    <w:rsid w:val="00D052D4"/>
    <w:rsid w:val="00D05A3D"/>
    <w:rsid w:val="00D153FF"/>
    <w:rsid w:val="00D16089"/>
    <w:rsid w:val="00D22615"/>
    <w:rsid w:val="00D27826"/>
    <w:rsid w:val="00D40229"/>
    <w:rsid w:val="00D70080"/>
    <w:rsid w:val="00DC43AA"/>
    <w:rsid w:val="00E015AC"/>
    <w:rsid w:val="00E15FA1"/>
    <w:rsid w:val="00E2301F"/>
    <w:rsid w:val="00E27BED"/>
    <w:rsid w:val="00E34446"/>
    <w:rsid w:val="00E41CE6"/>
    <w:rsid w:val="00E66D99"/>
    <w:rsid w:val="00E92428"/>
    <w:rsid w:val="00EB4B47"/>
    <w:rsid w:val="00ED6F32"/>
    <w:rsid w:val="00EF1B00"/>
    <w:rsid w:val="00EF59AD"/>
    <w:rsid w:val="00F57BAF"/>
    <w:rsid w:val="00F87B04"/>
    <w:rsid w:val="00FB6998"/>
    <w:rsid w:val="00FC2069"/>
    <w:rsid w:val="00FE2514"/>
    <w:rsid w:val="00FF7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6C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C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C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C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C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6C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C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C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C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C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865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2012.</izvorni_sadrzaj>
    <derivirana_varijabla naziv="DomainObject.Predmet.DatumOsnivanja_1">15.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St-261/2012</izvorni_sadrzaj>
    <derivirana_varijabla naziv="DomainObject.Predmet.OznakaBroj_1">St-261/2012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i III dio kod Dubi
IV, V  dio u kal.</izvorni_sadrzaj>
    <derivirana_varijabla naziv="DomainObject.Predmet.PrimjedbaSuca_1">I,II i III dio kod Dubi
IV, V  dio u kal.</derivirana_varijabla>
  </DomainObject.Predmet.PrimjedbaSuca>
  <DomainObject.Predmet.ProtustrankaFormated>
    <izvorni_sadrzaj>  IZGRADNJA d.o.o.SLAVONSKI BROD</izvorni_sadrzaj>
    <derivirana_varijabla naziv="DomainObject.Predmet.ProtustrankaFormated_1">  IZGRADNJA d.o.o.SLAVONSKI BROD</derivirana_varijabla>
  </DomainObject.Predmet.ProtustrankaFormated>
  <DomainObject.Predmet.ProtustrankaFormatedOIB>
    <izvorni_sadrzaj>  IZGRADNJA d.o.o.SLAVONSKI BROD, OIB 47157883730</izvorni_sadrzaj>
    <derivirana_varijabla naziv="DomainObject.Predmet.ProtustrankaFormatedOIB_1">  IZGRADNJA d.o.o.SLAVONSKI BROD, OIB 47157883730</derivirana_varijabla>
  </DomainObject.Predmet.ProtustrankaFormatedOIB>
  <DomainObject.Predmet.ProtustrankaFormatedWithAdress>
    <izvorni_sadrzaj> IZGRADNJA d.o.o.SLAVONSKI BROD, dr.M.Budaka 1/A, 35000 Slavonski Brod</izvorni_sadrzaj>
    <derivirana_varijabla naziv="DomainObject.Predmet.ProtustrankaFormatedWithAdress_1"> IZGRADNJA d.o.o.SLAVONSKI BROD, dr.M.Budaka 1/A, 35000 Slavonski Brod</derivirana_varijabla>
  </DomainObject.Predmet.ProtustrankaFormatedWithAdress>
  <DomainObject.Predmet.ProtustrankaFormatedWithAdressOIB>
    <izvorni_sadrzaj> IZGRADNJA d.o.o.SLAVONSKI BROD, OIB 47157883730, dr.M.Budaka 1/A, 35000 Slavonski Brod</izvorni_sadrzaj>
    <derivirana_varijabla naziv="DomainObject.Predmet.ProtustrankaFormatedWithAdressOIB_1"> IZGRADNJA d.o.o.SLAVONSKI BROD, OIB 47157883730, dr.M.Budaka 1/A, 35000 Slavonski Brod</derivirana_varijabla>
  </DomainObject.Predmet.ProtustrankaFormatedWithAdressOIB>
  <DomainObject.Predmet.ProtustrankaWithAdress>
    <izvorni_sadrzaj>IZGRADNJA d.o.o.SLAVONSKI BROD dr.M.Budaka 1/A, 35000 Slavonski Brod</izvorni_sadrzaj>
    <derivirana_varijabla naziv="DomainObject.Predmet.ProtustrankaWithAdress_1">IZGRADNJA d.o.o.SLAVONSKI BROD dr.M.Budaka 1/A, 35000 Slavonski Brod</derivirana_varijabla>
  </DomainObject.Predmet.ProtustrankaWithAdress>
  <DomainObject.Predmet.ProtustrankaWithAdressOIB>
    <izvorni_sadrzaj>IZGRADNJA d.o.o.SLAVONSKI BROD, OIB 47157883730, dr.M.Budaka 1/A, 35000 Slavonski Brod</izvorni_sadrzaj>
    <derivirana_varijabla naziv="DomainObject.Predmet.ProtustrankaWithAdressOIB_1">IZGRADNJA d.o.o.SLAVONSKI BROD, OIB 47157883730, dr.M.Budaka 1/A, 35000 Slavonski Brod</derivirana_varijabla>
  </DomainObject.Predmet.ProtustrankaWithAdressOIB>
  <DomainObject.Predmet.ProtustrankaNazivFormated>
    <izvorni_sadrzaj>IZGRADNJA d.o.o.SLAVONSKI BROD</izvorni_sadrzaj>
    <derivirana_varijabla naziv="DomainObject.Predmet.ProtustrankaNazivFormated_1">IZGRADNJA d.o.o.SLAVONSKI BROD</derivirana_varijabla>
  </DomainObject.Predmet.ProtustrankaNazivFormated>
  <DomainObject.Predmet.ProtustrankaNazivFormatedOIB>
    <izvorni_sadrzaj>IZGRADNJA d.o.o.SLAVONSKI BROD, OIB 47157883730</izvorni_sadrzaj>
    <derivirana_varijabla naziv="DomainObject.Predmet.ProtustrankaNazivFormatedOIB_1">IZGRADNJA d.o.o.SLAVONSKI BROD, OIB 47157883730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SLAV.BROD</izvorni_sadrzaj>
    <derivirana_varijabla naziv="DomainObject.Predmet.StrankaFormated_1">  RH MINISTARSTVO FINANCIJA POREZNA UPRAVA PU SLAV.BROD</derivirana_varijabla>
  </DomainObject.Predmet.StrankaFormated>
  <DomainObject.Predmet.StrankaFormatedOIB>
    <izvorni_sadrzaj>  RH MINISTARSTVO FINANCIJA POREZNA UPRAVA PU SLAV.BROD</izvorni_sadrzaj>
    <derivirana_varijabla naziv="DomainObject.Predmet.StrankaFormatedOIB_1">  RH MINISTARSTVO FINANCIJA POREZNA UPRAVA PU SLAV.BROD</derivirana_varijabla>
  </DomainObject.Predmet.StrankaFormatedOIB>
  <DomainObject.Predmet.StrankaFormatedWithAdress>
    <izvorni_sadrzaj> RH MINISTARSTVO FINANCIJA POREZNA UPRAVA PU SLAV.BROD, 35000 Slavonski Brod</izvorni_sadrzaj>
    <derivirana_varijabla naziv="DomainObject.Predmet.StrankaFormatedWithAdress_1"> RH MINISTARSTVO FINANCIJA POREZNA UPRAVA PU SLAV.BROD, 35000 Slavonski Brod</derivirana_varijabla>
  </DomainObject.Predmet.StrankaFormatedWithAdress>
  <DomainObject.Predmet.StrankaFormatedWithAdressOIB>
    <izvorni_sadrzaj> RH MINISTARSTVO FINANCIJA POREZNA UPRAVA PU SLAV.BROD, 35000 Slavonski Brod</izvorni_sadrzaj>
    <derivirana_varijabla naziv="DomainObject.Predmet.StrankaFormatedWithAdressOIB_1"> RH MINISTARSTVO FINANCIJA POREZNA UPRAVA PU SLAV.BROD, 35000 Slavonski Brod</derivirana_varijabla>
  </DomainObject.Predmet.StrankaFormatedWithAdressOIB>
  <DomainObject.Predmet.StrankaWithAdress>
    <izvorni_sadrzaj>RH MINISTARSTVO FINANCIJA POREZNA UPRAVA PU SLAV.BROD 35000 Slavonski Brod</izvorni_sadrzaj>
    <derivirana_varijabla naziv="DomainObject.Predmet.StrankaWithAdress_1">RH MINISTARSTVO FINANCIJA POREZNA UPRAVA PU SLAV.BROD 35000 Slavonski Brod</derivirana_varijabla>
  </DomainObject.Predmet.StrankaWithAdress>
  <DomainObject.Predmet.StrankaWithAdressOIB>
    <izvorni_sadrzaj>RH MINISTARSTVO FINANCIJA POREZNA UPRAVA PU SLAV.BROD, 35000 Slavonski Brod</izvorni_sadrzaj>
    <derivirana_varijabla naziv="DomainObject.Predmet.StrankaWithAdressOIB_1">RH MINISTARSTVO FINANCIJA POREZNA UPRAVA PU SLAV.BROD, 35000 Slavonski Brod</derivirana_varijabla>
  </DomainObject.Predmet.StrankaWithAdressOIB>
  <DomainObject.Predmet.StrankaNazivFormated>
    <izvorni_sadrzaj>RH MINISTARSTVO FINANCIJA POREZNA UPRAVA PU SLAV.BROD</izvorni_sadrzaj>
    <derivirana_varijabla naziv="DomainObject.Predmet.StrankaNazivFormated_1">RH MINISTARSTVO FINANCIJA POREZNA UPRAVA PU SLAV.BROD</derivirana_varijabla>
  </DomainObject.Predmet.StrankaNazivFormated>
  <DomainObject.Predmet.StrankaNazivFormatedOIB>
    <izvorni_sadrzaj>RH MINISTARSTVO FINANCIJA POREZNA UPRAVA PU SLAV.BROD</izvorni_sadrzaj>
    <derivirana_varijabla naziv="DomainObject.Predmet.StrankaNazivFormatedOIB_1">RH MINISTARSTVO FINANCIJA POREZNA UPRAVA PU SLAV.BROD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MINISTARSTVO FINANCIJA POREZNA UPRAVA PU SLAV.BROD</item>
    </izvorni_sadrzaj>
    <derivirana_varijabla naziv="DomainObject.Predmet.StrankaListFormated_1">
      <item>RH MINISTARSTVO FINANCIJA POREZNA UPRAVA PU SLAV.BROD</item>
    </derivirana_varijabla>
  </DomainObject.Predmet.StrankaListFormated>
  <DomainObject.Predmet.StrankaListFormatedOIB>
    <izvorni_sadrzaj>
      <item>RH MINISTARSTVO FINANCIJA POREZNA UPRAVA PU SLAV.BROD</item>
    </izvorni_sadrzaj>
    <derivirana_varijabla naziv="DomainObject.Predmet.StrankaListFormatedOIB_1">
      <item>RH MINISTARSTVO FINANCIJA POREZNA UPRAVA PU SLAV.BROD</item>
    </derivirana_varijabla>
  </DomainObject.Predmet.StrankaListFormatedOIB>
  <DomainObject.Predmet.StrankaListFormatedWithAdress>
    <izvorni_sadrzaj>
      <item>RH MINISTARSTVO FINANCIJA POREZNA UPRAVA PU SLAV.BROD, 35000 Slavonski Brod</item>
    </izvorni_sadrzaj>
    <derivirana_varijabla naziv="DomainObject.Predmet.StrankaListFormatedWithAdress_1">
      <item>RH MINISTARSTVO FINANCIJA POREZNA UPRAVA PU SLAV.BROD, 35000 Slavonski Brod</item>
    </derivirana_varijabla>
  </DomainObject.Predmet.StrankaListFormatedWithAdress>
  <DomainObject.Predmet.StrankaListFormatedWithAdressOIB>
    <izvorni_sadrzaj>
      <item>RH MINISTARSTVO FINANCIJA POREZNA UPRAVA PU SLAV.BROD, 35000 Slavonski Brod</item>
    </izvorni_sadrzaj>
    <derivirana_varijabla naziv="DomainObject.Predmet.StrankaListFormatedWithAdressOIB_1">
      <item>RH MINISTARSTVO FINANCIJA POREZNA UPRAVA PU SLAV.BROD, 35000 Slavonski Brod</item>
    </derivirana_varijabla>
  </DomainObject.Predmet.StrankaListFormatedWithAdressOIB>
  <DomainObject.Predmet.StrankaListNazivFormated>
    <izvorni_sadrzaj>
      <item>RH MINISTARSTVO FINANCIJA POREZNA UPRAVA PU SLAV.BROD</item>
    </izvorni_sadrzaj>
    <derivirana_varijabla naziv="DomainObject.Predmet.StrankaListNazivFormated_1">
      <item>RH MINISTARSTVO FINANCIJA POREZNA UPRAVA PU SLAV.BROD</item>
    </derivirana_varijabla>
  </DomainObject.Predmet.StrankaListNazivFormated>
  <DomainObject.Predmet.StrankaListNazivFormatedOIB>
    <izvorni_sadrzaj>
      <item>RH MINISTARSTVO FINANCIJA POREZNA UPRAVA PU SLAV.BROD</item>
    </izvorni_sadrzaj>
    <derivirana_varijabla naziv="DomainObject.Predmet.StrankaListNazivFormatedOIB_1">
      <item>RH MINISTARSTVO FINANCIJA POREZNA UPRAVA PU SLAV.BROD</item>
    </derivirana_varijabla>
  </DomainObject.Predmet.StrankaListNazivFormatedOIB>
  <DomainObject.Predmet.ProtuStrankaListFormated>
    <izvorni_sadrzaj>
      <item>IZGRADNJA d.o.o.SLAVONSKI BROD</item>
    </izvorni_sadrzaj>
    <derivirana_varijabla naziv="DomainObject.Predmet.ProtuStrankaListFormated_1">
      <item>IZGRADNJA d.o.o.SLAVONSKI BROD</item>
    </derivirana_varijabla>
  </DomainObject.Predmet.ProtuStrankaListFormated>
  <DomainObject.Predmet.ProtuStrankaListFormatedOIB>
    <izvorni_sadrzaj>
      <item>IZGRADNJA d.o.o.SLAVONSKI BROD, OIB 47157883730</item>
    </izvorni_sadrzaj>
    <derivirana_varijabla naziv="DomainObject.Predmet.ProtuStrankaListFormatedOIB_1">
      <item>IZGRADNJA d.o.o.SLAVONSKI BROD, OIB 47157883730</item>
    </derivirana_varijabla>
  </DomainObject.Predmet.ProtuStrankaListFormatedOIB>
  <DomainObject.Predmet.ProtuStrankaListFormatedWithAdress>
    <izvorni_sadrzaj>
      <item>IZGRADNJA d.o.o.SLAVONSKI BROD, dr.M.Budaka 1/A, 35000 Slavonski Brod</item>
    </izvorni_sadrzaj>
    <derivirana_varijabla naziv="DomainObject.Predmet.ProtuStrankaListFormatedWithAdress_1">
      <item>IZGRADNJA d.o.o.SLAVONSKI BROD, dr.M.Budaka 1/A, 35000 Slavonski Brod</item>
    </derivirana_varijabla>
  </DomainObject.Predmet.ProtuStrankaListFormatedWithAdress>
  <DomainObject.Predmet.ProtuStrankaListFormatedWithAdressOIB>
    <izvorni_sadrzaj>
      <item>IZGRADNJA d.o.o.SLAVONSKI BROD, OIB 47157883730, dr.M.Budaka 1/A, 35000 Slavonski Brod</item>
    </izvorni_sadrzaj>
    <derivirana_varijabla naziv="DomainObject.Predmet.ProtuStrankaListFormatedWithAdressOIB_1">
      <item>IZGRADNJA d.o.o.SLAVONSKI BROD, OIB 47157883730, dr.M.Budaka 1/A, 35000 Slavonski Brod</item>
    </derivirana_varijabla>
  </DomainObject.Predmet.ProtuStrankaListFormatedWithAdressOIB>
  <DomainObject.Predmet.ProtuStrankaListNazivFormated>
    <izvorni_sadrzaj>
      <item>IZGRADNJA d.o.o.SLAVONSKI BROD</item>
    </izvorni_sadrzaj>
    <derivirana_varijabla naziv="DomainObject.Predmet.ProtuStrankaListNazivFormated_1">
      <item>IZGRADNJA d.o.o.SLAVONSKI BROD</item>
    </derivirana_varijabla>
  </DomainObject.Predmet.ProtuStrankaListNazivFormated>
  <DomainObject.Predmet.ProtuStrankaListNazivFormatedOIB>
    <izvorni_sadrzaj>
      <item>IZGRADNJA d.o.o.SLAVONSKI BROD, OIB 47157883730</item>
    </izvorni_sadrzaj>
    <derivirana_varijabla naziv="DomainObject.Predmet.ProtuStrankaListNazivFormatedOIB_1">
      <item>IZGRADNJA d.o.o.SLAVONSKI BROD, OIB 47157883730</item>
    </derivirana_varijabla>
  </DomainObject.Predmet.ProtuStrankaListNazivFormatedOIB>
  <DomainObject.Predmet.OstaliList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  <item>Danijela Kovačević</item>
    </izvorni_sadrzaj>
    <derivirana_varijabla naziv="DomainObject.Predmet.OstaliList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  <item>Danijela Kovačević</item>
    </derivirana_varijabla>
  </DomainObject.Predmet.OstaliListFormated>
  <DomainObject.Predmet.OstaliList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  <item>Danijela Kovačević</item>
    </izvorni_sadrzaj>
    <derivirana_varijabla naziv="DomainObject.Predmet.OstaliList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  <item>Danijela Kovačević</item>
    </derivirana_varijabla>
  </DomainObject.Predmet.OstaliListFormatedOIB>
  <DomainObject.Predmet.OstaliListFormatedWithAdress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</item>
      <item>Anto Mijačević</item>
      <item>Danijela Kovačević</item>
    </izvorni_sadrzaj>
    <derivirana_varijabla naziv="DomainObject.Predmet.OstaliListFormatedWithAdress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</item>
      <item>Anto Mijačević</item>
      <item>Danijela Kovačević</item>
    </derivirana_varijabla>
  </DomainObject.Predmet.OstaliListFormatedWithAdress>
  <DomainObject.Predmet.OstaliListFormatedWithAdress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  <item>Danijela Kovačević</item>
    </izvorni_sadrzaj>
    <derivirana_varijabla naziv="DomainObject.Predmet.OstaliListFormatedWithAdress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  <item>Danijela Kovačević</item>
    </derivirana_varijabla>
  </DomainObject.Predmet.OstaliListFormatedWithAdressOIB>
  <DomainObject.Predmet.OstaliListNaziv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  <item>Danijela Kovačević</item>
    </izvorni_sadrzaj>
    <derivirana_varijabla naziv="DomainObject.Predmet.OstaliListNaziv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  <item>Danijela Kovačević</item>
    </derivirana_varijabla>
  </DomainObject.Predmet.OstaliListNazivFormated>
  <DomainObject.Predmet.OstaliListNaziv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  <item>Danijela Kovačević</item>
    </izvorni_sadrzaj>
    <derivirana_varijabla naziv="DomainObject.Predmet.OstaliListNaziv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  <item>Danijela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SLAV.BROD</izvorni_sadrzaj>
    <derivirana_varijabla naziv="DomainObject.Predmet.StrankaIDrugi_1">RH MINISTARSTVO FINANCIJA POREZNA UPRAVA PU SLAV.BROD</derivirana_varijabla>
  </DomainObject.Predmet.StrankaIDrugi>
  <DomainObject.Predmet.ProtustrankaIDrugi>
    <izvorni_sadrzaj>IZGRADNJA d.o.o.SLAVONSKI BROD</izvorni_sadrzaj>
    <derivirana_varijabla naziv="DomainObject.Predmet.ProtustrankaIDrugi_1">IZGRADNJA d.o.o.SLAVONSKI BROD</derivirana_varijabla>
  </DomainObject.Predmet.ProtustrankaIDrugi>
  <DomainObject.Predmet.StrankaIDrugiAdressOIB>
    <izvorni_sadrzaj>RH MINISTARSTVO FINANCIJA POREZNA UPRAVA PU SLAV.BROD, 35000 Slavonski Brod</izvorni_sadrzaj>
    <derivirana_varijabla naziv="DomainObject.Predmet.StrankaIDrugiAdressOIB_1">RH MINISTARSTVO FINANCIJA POREZNA UPRAVA PU SLAV.BROD, 35000 Slavonski Brod</derivirana_varijabla>
  </DomainObject.Predmet.StrankaIDrugiAdressOIB>
  <DomainObject.Predmet.ProtustrankaIDrugiAdressOIB>
    <izvorni_sadrzaj>IZGRADNJA d.o.o.SLAVONSKI BROD, OIB 47157883730, dr.M.Budaka 1/A, 35000 Slavonski Brod</izvorni_sadrzaj>
    <derivirana_varijabla naziv="DomainObject.Predmet.ProtustrankaIDrugiAdressOIB_1">IZGRADNJA d.o.o.SLAVONSKI BROD, OIB 47157883730, dr.M.Budaka 1/A,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  <item>Danijela Kovačević</item>
    </izvorni_sadrzaj>
    <derivirana_varijabla naziv="DomainObject.Predmet.SudioniciListNaziv_1"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  <item>Danijela Kovačević</item>
    </derivirana_varijabla>
  </DomainObject.Predmet.SudioniciListNaziv>
  <DomainObject.Predmet.SudioniciListAdressOIB>
    <izvorni_sadrzaj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  <item>Danijela Kovačević</item>
    </izvorni_sadrzaj>
    <derivirana_varijabla naziv="DomainObject.Predmet.SudioniciListAdressOIB_1"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  <item>Danijela Kovačević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  <item>, OIB null</item>
      <item>, OIB null</item>
      <item>, OIB 60899750856</item>
      <item>, OIB 88342342201</item>
      <item>, OIB null</item>
    </izvorni_sadrzaj>
    <derivirana_varijabla naziv="DomainObject.Predmet.SudioniciListNazivOIB_1"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  <item>, OIB null</item>
      <item>, OIB null</item>
      <item>, OIB 60899750856</item>
      <item>, OIB 88342342201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prosinca 2018.</izvorni_sadrzaj>
    <derivirana_varijabla naziv="DomainObject.Predmet.DatumZadnjeOdrzaneSudskeRadnje_1">17. prosinca 2018.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St-261/2012-271</izvorni_sadrzaj>
    <derivirana_varijabla naziv="DomainObject.PredzadnjaOdlukaIzPredmeta.Oznaka_1">St-261/2012-271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460</properties:Words>
  <properties:Characters>2474</properties:Characters>
  <properties:Lines>73</properties:Lines>
  <properties:Paragraphs>25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2017-07-31T12:18:00Z</dcterms:created>
  <dc:creator>Korisnik</dc:creator>
  <cp:lastModifiedBy>wsadmin</cp:lastModifiedBy>
  <cp:lastPrinted>2018-12-19T12:09:00Z</cp:lastPrinted>
  <dcterms:modified xmlns:xsi="http://www.w3.org/2001/XMLSchema-instance" xsi:type="dcterms:W3CDTF">2018-12-19T12:18:00Z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(ZAKLJUČAK-potvrda završnog računa.docx)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