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7e767" w14:paraId="097e767"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270BC5">
        <w:rPr>
          <w:sz w:val="24"/>
          <w:szCs w:val="24"/>
        </w:rPr>
        <w:t>412</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270BC5">
        <w:rPr>
          <w:sz w:val="22"/>
          <w:szCs w:val="22"/>
        </w:rPr>
        <w:t>NOAH NEKRETNINE društvo s ograničenom odgovornošću za poslovanje nekretninama, (OIB: 00866976094</w:t>
      </w:r>
      <w:r w:rsidR="00924FBC">
        <w:rPr>
          <w:sz w:val="24"/>
          <w:szCs w:val="24"/>
        </w:rPr>
        <w:t>), dana 30</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F8488A" w:rsidR="002F0F7B" w:rsidRPr="00F8488A">
      <w:pPr>
        <w:jc w:val="right"/>
        <w:textAlignment w:val="baseline"/>
        <w:rPr>
          <w:sz w:val="24"/>
          <w:szCs w:val="24"/>
        </w:rPr>
      </w:pPr>
      <w:r w:rsidRPr="00F8488A">
        <w:rPr>
          <w:sz w:val="24"/>
          <w:szCs w:val="24"/>
        </w:rPr>
        <w:t xml:space="preserve">                                                                                                         </w:t>
      </w:r>
      <w:r w:rsidR="003E3A34" w:rsidRPr="00F8488A">
        <w:rPr>
          <w:sz w:val="24"/>
          <w:szCs w:val="24"/>
        </w:rPr>
        <w:t xml:space="preserve">            </w:t>
      </w:r>
      <w:r w:rsidRPr="00F8488A">
        <w:rPr>
          <w:sz w:val="24"/>
          <w:szCs w:val="24"/>
        </w:rPr>
        <w:t>Sudac:</w:t>
      </w:r>
    </w:p>
    <w:p w:rsidRDefault="002F0F7B" w:rsidP="00F8488A" w:rsidR="00F8488A" w:rsidRPr="00F8488A">
      <w:pPr>
        <w:jc w:val="right"/>
        <w:rPr>
          <w:sz w:val="24"/>
          <w:szCs w:val="24"/>
        </w:rPr>
      </w:pPr>
      <w:r w:rsidRPr="00F8488A">
        <w:rPr>
          <w:sz w:val="24"/>
          <w:szCs w:val="24"/>
        </w:rPr>
        <w:t>Vjekoslav Zaninović</w:t>
      </w:r>
      <w:r w:rsidR="00F8488A" w:rsidRPr="00F8488A">
        <w:rPr>
          <w:sz w:val="24"/>
          <w:szCs w:val="24"/>
        </w:rPr>
        <w:t>, v.r.</w:t>
      </w:r>
    </w:p>
    <w:p w:rsidRDefault="00F8488A" w:rsidP="00F8488A" w:rsidR="00F8488A" w:rsidRPr="00F8488A">
      <w:pPr>
        <w:jc w:val="right"/>
        <w:rPr>
          <w:sz w:val="24"/>
          <w:szCs w:val="24"/>
        </w:rPr>
      </w:pPr>
    </w:p>
    <w:p w:rsidRDefault="00F8488A" w:rsidP="00F8488A" w:rsidR="00F8488A" w:rsidRPr="00F8488A">
      <w:pPr>
        <w:jc w:val="right"/>
        <w:rPr>
          <w:sz w:val="24"/>
          <w:szCs w:val="24"/>
        </w:rPr>
      </w:pPr>
      <w:r w:rsidRPr="00F8488A">
        <w:rPr>
          <w:sz w:val="24"/>
          <w:szCs w:val="24"/>
        </w:rPr>
        <w:t>Za točnost otpravka</w:t>
      </w:r>
    </w:p>
    <w:p w:rsidRDefault="00F8488A" w:rsidP="00F8488A" w:rsidR="00F8488A" w:rsidRPr="00F8488A">
      <w:pPr>
        <w:jc w:val="right"/>
        <w:rPr>
          <w:sz w:val="24"/>
          <w:szCs w:val="24"/>
        </w:rPr>
      </w:pPr>
      <w:r w:rsidRPr="00F8488A">
        <w:rPr>
          <w:sz w:val="24"/>
          <w:szCs w:val="24"/>
        </w:rPr>
        <w:t>ovlašteni službenik</w:t>
      </w:r>
    </w:p>
    <w:p w:rsidRDefault="00F8488A" w:rsidP="00F8488A" w:rsidR="002F0F7B" w:rsidRPr="00F8488A">
      <w:pPr>
        <w:jc w:val="right"/>
        <w:textAlignment w:val="baseline"/>
        <w:rPr>
          <w:sz w:val="24"/>
          <w:szCs w:val="24"/>
        </w:rPr>
      </w:pPr>
      <w:r w:rsidRPr="00F8488A">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F8488A">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270BC5">
          <w:rPr>
            <w:sz w:val="24"/>
            <w:szCs w:val="24"/>
          </w:rPr>
          <w:t>412</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92753"/>
    <w:rsid w:val="0019784C"/>
    <w:rsid w:val="0026578C"/>
    <w:rsid w:val="00270BC5"/>
    <w:rsid w:val="002D642B"/>
    <w:rsid w:val="002F0F7B"/>
    <w:rsid w:val="003C3033"/>
    <w:rsid w:val="003E3A34"/>
    <w:rsid w:val="00427301"/>
    <w:rsid w:val="0043039F"/>
    <w:rsid w:val="0048533E"/>
    <w:rsid w:val="00527B04"/>
    <w:rsid w:val="0060108B"/>
    <w:rsid w:val="006C2C6A"/>
    <w:rsid w:val="007049AA"/>
    <w:rsid w:val="00712648"/>
    <w:rsid w:val="007D721C"/>
    <w:rsid w:val="009247DD"/>
    <w:rsid w:val="00924FBC"/>
    <w:rsid w:val="00997C3E"/>
    <w:rsid w:val="009B0693"/>
    <w:rsid w:val="00B0006C"/>
    <w:rsid w:val="00B11B44"/>
    <w:rsid w:val="00B96E30"/>
    <w:rsid w:val="00CF2635"/>
    <w:rsid w:val="00CF4C5C"/>
    <w:rsid w:val="00D236D1"/>
    <w:rsid w:val="00DF2FBB"/>
    <w:rsid w:val="00E90467"/>
    <w:rsid w:val="00E95C4E"/>
    <w:rsid w:val="00F3618A"/>
    <w:rsid w:val="00F848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8488A"/>
    <w:rPr>
      <w:color w:val="808080"/>
      <w:bdr w:space="0" w:sz="0" w:color="auto" w:val="none"/>
      <w:shd w:fill="auto" w:color="auto" w:val="clear"/>
    </w:rPr>
  </w:style>
  <w:style w:customStyle="true" w:styleId="eSPISCCParagraphDefaultFont" w:type="character">
    <w:name w:val="eSPIS_CC_Paragraph Default Font"/>
    <w:basedOn w:val="Zadanifontodlomka"/>
    <w:rsid w:val="00F848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488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48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48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F8488A"/>
    <w:rPr>
      <w:color w:val="808080"/>
      <w:bdr w:color="auto" w:space="0" w:sz="0" w:val="none"/>
      <w:shd w:color="auto" w:fill="auto" w:val="clear"/>
    </w:rPr>
  </w:style>
  <w:style w:customStyle="1" w:styleId="eSPISCCParagraphDefaultFont" w:type="character">
    <w:name w:val="eSPIS_CC_Paragraph Default Font"/>
    <w:basedOn w:val="Zadanifontodlomka"/>
    <w:rsid w:val="00F848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488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48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48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2412</izvorni_sadrzaj>
    <derivirana_varijabla naziv="DomainObject.Predmet.Broj_1">2412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St-2412/2017</izvorni_sadrzaj>
    <derivirana_varijabla naziv="DomainObject.Predmet.OznakaBroj_1">St-2412/2017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NOAH NEKRETNINE d.o.o. zastupanog po punomoćniku Mladen Đogaš</izvorni_sadrzaj>
    <derivirana_varijabla naziv="DomainObject.Predmet.ProtustrankaFormated_1">  NOAH NEKRETNINE d.o.o. zastupanog po punomoćniku Mladen Đogaš</derivirana_varijabla>
  </DomainObject.Predmet.ProtustrankaFormated>
  <DomainObject.Predmet.ProtustrankaFormatedOIB>
    <izvorni_sadrzaj>  NOAH NEKRETNINE d.o.o., OIB 00866976094 zastupanog po punomoćniku Mladen Đogaš</izvorni_sadrzaj>
    <derivirana_varijabla naziv="DomainObject.Predmet.ProtustrankaFormatedOIB_1">  NOAH NEKRETNINE d.o.o., OIB 00866976094 zastupanog po punomoćniku Mladen Đogaš</derivirana_varijabla>
  </DomainObject.Predmet.ProtustrankaFormatedOIB>
  <DomainObject.Predmet.ProtustrankaFormatedWithAdress>
    <izvorni_sadrzaj> NOAH NEKRETNINE d.o.o., Dragutina Rakovca 38, 10290 Zaprešić zastupanog po punomoćniku Mladen Đogaš</izvorni_sadrzaj>
    <derivirana_varijabla naziv="DomainObject.Predmet.ProtustrankaFormatedWithAdress_1"> NOAH NEKRETNINE d.o.o., Dragutina Rakovca 38, 10290 Zaprešić zastupanog po punomoćniku Mladen Đogaš</derivirana_varijabla>
  </DomainObject.Predmet.ProtustrankaFormatedWithAdress>
  <DomainObject.Predmet.ProtustrankaFormatedWithAdressOIB>
    <izvorni_sadrzaj> NOAH NEKRETNINE d.o.o., OIB 00866976094, Dragutina Rakovca 38, 10290 Zaprešić zastupanog po punomoćniku Mladen Đogaš</izvorni_sadrzaj>
    <derivirana_varijabla naziv="DomainObject.Predmet.ProtustrankaFormatedWithAdressOIB_1"> NOAH NEKRETNINE d.o.o., OIB 00866976094, Dragutina Rakovca 38, 10290 Zaprešić zastupanog po punomoćniku Mladen Đogaš</derivirana_varijabla>
  </DomainObject.Predmet.ProtustrankaFormatedWithAdressOIB>
  <DomainObject.Predmet.ProtustrankaWithAdress>
    <izvorni_sadrzaj>NOAH NEKRETNINE d.o.o. Dragutina Rakovca 38, 10290 Zaprešić</izvorni_sadrzaj>
    <derivirana_varijabla naziv="DomainObject.Predmet.ProtustrankaWithAdress_1">NOAH NEKRETNINE d.o.o. Dragutina Rakovca 38, 10290 Zaprešić</derivirana_varijabla>
  </DomainObject.Predmet.ProtustrankaWithAdress>
  <DomainObject.Predmet.ProtustrankaWithAdressOIB>
    <izvorni_sadrzaj>NOAH NEKRETNINE d.o.o., OIB 00866976094, Dragutina Rakovca 38, 10290 Zaprešić</izvorni_sadrzaj>
    <derivirana_varijabla naziv="DomainObject.Predmet.ProtustrankaWithAdressOIB_1">NOAH NEKRETNINE d.o.o., OIB 00866976094, Dragutina Rakovca 38, 10290 Zaprešić</derivirana_varijabla>
  </DomainObject.Predmet.ProtustrankaWithAdressOIB>
  <DomainObject.Predmet.ProtustrankaNazivFormated>
    <izvorni_sadrzaj>NOAH NEKRETNINE d.o.o.</izvorni_sadrzaj>
    <derivirana_varijabla naziv="DomainObject.Predmet.ProtustrankaNazivFormated_1">NOAH NEKRETNINE d.o.o.</derivirana_varijabla>
  </DomainObject.Predmet.ProtustrankaNazivFormated>
  <DomainObject.Predmet.ProtustrankaNazivFormatedOIB>
    <izvorni_sadrzaj>NOAH NEKRETNINE d.o.o., OIB 00866976094</izvorni_sadrzaj>
    <derivirana_varijabla naziv="DomainObject.Predmet.ProtustrankaNazivFormatedOIB_1">NOAH NEKRETNINE d.o.o., OIB 00866976094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NOAH NEKRETNINE d.o.o. zastupanog po punomoćniku Mladen Đogaš</item>
    </izvorni_sadrzaj>
    <derivirana_varijabla naziv="DomainObject.Predmet.ProtuStrankaListFormated_1">
      <item>NOAH NEKRETNINE d.o.o. zastupanog po punomoćniku Mladen Đogaš</item>
    </derivirana_varijabla>
  </DomainObject.Predmet.ProtuStrankaListFormated>
  <DomainObject.Predmet.ProtuStrankaListFormatedOIB>
    <izvorni_sadrzaj>
      <item>NOAH NEKRETNINE d.o.o., OIB 00866976094 zastupanog po punomoćniku Mladen Đogaš</item>
    </izvorni_sadrzaj>
    <derivirana_varijabla naziv="DomainObject.Predmet.ProtuStrankaListFormatedOIB_1">
      <item>NOAH NEKRETNINE d.o.o., OIB 00866976094 zastupanog po punomoćniku Mladen Đogaš</item>
    </derivirana_varijabla>
  </DomainObject.Predmet.ProtuStrankaListFormatedOIB>
  <DomainObject.Predmet.ProtuStrankaListFormatedWithAdress>
    <izvorni_sadrzaj>
      <item>NOAH NEKRETNINE d.o.o., Dragutina Rakovca 38, 10290 Zaprešić zastupanog po punomoćniku Mladen Đogaš</item>
    </izvorni_sadrzaj>
    <derivirana_varijabla naziv="DomainObject.Predmet.ProtuStrankaListFormatedWithAdress_1">
      <item>NOAH NEKRETNINE d.o.o., Dragutina Rakovca 38, 10290 Zaprešić zastupanog po punomoćniku Mladen Đogaš</item>
    </derivirana_varijabla>
  </DomainObject.Predmet.ProtuStrankaListFormatedWithAdress>
  <DomainObject.Predmet.ProtuStrankaListFormatedWithAdressOIB>
    <izvorni_sadrzaj>
      <item>NOAH NEKRETNINE d.o.o., OIB 00866976094, Dragutina Rakovca 38, 10290 Zaprešić zastupanog po punomoćniku Mladen Đogaš</item>
    </izvorni_sadrzaj>
    <derivirana_varijabla naziv="DomainObject.Predmet.ProtuStrankaListFormatedWithAdressOIB_1">
      <item>NOAH NEKRETNINE d.o.o., OIB 00866976094, Dragutina Rakovca 38, 10290 Zaprešić zastupanog po punomoćniku Mladen Đogaš</item>
    </derivirana_varijabla>
  </DomainObject.Predmet.ProtuStrankaListFormatedWithAdressOIB>
  <DomainObject.Predmet.ProtuStrankaListNazivFormated>
    <izvorni_sadrzaj>
      <item>NOAH NEKRETNINE d.o.o.</item>
    </izvorni_sadrzaj>
    <derivirana_varijabla naziv="DomainObject.Predmet.ProtuStrankaListNazivFormated_1">
      <item>NOAH NEKRETNINE d.o.o.</item>
    </derivirana_varijabla>
  </DomainObject.Predmet.ProtuStrankaListNazivFormated>
  <DomainObject.Predmet.ProtuStrankaListNazivFormatedOIB>
    <izvorni_sadrzaj>
      <item>NOAH NEKRETNINE d.o.o., OIB 00866976094</item>
    </izvorni_sadrzaj>
    <derivirana_varijabla naziv="DomainObject.Predmet.ProtuStrankaListNazivFormatedOIB_1">
      <item>NOAH NEKRETNINE d.o.o., OIB 00866976094</item>
    </derivirana_varijabla>
  </DomainObject.Predmet.ProtuStrankaListNazivFormatedOIB>
  <DomainObject.Predmet.OstaliListFormated>
    <izvorni_sadrzaj>
      <item>Mladen Đogaš punomoćnik sudionika u postupku NOAH NEKRETNINE d.o.o.</item>
    </izvorni_sadrzaj>
    <derivirana_varijabla naziv="DomainObject.Predmet.OstaliListFormated_1">
      <item>Mladen Đogaš punomoćnik sudionika u postupku NOAH NEKRETNINE d.o.o.</item>
    </derivirana_varijabla>
  </DomainObject.Predmet.OstaliListFormated>
  <DomainObject.Predmet.OstaliListFormatedOIB>
    <izvorni_sadrzaj>
      <item>Mladen Đogaš, OIB 57481733338 punomoćnik sudionika u postupku NOAH NEKRETNINE d.o.o.</item>
    </izvorni_sadrzaj>
    <derivirana_varijabla naziv="DomainObject.Predmet.OstaliListFormatedOIB_1">
      <item>Mladen Đogaš, OIB 57481733338 punomoćnik sudionika u postupku NOAH NEKRETNINE d.o.o.</item>
    </derivirana_varijabla>
  </DomainObject.Predmet.OstaliListFormatedOIB>
  <DomainObject.Predmet.OstaliListFormatedWithAdress>
    <izvorni_sadrzaj>
      <item>Mladen Đogaš, In Den Krautgärten 56, Bidermannsdorg punomoćnik sudionika u postupku NOAH NEKRETNINE d.o.o.</item>
    </izvorni_sadrzaj>
    <derivirana_varijabla naziv="DomainObject.Predmet.OstaliListFormatedWithAdress_1">
      <item>Mladen Đogaš, In Den Krautgärten 56, Bidermannsdorg punomoćnik sudionika u postupku NOAH NEKRETNINE d.o.o.</item>
    </derivirana_varijabla>
  </DomainObject.Predmet.OstaliListFormatedWithAdress>
  <DomainObject.Predmet.OstaliListFormatedWithAdressOIB>
    <izvorni_sadrzaj>
      <item>Mladen Đogaš, OIB 57481733338, In Den Krautgärten 56, Bidermannsdorg punomoćnik sudionika u postupku NOAH NEKRETNINE d.o.o.</item>
    </izvorni_sadrzaj>
    <derivirana_varijabla naziv="DomainObject.Predmet.OstaliListFormatedWithAdressOIB_1">
      <item>Mladen Đogaš, OIB 57481733338, In Den Krautgärten 56, Bidermannsdorg punomoćnik sudionika u postupku NOAH NEKRETNINE d.o.o.</item>
    </derivirana_varijabla>
  </DomainObject.Predmet.OstaliListFormatedWithAdressOIB>
  <DomainObject.Predmet.OstaliListNazivFormated>
    <izvorni_sadrzaj>
      <item>Mladen Đogaš</item>
    </izvorni_sadrzaj>
    <derivirana_varijabla naziv="DomainObject.Predmet.OstaliListNazivFormated_1">
      <item>Mladen Đogaš</item>
    </derivirana_varijabla>
  </DomainObject.Predmet.OstaliListNazivFormated>
  <DomainObject.Predmet.OstaliListNazivFormatedOIB>
    <izvorni_sadrzaj>
      <item>Mladen Đogaš, OIB 57481733338</item>
    </izvorni_sadrzaj>
    <derivirana_varijabla naziv="DomainObject.Predmet.OstaliListNazivFormatedOIB_1">
      <item>Mladen Đogaš, OIB 57481733338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NOAH NEKRETNINE d.o.o.</izvorni_sadrzaj>
    <derivirana_varijabla naziv="DomainObject.Predmet.ProtustrankaIDrugi_1">NOAH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NOAH NEKRETNINE d.o.o., OIB 00866976094, Dragutina Rakovca 38, 10290 Zaprešić</izvorni_sadrzaj>
    <derivirana_varijabla naziv="DomainObject.Predmet.ProtustrankaIDrugiAdressOIB_1">NOAH NEKRETNINE d.o.o., OIB 00866976094, Dragutina Rakovca 38,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NOAH NEKRETNINE d.o.o.</item>
      <item>Mladen Đogaš</item>
    </izvorni_sadrzaj>
    <derivirana_varijabla naziv="DomainObject.Predmet.SudioniciListNaziv_1">
      <item>FINA Regionalni centar Zagreb</item>
      <item>NOAH NEKRETNINE d.o.o.</item>
      <item>Mladen Đogaš</item>
    </derivirana_varijabla>
  </DomainObject.Predmet.SudioniciListNaziv>
  <DomainObject.Predmet.SudioniciListAdressOIB>
    <izvorni_sadrzaj>
      <item>FINA Regionalni centar Zagreb, OIB 85821130368, Trg svibanjskih žrtava 1995. 1,10000 Zagreb</item>
      <item>NOAH NEKRETNINE d.o.o., OIB 00866976094, Dragutina Rakovca 38,10290 Zaprešić</item>
      <item>Mladen Đogaš, OIB 57481733338, In Den Krautgärten 56,Bidermannsdorg</item>
    </izvorni_sadrzaj>
    <derivirana_varijabla naziv="DomainObject.Predmet.SudioniciListAdressOIB_1">
      <item>FINA Regionalni centar Zagreb, OIB 85821130368, Trg svibanjskih žrtava 1995. 1,10000 Zagreb</item>
      <item>NOAH NEKRETNINE d.o.o., OIB 00866976094, Dragutina Rakovca 38,10290 Zaprešić</item>
      <item>Mladen Đogaš, OIB 57481733338, In Den Krautgärten 56,Bidermannsdorg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00866976094</item>
      <item>, OIB 57481733338</item>
    </izvorni_sadrzaj>
    <derivirana_varijabla naziv="DomainObject.Predmet.SudioniciListNazivOIB_1">
      <item>, OIB 85821130368</item>
      <item>, OIB 00866976094</item>
      <item>, OIB 57481733338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FACF83-BF84-4C45-8AE7-25A4864153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2045</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2017-10-30T09:18:00Z</dcterms:created>
  <dc:creator>Ksenija Nol</dc:creator>
  <cp:lastModifiedBy>Ksenija Nol</cp:lastModifiedBy>
  <cp:lastPrinted>2017-10-30T09:07:00Z</cp:lastPrinted>
  <dcterms:modified xmlns:xsi="http://www.w3.org/2001/XMLSchema-instance" xsi:type="dcterms:W3CDTF">2017-10-30T09:23:00Z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