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9e8d" w14:paraId="b159e8d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B119BC">
              <w:rPr>
                <w:lang w:eastAsia="hr-HR" w:val="hr-HR"/>
              </w:rPr>
              <w:t>65/2018-3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B119BC">
        <w:rPr>
          <w:lang w:val="hr-HR"/>
        </w:rPr>
        <w:t xml:space="preserve">TRANSPORTI KRETIĆ d.o.o., Varaždin, Josipa Eugena Tomića 14, OIB: 90316007338, </w:t>
      </w:r>
      <w:r w:rsidR="00DD60D1" w:rsidRPr="00F30626">
        <w:rPr>
          <w:lang w:val="hr-HR"/>
        </w:rPr>
        <w:t xml:space="preserve">dana </w:t>
      </w:r>
      <w:r w:rsidR="00B119BC">
        <w:rPr>
          <w:lang w:val="hr-HR"/>
        </w:rPr>
        <w:t>16. veljače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B119BC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B119BC">
        <w:rPr>
          <w:lang w:val="hr-HR"/>
        </w:rPr>
        <w:t xml:space="preserve">TRANSPORTI KRETIĆ d.o.o., Varaždin, Josipa Eugena Tomića 14, OIB: 90316007338, iznosi 9.655,01 kn.                                                     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B119BC">
        <w:rPr>
          <w:lang w:val="hr-HR"/>
        </w:rPr>
        <w:t xml:space="preserve">Damir </w:t>
      </w:r>
      <w:proofErr w:type="spellStart"/>
      <w:r w:rsidR="00B119BC">
        <w:rPr>
          <w:lang w:val="hr-HR"/>
        </w:rPr>
        <w:t>Kretić</w:t>
      </w:r>
      <w:proofErr w:type="spellEnd"/>
      <w:r w:rsidR="00BB09D3" w:rsidRPr="00F30626">
        <w:rPr>
          <w:lang w:val="hr-HR"/>
        </w:rPr>
        <w:t xml:space="preserve">, OIB: </w:t>
      </w:r>
      <w:r w:rsidR="00B119BC">
        <w:rPr>
          <w:lang w:val="hr-HR"/>
        </w:rPr>
        <w:t>93279324742, iz Varaždina, Josipa Eugena Tomića 14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B119BC">
        <w:rPr>
          <w:lang w:val="hr-HR"/>
        </w:rPr>
        <w:t xml:space="preserve">16. veljače 2018. </w:t>
      </w:r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9D7994">
        <w:rPr>
          <w:lang w:val="hr-HR"/>
        </w:rPr>
        <w:t>, v.r.</w:t>
      </w:r>
    </w:p>
    <w:p w:rsidRDefault="009D7994" w:rsidP="00F30626" w:rsidR="009D7994">
      <w:pPr>
        <w:ind w:left="5040"/>
        <w:jc w:val="center"/>
        <w:outlineLvl w:val="0"/>
        <w:rPr>
          <w:lang w:val="hr-HR"/>
        </w:rPr>
      </w:pPr>
    </w:p>
    <w:p w:rsidRDefault="009D7994" w:rsidP="00F30626" w:rsidR="009D7994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7994" w:rsidRPr="009D7994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E47B2" w:rsidR="00B119BC" w:rsidRPr="00F30626">
      <w:trPr>
        <w:jc w:val="right"/>
      </w:trPr>
      <w:tc>
        <w:tcPr>
          <w:tcW w:type="dxa" w:w="4320"/>
          <w:hideMark/>
        </w:tcPr>
        <w:p w:rsidRDefault="00B119BC" w:rsidP="000E47B2" w:rsidR="00B119BC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65/2018-3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D7994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9BC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392</properties:Words>
  <properties:Characters>2220</properties:Characters>
  <properties:Lines>18</properties:Lines>
  <properties:Paragraphs>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2018-02-16T11:19:00Z</cp:lastPrinted>
  <dcterms:modified xmlns:xsi="http://www.w3.org/2001/XMLSchema-instance" xsi:type="dcterms:W3CDTF">2018-02-16T11:19:00Z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