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40b" w14:paraId="ff6940b" w:rsidRDefault="00095172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5172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="009453FF">
        <w:rPr>
          <w:rFonts w:cs="Times New Roman"/>
          <w:szCs w:val="24"/>
        </w:rPr>
        <w:t>Zagreb, Amruševa 2/II</w:t>
      </w:r>
    </w:p>
    <w:p w:rsidRDefault="00095172" w:rsidR="00095172">
      <w:pPr>
        <w:rPr>
          <w:rFonts w:cs="Times New Roman"/>
          <w:szCs w:val="24"/>
        </w:rPr>
      </w:pPr>
    </w:p>
    <w:p w:rsidRDefault="0010008E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89</w:t>
      </w:r>
      <w:r w:rsidR="00095172">
        <w:rPr>
          <w:rFonts w:cs="Times New Roman"/>
          <w:szCs w:val="24"/>
        </w:rPr>
        <w:t>. St-</w:t>
      </w:r>
      <w:r w:rsidR="000B5566">
        <w:rPr>
          <w:rFonts w:cs="Times New Roman"/>
          <w:szCs w:val="24"/>
        </w:rPr>
        <w:t>648</w:t>
      </w:r>
      <w:r w:rsidR="00444B0E">
        <w:rPr>
          <w:rFonts w:cs="Times New Roman"/>
          <w:szCs w:val="24"/>
        </w:rPr>
        <w:t>/16</w:t>
      </w:r>
      <w:r w:rsidR="00BC0653">
        <w:rPr>
          <w:rFonts w:cs="Times New Roman"/>
          <w:szCs w:val="24"/>
        </w:rPr>
        <w:t>-9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</w:t>
      </w:r>
      <w:r w:rsidR="0010008E">
        <w:rPr>
          <w:rFonts w:cs="Times New Roman"/>
          <w:szCs w:val="24"/>
        </w:rPr>
        <w:t>Nikolini Dorić Hadžisejdić</w:t>
      </w:r>
      <w:r>
        <w:rPr>
          <w:rFonts w:cs="Times New Roman"/>
          <w:szCs w:val="24"/>
        </w:rPr>
        <w:t xml:space="preserve">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0B5566">
        <w:t>F T U d.o.o., OIB 49660200360, Zagreb, Domagovićka 11</w:t>
      </w:r>
      <w:r w:rsidR="00BC0653">
        <w:t>,</w:t>
      </w:r>
      <w:r w:rsidR="000B5566">
        <w:t xml:space="preserve">  </w:t>
      </w:r>
      <w:r w:rsidRPr="00095172">
        <w:rPr>
          <w:rFonts w:cs="Times New Roman" w:eastAsia="Calibri"/>
        </w:rPr>
        <w:t xml:space="preserve">dana </w:t>
      </w:r>
      <w:r w:rsidR="000B5566">
        <w:rPr>
          <w:rFonts w:cs="Times New Roman" w:eastAsia="Calibri"/>
        </w:rPr>
        <w:t>25</w:t>
      </w:r>
      <w:r>
        <w:rPr>
          <w:rFonts w:cs="Times New Roman" w:eastAsia="Calibri"/>
        </w:rPr>
        <w:t xml:space="preserve">. </w:t>
      </w:r>
      <w:r w:rsidR="00444B0E">
        <w:rPr>
          <w:rFonts w:cs="Times New Roman" w:eastAsia="Calibri"/>
        </w:rPr>
        <w:t>travnja</w:t>
      </w:r>
      <w:r>
        <w:rPr>
          <w:rFonts w:cs="Times New Roman" w:eastAsia="Calibri"/>
        </w:rPr>
        <w:t xml:space="preserve"> 2016</w:t>
      </w:r>
      <w:r w:rsidRPr="00095172">
        <w:rPr>
          <w:rFonts w:cs="Times New Roman" w:eastAsia="Calibri"/>
        </w:rPr>
        <w:t>.</w:t>
      </w:r>
      <w:r w:rsidR="0010008E">
        <w:rPr>
          <w:rFonts w:cs="Times New Roman" w:eastAsia="Calibri"/>
        </w:rPr>
        <w:t>,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0B5566">
        <w:t>F T U d.o.o., Zagreb, Domagovićka 11, OIB: 49660200360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0B5566">
        <w:rPr>
          <w:rFonts w:cs="Times New Roman" w:eastAsia="Calibri"/>
        </w:rPr>
        <w:t>Podneskom od 21</w:t>
      </w:r>
      <w:r w:rsidR="00BF2039" w:rsidRPr="00BF2039">
        <w:rPr>
          <w:rFonts w:cs="Times New Roman" w:eastAsia="Calibri"/>
        </w:rPr>
        <w:t xml:space="preserve">. </w:t>
      </w:r>
      <w:r w:rsidR="00444B0E">
        <w:rPr>
          <w:rFonts w:cs="Times New Roman" w:eastAsia="Calibri"/>
        </w:rPr>
        <w:t>siječnja 2016</w:t>
      </w:r>
      <w:r w:rsidR="00BF2039"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0B5566">
        <w:t xml:space="preserve">F T U d.o.o., Zagreb, Domagovićka 11, OIB: 49660200360, </w:t>
      </w:r>
      <w:r w:rsidR="00BF2039" w:rsidRPr="00BF2039">
        <w:rPr>
          <w:rFonts w:cs="Times New Roman" w:eastAsia="Calibri"/>
        </w:rPr>
        <w:t xml:space="preserve">sukladno odredbi čl. </w:t>
      </w:r>
      <w:r w:rsidR="0065088F">
        <w:rPr>
          <w:rFonts w:cs="Times New Roman" w:eastAsia="Calibri"/>
        </w:rPr>
        <w:t>4</w:t>
      </w:r>
      <w:r w:rsidR="000B5566">
        <w:rPr>
          <w:rFonts w:cs="Times New Roman" w:eastAsia="Calibri"/>
        </w:rPr>
        <w:t>29</w:t>
      </w:r>
      <w:r w:rsidR="00BF2039" w:rsidRPr="00BF2039">
        <w:rPr>
          <w:rFonts w:cs="Times New Roman" w:eastAsia="Calibri"/>
        </w:rPr>
        <w:t>. st. 1. Stečajnog zakona (Narodne novine, broj: 71/2015., dalje u tekstu: SZ)</w:t>
      </w:r>
      <w:r w:rsidR="00BF2039">
        <w:rPr>
          <w:rFonts w:cs="Times New Roman" w:eastAsia="Calibri"/>
        </w:rPr>
        <w:t xml:space="preserve"> u vezi čl. 428. SZ-a</w:t>
      </w:r>
      <w:r w:rsidR="00BF2039" w:rsidRPr="00BF2039">
        <w:rPr>
          <w:rFonts w:cs="Times New Roman" w:eastAsia="Calibri"/>
        </w:rPr>
        <w:t>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D5EC8" w:rsidP="00BF2039" w:rsidR="006D5EC8">
      <w:pPr>
        <w:jc w:val="both"/>
        <w:rPr>
          <w:rFonts w:cs="Times New Roman" w:eastAsia="Calibri"/>
        </w:rPr>
      </w:pPr>
    </w:p>
    <w:p w:rsidRDefault="006D5EC8" w:rsidP="00BF2039" w:rsidR="00FD4E4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444B0E">
        <w:rPr>
          <w:rFonts w:cs="Times New Roman" w:eastAsia="Calibri"/>
        </w:rPr>
        <w:t xml:space="preserve">Dana </w:t>
      </w:r>
      <w:r w:rsidR="000B5566">
        <w:rPr>
          <w:rFonts w:cs="Times New Roman" w:eastAsia="Calibri"/>
        </w:rPr>
        <w:t>18</w:t>
      </w:r>
      <w:r w:rsidR="0065088F">
        <w:rPr>
          <w:rFonts w:cs="Times New Roman" w:eastAsia="Calibri"/>
        </w:rPr>
        <w:t xml:space="preserve">. </w:t>
      </w:r>
      <w:r w:rsidR="00B07082">
        <w:rPr>
          <w:rFonts w:cs="Times New Roman" w:eastAsia="Calibri"/>
        </w:rPr>
        <w:t xml:space="preserve">travnja 2016. u spis je zaprimljen Očevidnik o redoslijedu plaćanja izdan </w:t>
      </w:r>
      <w:r w:rsidR="000B5566">
        <w:rPr>
          <w:rFonts w:cs="Times New Roman" w:eastAsia="Calibri"/>
        </w:rPr>
        <w:t>od strane Financijske agencije 13</w:t>
      </w:r>
      <w:r w:rsidR="00B07082">
        <w:rPr>
          <w:rFonts w:cs="Times New Roman" w:eastAsia="Calibri"/>
        </w:rPr>
        <w:t xml:space="preserve">. travnja 2016. </w:t>
      </w:r>
      <w:r w:rsidR="0065088F">
        <w:rPr>
          <w:rFonts w:cs="Times New Roman" w:eastAsia="Calibri"/>
        </w:rPr>
        <w:t>iz koje</w:t>
      </w:r>
      <w:r w:rsidR="00B07082">
        <w:rPr>
          <w:rFonts w:cs="Times New Roman" w:eastAsia="Calibri"/>
        </w:rPr>
        <w:t>g</w:t>
      </w:r>
      <w:r w:rsidR="00336317">
        <w:rPr>
          <w:rFonts w:cs="Times New Roman" w:eastAsia="Calibri"/>
        </w:rPr>
        <w:t xml:space="preserve"> proizlazi da </w:t>
      </w:r>
      <w:r w:rsidR="00B07082">
        <w:t>dužnik više nema evidentiranih neizvršenih osnova za plaćanje</w:t>
      </w:r>
      <w:r w:rsidR="00FD4E48">
        <w:rPr>
          <w:rFonts w:cs="Times New Roman" w:eastAsia="Calibri"/>
        </w:rPr>
        <w:t>.</w:t>
      </w:r>
    </w:p>
    <w:p w:rsidRDefault="00FD4E48" w:rsidP="00BF2039" w:rsidR="00D72F1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D72F12" w:rsidP="00E66AC8" w:rsidR="0065088F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da predmetni dužnik u navedenom očevidniku više </w:t>
      </w:r>
      <w:r w:rsidR="00F974C5">
        <w:rPr>
          <w:rFonts w:cs="Times New Roman" w:eastAsia="Calibri"/>
        </w:rPr>
        <w:lastRenderedPageBreak/>
        <w:t xml:space="preserve">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65088F">
        <w:rPr>
          <w:rFonts w:cs="Times New Roman" w:eastAsia="Calibri"/>
        </w:rPr>
        <w:t>.</w:t>
      </w:r>
    </w:p>
    <w:p w:rsidRDefault="0065088F" w:rsidP="00E66AC8" w:rsidR="00E66AC8" w:rsidRPr="00E66AC8">
      <w:pPr>
        <w:jc w:val="both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 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0B5566">
        <w:rPr>
          <w:rFonts w:cs="Times New Roman" w:eastAsia="Calibri"/>
        </w:rPr>
        <w:t>25</w:t>
      </w:r>
      <w:r w:rsidR="004E1C72">
        <w:rPr>
          <w:rFonts w:cs="Times New Roman" w:eastAsia="Calibri"/>
        </w:rPr>
        <w:t xml:space="preserve">. </w:t>
      </w:r>
      <w:r w:rsidR="009162C1">
        <w:rPr>
          <w:rFonts w:cs="Times New Roman" w:eastAsia="Calibri"/>
        </w:rPr>
        <w:t>travnja</w:t>
      </w:r>
      <w:r w:rsidR="004E1C72">
        <w:rPr>
          <w:rFonts w:cs="Times New Roman" w:eastAsia="Calibri"/>
        </w:rPr>
        <w:t xml:space="preserve"> 2016</w:t>
      </w:r>
      <w:r w:rsidRPr="00E66AC8">
        <w:rPr>
          <w:rFonts w:cs="Times New Roman" w:eastAsia="Calibri"/>
        </w:rPr>
        <w:t>.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BC0653" w:rsidR="00E66AC8" w:rsidRPr="00E66AC8">
      <w:pPr>
        <w:jc w:val="right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FD4E48" w:rsidP="00BC0653" w:rsidR="00E66AC8" w:rsidRPr="00E66AC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  <w:r w:rsidR="00DA54C0">
        <w:rPr>
          <w:rFonts w:cs="Times New Roman" w:eastAsia="Times New Roman"/>
          <w:szCs w:val="24"/>
        </w:rPr>
        <w:t>,v.r.</w:t>
      </w:r>
    </w:p>
    <w:p w:rsidRDefault="00E66AC8" w:rsidP="00BC0653" w:rsidR="00E66AC8">
      <w:pPr>
        <w:jc w:val="right"/>
        <w:rPr>
          <w:rFonts w:cs="Times New Roman" w:eastAsia="Times New Roman"/>
          <w:szCs w:val="24"/>
        </w:rPr>
      </w:pPr>
    </w:p>
    <w:p w:rsidRDefault="00BC0653" w:rsidP="00BC0653" w:rsidR="00BC0653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>
      <w:pPr>
        <w:jc w:val="both"/>
        <w:rPr>
          <w:rFonts w:cs="Times New Roman" w:eastAsia="Times New Roman"/>
          <w:szCs w:val="24"/>
          <w:lang w:eastAsia="hr-HR"/>
        </w:rPr>
      </w:pPr>
    </w:p>
    <w:p w:rsidRDefault="00DA54C0" w:rsidR="00DA54C0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DA54C0" w:rsidR="00DA54C0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DA54C0" w:rsidP="00E66AC8" w:rsidR="00DA54C0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72" w:rsidP="004E1C72" w:rsidR="004E1C72">
      <w:r>
        <w:separator/>
      </w:r>
    </w:p>
  </w:endnote>
  <w:endnote w:id="0" w:type="continuationSeparator">
    <w:p w:rsidRDefault="004E1C72" w:rsidP="004E1C72" w:rsidR="004E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72" w:rsidP="004E1C72" w:rsidR="004E1C72">
      <w:r>
        <w:separator/>
      </w:r>
    </w:p>
  </w:footnote>
  <w:footnote w:id="0" w:type="continuationSeparator">
    <w:p w:rsidRDefault="004E1C72" w:rsidP="004E1C72" w:rsidR="004E1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BFC">
          <w:rPr>
            <w:noProof/>
          </w:rPr>
          <w:t>2</w:t>
        </w:r>
        <w:r>
          <w:fldChar w:fldCharType="end"/>
        </w:r>
      </w:p>
      <w:p w:rsidRDefault="0010008E" w:rsidP="004E1C72" w:rsidR="004E1C72">
        <w:pPr>
          <w:pStyle w:val="Zaglavlje"/>
          <w:jc w:val="right"/>
        </w:pPr>
        <w:r>
          <w:t>Poslovni broj: 89</w:t>
        </w:r>
        <w:r w:rsidR="004E1C72">
          <w:t>. St-</w:t>
        </w:r>
        <w:r w:rsidR="000B5566">
          <w:t>648</w:t>
        </w:r>
        <w:r w:rsidR="009162C1">
          <w:t>/16</w:t>
        </w:r>
        <w:r w:rsidR="00BC0653">
          <w:t>-9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5566"/>
    <w:rsid w:val="000B6524"/>
    <w:rsid w:val="0010008E"/>
    <w:rsid w:val="001032F4"/>
    <w:rsid w:val="00131E95"/>
    <w:rsid w:val="0019711A"/>
    <w:rsid w:val="001A1D04"/>
    <w:rsid w:val="001B14A8"/>
    <w:rsid w:val="002A7635"/>
    <w:rsid w:val="00336317"/>
    <w:rsid w:val="00444B0E"/>
    <w:rsid w:val="00457EF8"/>
    <w:rsid w:val="004E1C72"/>
    <w:rsid w:val="0065088F"/>
    <w:rsid w:val="006D5EC8"/>
    <w:rsid w:val="00734BFC"/>
    <w:rsid w:val="00777FC3"/>
    <w:rsid w:val="007A1913"/>
    <w:rsid w:val="007E3DB7"/>
    <w:rsid w:val="0081481F"/>
    <w:rsid w:val="00875435"/>
    <w:rsid w:val="009162C1"/>
    <w:rsid w:val="009453FF"/>
    <w:rsid w:val="00950F54"/>
    <w:rsid w:val="009943A9"/>
    <w:rsid w:val="009C677B"/>
    <w:rsid w:val="00A53DC3"/>
    <w:rsid w:val="00B07082"/>
    <w:rsid w:val="00B4105F"/>
    <w:rsid w:val="00BC0653"/>
    <w:rsid w:val="00BF2039"/>
    <w:rsid w:val="00CA63C1"/>
    <w:rsid w:val="00D05353"/>
    <w:rsid w:val="00D72F12"/>
    <w:rsid w:val="00D90085"/>
    <w:rsid w:val="00DA49F4"/>
    <w:rsid w:val="00DA54C0"/>
    <w:rsid w:val="00E66AC8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podnositelju zahtjeva
-	dužniku 
-	e-oglasna ploča</izvorni_sadrzaj>
    <derivirana_varijabla naziv="DomainObject.Primjedba_1">DNA:
-	podnositelju zahtjeva
-	dužniku 
-	e-oglasna ploča</derivirana_varijabla>
  </DomainObject.Primjedba>
  <DomainObject.Oznaka>
    <izvorni_sadrzaj>St-648/2016-9</izvorni_sadrzaj>
    <derivirana_varijabla naziv="DomainObject.Oznaka_1">St-648/2016-9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T U d.o.o.</izvorni_sadrzaj>
    <derivirana_varijabla naziv="DomainObject.Predmet.ProtustrankaFormated_1">  F T U d.o.o.</derivirana_varijabla>
  </DomainObject.Predmet.ProtustrankaFormated>
  <DomainObject.Predmet.ProtustrankaFormatedOIB>
    <izvorni_sadrzaj>  F T U d.o.o., OIB 49660200360</izvorni_sadrzaj>
    <derivirana_varijabla naziv="DomainObject.Predmet.ProtustrankaFormatedOIB_1">  F T U d.o.o., OIB 49660200360</derivirana_varijabla>
  </DomainObject.Predmet.ProtustrankaFormatedOIB>
  <DomainObject.Predmet.ProtustrankaFormatedWithAdress>
    <izvorni_sadrzaj> F T U d.o.o., Domagovićka 11, 10000 Zagreb</izvorni_sadrzaj>
    <derivirana_varijabla naziv="DomainObject.Predmet.ProtustrankaFormatedWithAdress_1"> F T U d.o.o., Domagovićka 11, 10000 Zagreb</derivirana_varijabla>
  </DomainObject.Predmet.ProtustrankaFormatedWithAdress>
  <DomainObject.Predmet.ProtustrankaFormatedWithAdressOIB>
    <izvorni_sadrzaj> F T U d.o.o., OIB 49660200360, Domagovićka 11, 10000 Zagreb</izvorni_sadrzaj>
    <derivirana_varijabla naziv="DomainObject.Predmet.ProtustrankaFormatedWithAdressOIB_1"> F T U d.o.o., OIB 49660200360, Domagovićka 11, 10000 Zagreb</derivirana_varijabla>
  </DomainObject.Predmet.ProtustrankaFormatedWithAdressOIB>
  <DomainObject.Predmet.ProtustrankaWithAdress>
    <izvorni_sadrzaj>F T U d.o.o. Domagovićka 11, 10000 Zagreb</izvorni_sadrzaj>
    <derivirana_varijabla naziv="DomainObject.Predmet.ProtustrankaWithAdress_1">F T U d.o.o. Domagovićka 11, 10000 Zagreb</derivirana_varijabla>
  </DomainObject.Predmet.ProtustrankaWithAdress>
  <DomainObject.Predmet.ProtustrankaWithAdressOIB>
    <izvorni_sadrzaj>F T U d.o.o., OIB 49660200360, Domagovićka 11, 10000 Zagreb</izvorni_sadrzaj>
    <derivirana_varijabla naziv="DomainObject.Predmet.ProtustrankaWithAdressOIB_1">F T U d.o.o., OIB 49660200360, Domagovićka 11, 10000 Zagreb</derivirana_varijabla>
  </DomainObject.Predmet.ProtustrankaWithAdressOIB>
  <DomainObject.Predmet.ProtustrankaNazivFormated>
    <izvorni_sadrzaj>F T U d.o.o.</izvorni_sadrzaj>
    <derivirana_varijabla naziv="DomainObject.Predmet.ProtustrankaNazivFormated_1">F T U d.o.o.</derivirana_varijabla>
  </DomainObject.Predmet.ProtustrankaNazivFormated>
  <DomainObject.Predmet.ProtustrankaNazivFormatedOIB>
    <izvorni_sadrzaj>F T U d.o.o., OIB 49660200360</izvorni_sadrzaj>
    <derivirana_varijabla naziv="DomainObject.Predmet.ProtustrankaNazivFormatedOIB_1">F T U d.o.o., OIB 49660200360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T U d.o.o.</item>
    </izvorni_sadrzaj>
    <derivirana_varijabla naziv="DomainObject.Predmet.ProtuStrankaListFormated_1">
      <item>F T U d.o.o.</item>
    </derivirana_varijabla>
  </DomainObject.Predmet.ProtuStrankaListFormated>
  <DomainObject.Predmet.ProtuStrankaListFormatedOIB>
    <izvorni_sadrzaj>
      <item>F T U d.o.o., OIB 49660200360</item>
    </izvorni_sadrzaj>
    <derivirana_varijabla naziv="DomainObject.Predmet.ProtuStrankaListFormatedOIB_1">
      <item>F T U d.o.o., OIB 49660200360</item>
    </derivirana_varijabla>
  </DomainObject.Predmet.ProtuStrankaListFormatedOIB>
  <DomainObject.Predmet.ProtuStrankaListFormatedWithAdress>
    <izvorni_sadrzaj>
      <item>F T U d.o.o., Domagovićka 11, 10000 Zagreb</item>
    </izvorni_sadrzaj>
    <derivirana_varijabla naziv="DomainObject.Predmet.ProtuStrankaListFormatedWithAdress_1">
      <item>F T U d.o.o., Domagovićka 11, 10000 Zagreb</item>
    </derivirana_varijabla>
  </DomainObject.Predmet.ProtuStrankaListFormatedWithAdress>
  <DomainObject.Predmet.ProtuStrankaListFormatedWithAdressOIB>
    <izvorni_sadrzaj>
      <item>F T U d.o.o., OIB 49660200360, Domagovićka 11, 10000 Zagreb</item>
    </izvorni_sadrzaj>
    <derivirana_varijabla naziv="DomainObject.Predmet.ProtuStrankaListFormatedWithAdressOIB_1">
      <item>F T U d.o.o., OIB 49660200360, Domagovićka 11, 10000 Zagreb</item>
    </derivirana_varijabla>
  </DomainObject.Predmet.ProtuStrankaListFormatedWithAdressOIB>
  <DomainObject.Predmet.ProtuStrankaListNazivFormated>
    <izvorni_sadrzaj>
      <item>F T U d.o.o.</item>
    </izvorni_sadrzaj>
    <derivirana_varijabla naziv="DomainObject.Predmet.ProtuStrankaListNazivFormated_1">
      <item>F T U d.o.o.</item>
    </derivirana_varijabla>
  </DomainObject.Predmet.ProtuStrankaListNazivFormated>
  <DomainObject.Predmet.ProtuStrankaListNazivFormatedOIB>
    <izvorni_sadrzaj>
      <item>F T U d.o.o., OIB 49660200360</item>
    </izvorni_sadrzaj>
    <derivirana_varijabla naziv="DomainObject.Predmet.ProtuStrankaListNazivFormatedOIB_1">
      <item>F T U d.o.o., OIB 49660200360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St-648/2016-9</izvorni_sadrzaj>
    <derivirana_varijabla naziv="DomainObject.PoslovniBrojDokumenta_1">St-648/2016-9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T U d.o.o.</izvorni_sadrzaj>
    <derivirana_varijabla naziv="DomainObject.Predmet.ProtustrankaIDrugi_1">F T 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 T U d.o.o., OIB 49660200360, Domagovićka 11, 10000 Zagreb</izvorni_sadrzaj>
    <derivirana_varijabla naziv="DomainObject.Predmet.ProtustrankaIDrugiAdressOIB_1">F T U d.o.o., OIB 49660200360, Domagovićka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 T U d.o.o.</item>
    </izvorni_sadrzaj>
    <derivirana_varijabla naziv="DomainObject.Predmet.SudioniciListNaziv_1">
      <item>FINA Regionalni centar Zagreb</item>
      <item>F T 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 T U d.o.o., OIB 49660200360, Domagovićka 11,10000 Zagreb</item>
    </izvorni_sadrzaj>
    <derivirana_varijabla naziv="DomainObject.Predmet.SudioniciListAdressOIB_1">
      <item>FINA Regionalni centar Zagreb, OIB 85821130368, Trg svibanjskih žrtava 1995. br. 1,10000 Zagreb</item>
      <item>F T U d.o.o., OIB 49660200360, Domagovićka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49660200360</item>
    </izvorni_sadrzaj>
    <derivirana_varijabla naziv="DomainObject.Predmet.SudioniciListNazivOIB_1">
      <item>, OIB 85821130368</item>
      <item>, OIB 49660200360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93A0F-02F4-454F-8620-88FEBAC53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1969</properties:Characters>
  <properties:Lines>73</properties:Lines>
  <properties:Paragraphs>21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Ivana Manestar</dc:creator>
  <dc:description/>
  <cp:keywords/>
  <cp:lastModifiedBy>Karmela Dolenc</cp:lastModifiedBy>
  <cp:lastPrinted>2016-04-27T08:17:00Z</cp:lastPrinted>
  <dcterms:modified xmlns:xsi="http://www.w3.org/2001/XMLSchema-instance" xsi:type="dcterms:W3CDTF">2016-04-27T08:20:00Z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St-648/2016-9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