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796b" w14:paraId="f64796b" w:rsidRDefault="0003782E" w:rsidP="00910611" w:rsidR="0003782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782E" w:rsidP="00910611" w:rsidR="0003782E">
      <w:r>
        <w:rPr>
          <w:rFonts w:eastAsia="MS Mincho"/>
        </w:rPr>
        <w:t>REPUBLIKA HRVATSKA</w:t>
      </w:r>
    </w:p>
    <w:p w:rsidRDefault="0003782E" w:rsidP="00910611" w:rsidR="0003782E">
      <w:r>
        <w:rPr>
          <w:rFonts w:eastAsia="MS Mincho"/>
        </w:rPr>
        <w:t>TRGOVAČKI SUD U RIJECI</w:t>
      </w:r>
    </w:p>
    <w:p w:rsidRDefault="0003782E" w:rsidR="0003782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3782E" w:rsidP="00910611" w:rsidR="0003782E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743B5">
        <w:t>779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E743B5">
        <w:rPr>
          <w:b/>
          <w:bCs/>
        </w:rPr>
        <w:t xml:space="preserve">ZLATAN TIM d.o.o. za trgovinu, Rijeka, Bujska 21, OIB </w:t>
      </w:r>
      <w:r w:rsidR="00E632F6">
        <w:rPr>
          <w:b/>
          <w:bCs/>
        </w:rPr>
        <w:t>92364051750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8A255C">
        <w:t>01. rujna</w:t>
      </w:r>
      <w:r w:rsidR="00446F8B">
        <w:t xml:space="preserve"> </w:t>
      </w:r>
      <w:r>
        <w:t xml:space="preserve">2015. godine iznosi </w:t>
      </w:r>
      <w:r w:rsidR="00E632F6">
        <w:rPr>
          <w:b/>
        </w:rPr>
        <w:t>13.971,16</w:t>
      </w:r>
      <w:r w:rsidR="00C3584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8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743B5">
      <w:t>779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782E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A255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7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8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8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8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8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7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8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8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8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8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St-779/2015</izvorni_sadrzaj>
    <derivirana_varijabla naziv="DomainObject.Predmet.OznakaBroj_1">St-779/2015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ZLATAN TIM d.o.o.  Rijeka</izvorni_sadrzaj>
    <derivirana_varijabla naziv="DomainObject.Predmet.ProtustrankaFormated_1">  ZLATAN TIM d.o.o.  Rijeka</derivirana_varijabla>
  </DomainObject.Predmet.ProtustrankaFormated>
  <DomainObject.Predmet.ProtustrankaFormatedOIB>
    <izvorni_sadrzaj>  ZLATAN TIM d.o.o.  Rijeka, OIB 92364051750</izvorni_sadrzaj>
    <derivirana_varijabla naziv="DomainObject.Predmet.ProtustrankaFormatedOIB_1">  ZLATAN TIM d.o.o.  Rijeka, OIB 92364051750</derivirana_varijabla>
  </DomainObject.Predmet.ProtustrankaFormatedOIB>
  <DomainObject.Predmet.ProtustrankaFormatedWithAdress>
    <izvorni_sadrzaj> ZLATAN TIM d.o.o.  Rijeka, Bujska 21, 51000 Rijeka</izvorni_sadrzaj>
    <derivirana_varijabla naziv="DomainObject.Predmet.ProtustrankaFormatedWithAdress_1"> ZLATAN TIM d.o.o.  Rijeka, Bujska 21, 51000 Rijeka</derivirana_varijabla>
  </DomainObject.Predmet.ProtustrankaFormatedWithAdress>
  <DomainObject.Predmet.ProtustrankaFormatedWithAdressOIB>
    <izvorni_sadrzaj> ZLATAN TIM d.o.o.  Rijeka, OIB 92364051750, Bujska 21, 51000 Rijeka</izvorni_sadrzaj>
    <derivirana_varijabla naziv="DomainObject.Predmet.ProtustrankaFormatedWithAdressOIB_1"> ZLATAN TIM d.o.o.  Rijeka, OIB 92364051750, Bujska 21, 51000 Rijeka</derivirana_varijabla>
  </DomainObject.Predmet.ProtustrankaFormatedWithAdressOIB>
  <DomainObject.Predmet.ProtustrankaWithAdress>
    <izvorni_sadrzaj>ZLATAN TIM d.o.o.  Rijeka Bujska 21, 51000 Rijeka</izvorni_sadrzaj>
    <derivirana_varijabla naziv="DomainObject.Predmet.ProtustrankaWithAdress_1">ZLATAN TIM d.o.o.  Rijeka Bujska 21, 51000 Rijeka</derivirana_varijabla>
  </DomainObject.Predmet.ProtustrankaWithAdress>
  <DomainObject.Predmet.ProtustrankaWithAdressOIB>
    <izvorni_sadrzaj>ZLATAN TIM d.o.o.  Rijeka, OIB 92364051750, Bujska 21, 51000 Rijeka</izvorni_sadrzaj>
    <derivirana_varijabla naziv="DomainObject.Predmet.ProtustrankaWithAdressOIB_1">ZLATAN TIM d.o.o.  Rijeka, OIB 92364051750, Bujska 21, 51000 Rijeka</derivirana_varijabla>
  </DomainObject.Predmet.ProtustrankaWithAdressOIB>
  <DomainObject.Predmet.ProtustrankaNazivFormated>
    <izvorni_sadrzaj>ZLATAN TIM d.o.o.  Rijeka</izvorni_sadrzaj>
    <derivirana_varijabla naziv="DomainObject.Predmet.ProtustrankaNazivFormated_1">ZLATAN TIM d.o.o.  Rijeka</derivirana_varijabla>
  </DomainObject.Predmet.ProtustrankaNazivFormated>
  <DomainObject.Predmet.ProtustrankaNazivFormatedOIB>
    <izvorni_sadrzaj>ZLATAN TIM d.o.o.  Rijeka, OIB 92364051750</izvorni_sadrzaj>
    <derivirana_varijabla naziv="DomainObject.Predmet.ProtustrankaNazivFormatedOIB_1">ZLATAN TIM d.o.o.  Rijeka, OIB 92364051750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ZLATAN TIM d.o.o.  Rijeka</item>
    </izvorni_sadrzaj>
    <derivirana_varijabla naziv="DomainObject.Predmet.ProtuStrankaListFormated_1">
      <item>ZLATAN TIM d.o.o.  Rijeka</item>
    </derivirana_varijabla>
  </DomainObject.Predmet.ProtuStrankaListFormated>
  <DomainObject.Predmet.ProtuStrankaListFormatedOIB>
    <izvorni_sadrzaj>
      <item>ZLATAN TIM d.o.o.  Rijeka, OIB 92364051750</item>
    </izvorni_sadrzaj>
    <derivirana_varijabla naziv="DomainObject.Predmet.ProtuStrankaListFormatedOIB_1">
      <item>ZLATAN TIM d.o.o.  Rijeka, OIB 92364051750</item>
    </derivirana_varijabla>
  </DomainObject.Predmet.ProtuStrankaListFormatedOIB>
  <DomainObject.Predmet.ProtuStrankaListFormatedWithAdress>
    <izvorni_sadrzaj>
      <item>ZLATAN TIM d.o.o.  Rijeka, Bujska 21, 51000 Rijeka</item>
    </izvorni_sadrzaj>
    <derivirana_varijabla naziv="DomainObject.Predmet.ProtuStrankaListFormatedWithAdress_1">
      <item>ZLATAN TIM d.o.o.  Rijeka, Bujska 21, 51000 Rijeka</item>
    </derivirana_varijabla>
  </DomainObject.Predmet.ProtuStrankaListFormatedWithAdress>
  <DomainObject.Predmet.ProtuStrankaListFormatedWithAdressOIB>
    <izvorni_sadrzaj>
      <item>ZLATAN TIM d.o.o.  Rijeka, OIB 92364051750, Bujska 21, 51000 Rijeka</item>
    </izvorni_sadrzaj>
    <derivirana_varijabla naziv="DomainObject.Predmet.ProtuStrankaListFormatedWithAdressOIB_1">
      <item>ZLATAN TIM d.o.o.  Rijeka, OIB 92364051750, Bujska 21, 51000 Rijeka</item>
    </derivirana_varijabla>
  </DomainObject.Predmet.ProtuStrankaListFormatedWithAdressOIB>
  <DomainObject.Predmet.ProtuStrankaListNazivFormated>
    <izvorni_sadrzaj>
      <item>ZLATAN TIM d.o.o.  Rijeka</item>
    </izvorni_sadrzaj>
    <derivirana_varijabla naziv="DomainObject.Predmet.ProtuStrankaListNazivFormated_1">
      <item>ZLATAN TIM d.o.o.  Rijeka</item>
    </derivirana_varijabla>
  </DomainObject.Predmet.ProtuStrankaListNazivFormated>
  <DomainObject.Predmet.ProtuStrankaListNazivFormatedOIB>
    <izvorni_sadrzaj>
      <item>ZLATAN TIM d.o.o.  Rijeka, OIB 92364051750</item>
    </izvorni_sadrzaj>
    <derivirana_varijabla naziv="DomainObject.Predmet.ProtuStrankaListNazivFormatedOIB_1">
      <item>ZLATAN TIM d.o.o.  Rijeka, OIB 92364051750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ZLATAN TIM d.o.o.  Rijeka</izvorni_sadrzaj>
    <derivirana_varijabla naziv="DomainObject.Predmet.ProtustrankaIDrugi_1">ZLATAN TIM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ZLATAN TIM d.o.o.  Rijeka, OIB 92364051750, Bujska 21, 51000 Rijeka</izvorni_sadrzaj>
    <derivirana_varijabla naziv="DomainObject.Predmet.ProtustrankaIDrugiAdressOIB_1">ZLATAN TIM d.o.o.  Rijeka, OIB 92364051750, Bujska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ZLATAN TIM d.o.o.  Rijeka</item>
    </izvorni_sadrzaj>
    <derivirana_varijabla naziv="DomainObject.Predmet.SudioniciListNaziv_1">
      <item>FINA  Rijeka</item>
      <item>ZLATAN TIM d.o.o.  Rijeka</item>
    </derivirana_varijabla>
  </DomainObject.Predmet.SudioniciListNaziv>
  <DomainObject.Predmet.SudioniciListAdressOIB>
    <izvorni_sadrzaj>
      <item>FINA  Rijeka, OIB 85821130368, Frana Kurelca 8,51000 Rijeka</item>
      <item>ZLATAN TIM d.o.o.  Rijeka, OIB 92364051750, Bujska 21,51000 Rijeka</item>
    </izvorni_sadrzaj>
    <derivirana_varijabla naziv="DomainObject.Predmet.SudioniciListAdressOIB_1">
      <item>FINA  Rijeka, OIB 85821130368, Frana Kurelca 8,51000 Rijeka</item>
      <item>ZLATAN TIM d.o.o.  Rijeka, OIB 92364051750, Bujska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92364051750</item>
    </izvorni_sadrzaj>
    <derivirana_varijabla naziv="DomainObject.Predmet.SudioniciListNazivOIB_1">
      <item>, OIB 85821130368</item>
      <item>, OIB 92364051750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0EF4A-DC98-4DD7-BE64-C89BD1818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1396</properties:Characters>
  <properties:Lines>59</properties:Lines>
  <properties:Paragraphs>23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2015-12-28T07:56:00Z</cp:lastPrinted>
  <dcterms:modified xmlns:xsi="http://www.w3.org/2001/XMLSchema-instance" xsi:type="dcterms:W3CDTF">2015-12-28T07:58:00Z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