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16c7" w14:paraId="df516c7" w:rsidRDefault="007C087A" w:rsidP="004E16EE" w:rsidR="00B30E61" w:rsidRPr="00E164F6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</w:t>
      </w:r>
      <w:r w:rsidRPr="00E164F6">
        <w:rPr>
          <w:sz w:val="24"/>
          <w:szCs w:val="24"/>
          <w:lang w:val="hr-HR"/>
        </w:rPr>
        <w:tab/>
      </w:r>
    </w:p>
    <w:p w:rsidRDefault="00B30E61" w:rsidP="00B30E61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E164F6">
      <w:pPr>
        <w:jc w:val="center"/>
        <w:rPr>
          <w:sz w:val="24"/>
          <w:szCs w:val="24"/>
          <w:lang w:val="hr-HR"/>
        </w:rPr>
      </w:pPr>
    </w:p>
    <w:p w:rsidRDefault="00D020A0" w:rsidP="007C087A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J E Š E N J E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i 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Z A K L J U Č K</w:t>
      </w:r>
    </w:p>
    <w:p w:rsidRDefault="007C087A" w:rsidP="007C087A" w:rsidR="007C087A" w:rsidRPr="00E164F6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E164F6">
      <w:pPr>
        <w:ind w:firstLine="72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Trgovački sud u Zagrebu </w:t>
      </w:r>
      <w:r w:rsidR="004600B2" w:rsidRPr="00E164F6">
        <w:rPr>
          <w:sz w:val="24"/>
          <w:szCs w:val="24"/>
          <w:lang w:val="hr-HR"/>
        </w:rPr>
        <w:t xml:space="preserve">po </w:t>
      </w:r>
      <w:r w:rsidR="009C0399" w:rsidRPr="00E164F6">
        <w:rPr>
          <w:sz w:val="24"/>
          <w:szCs w:val="24"/>
          <w:lang w:val="hr-HR"/>
        </w:rPr>
        <w:t>sucu</w:t>
      </w:r>
      <w:r w:rsidR="007D1041" w:rsidRPr="00E164F6">
        <w:rPr>
          <w:sz w:val="24"/>
          <w:szCs w:val="24"/>
          <w:lang w:val="hr-HR"/>
        </w:rPr>
        <w:t xml:space="preserve"> pojedincu</w:t>
      </w:r>
      <w:r w:rsidR="009C0399" w:rsidRPr="00E164F6">
        <w:rPr>
          <w:sz w:val="24"/>
          <w:szCs w:val="24"/>
          <w:lang w:val="hr-HR"/>
        </w:rPr>
        <w:t xml:space="preserve"> Nevenki Siladi Rstić u st</w:t>
      </w:r>
      <w:r w:rsidR="007D1041" w:rsidRPr="00E164F6">
        <w:rPr>
          <w:sz w:val="24"/>
          <w:szCs w:val="24"/>
          <w:lang w:val="hr-HR"/>
        </w:rPr>
        <w:t xml:space="preserve">ečajnom postupku nad </w:t>
      </w:r>
      <w:r w:rsidR="004600B2" w:rsidRPr="00E164F6">
        <w:rPr>
          <w:sz w:val="24"/>
          <w:szCs w:val="24"/>
          <w:lang w:val="hr-HR"/>
        </w:rPr>
        <w:t>stečajnim dužnikom</w:t>
      </w:r>
      <w:r w:rsidR="007D1041" w:rsidRPr="00E164F6">
        <w:rPr>
          <w:sz w:val="24"/>
          <w:szCs w:val="24"/>
          <w:lang w:val="hr-HR"/>
        </w:rPr>
        <w:t xml:space="preserve"> </w:t>
      </w:r>
      <w:r w:rsidR="00B2738A" w:rsidRPr="00B2738A">
        <w:rPr>
          <w:sz w:val="24"/>
          <w:szCs w:val="24"/>
          <w:lang w:val="hr-HR"/>
        </w:rPr>
        <w:t>LA-BRA-CO proizvodnja, usluge, trgovina i graditeljstvo, d.o.o. - u stečaju, Zagreb, Bukovačka cesta 335, OIB: 23960256467</w:t>
      </w:r>
      <w:r w:rsidR="00712CE9" w:rsidRPr="00E164F6">
        <w:rPr>
          <w:sz w:val="24"/>
          <w:szCs w:val="24"/>
          <w:lang w:val="hr-HR"/>
        </w:rPr>
        <w:t xml:space="preserve">, </w:t>
      </w:r>
      <w:r w:rsidR="00D020A0" w:rsidRPr="00E164F6">
        <w:rPr>
          <w:sz w:val="24"/>
          <w:szCs w:val="24"/>
          <w:lang w:val="hr-HR"/>
        </w:rPr>
        <w:t xml:space="preserve">dana </w:t>
      </w:r>
      <w:r w:rsidR="00B2738A">
        <w:rPr>
          <w:sz w:val="24"/>
          <w:szCs w:val="24"/>
          <w:lang w:val="hr-HR"/>
        </w:rPr>
        <w:t>3</w:t>
      </w:r>
      <w:r w:rsidR="00A154FF" w:rsidRPr="00AD6775">
        <w:rPr>
          <w:sz w:val="24"/>
          <w:szCs w:val="24"/>
          <w:lang w:val="hr-HR"/>
        </w:rPr>
        <w:t xml:space="preserve">. </w:t>
      </w:r>
      <w:r w:rsidR="00B2738A">
        <w:rPr>
          <w:sz w:val="24"/>
          <w:szCs w:val="24"/>
          <w:lang w:val="hr-HR"/>
        </w:rPr>
        <w:t>listopada</w:t>
      </w:r>
      <w:r w:rsidR="00931CA8" w:rsidRPr="00AD6775">
        <w:rPr>
          <w:sz w:val="24"/>
          <w:szCs w:val="24"/>
          <w:lang w:val="hr-HR"/>
        </w:rPr>
        <w:t xml:space="preserve"> </w:t>
      </w:r>
      <w:r w:rsidR="00F31D27" w:rsidRPr="00AD6775">
        <w:rPr>
          <w:sz w:val="24"/>
          <w:szCs w:val="24"/>
          <w:lang w:val="hr-HR"/>
        </w:rPr>
        <w:t>2017</w:t>
      </w:r>
      <w:r w:rsidRPr="00AD6775">
        <w:rPr>
          <w:sz w:val="24"/>
          <w:szCs w:val="24"/>
          <w:lang w:val="hr-HR"/>
        </w:rPr>
        <w:t>.</w:t>
      </w:r>
      <w:r w:rsidR="007D1041" w:rsidRPr="00AD6775">
        <w:rPr>
          <w:sz w:val="24"/>
          <w:szCs w:val="24"/>
          <w:lang w:val="hr-HR"/>
        </w:rPr>
        <w:t xml:space="preserve"> godine</w:t>
      </w:r>
      <w:r w:rsidR="00952DA0" w:rsidRPr="00AD6775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E164F6">
      <w:pPr>
        <w:ind w:firstLine="720"/>
        <w:jc w:val="both"/>
        <w:rPr>
          <w:sz w:val="24"/>
          <w:szCs w:val="24"/>
          <w:lang w:val="hr-HR"/>
        </w:rPr>
      </w:pPr>
    </w:p>
    <w:p w:rsidRDefault="00D020A0" w:rsidP="00D3356A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i j e š i o</w:t>
      </w:r>
      <w:r w:rsidR="008808CF" w:rsidRPr="00E164F6">
        <w:rPr>
          <w:sz w:val="24"/>
          <w:szCs w:val="24"/>
          <w:lang w:val="hr-HR"/>
        </w:rPr>
        <w:t xml:space="preserve"> </w:t>
      </w:r>
      <w:r w:rsidR="00D3356A" w:rsidRPr="00E164F6">
        <w:rPr>
          <w:sz w:val="24"/>
          <w:szCs w:val="24"/>
          <w:lang w:val="hr-HR"/>
        </w:rPr>
        <w:t xml:space="preserve">   j e</w:t>
      </w:r>
    </w:p>
    <w:p w:rsidRDefault="00945DD1" w:rsidR="00945DD1" w:rsidRPr="00E164F6">
      <w:pPr>
        <w:jc w:val="both"/>
        <w:rPr>
          <w:sz w:val="24"/>
          <w:szCs w:val="24"/>
          <w:lang w:val="hr-HR"/>
        </w:rPr>
      </w:pPr>
    </w:p>
    <w:p w:rsidRDefault="00CD757F" w:rsidP="00C445FF" w:rsidR="00F31D27">
      <w:pPr>
        <w:ind w:firstLine="709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Daje se suglasnost </w:t>
      </w:r>
      <w:r w:rsidR="00A135D9" w:rsidRPr="00E164F6">
        <w:rPr>
          <w:sz w:val="24"/>
          <w:szCs w:val="24"/>
          <w:lang w:val="hr-HR"/>
        </w:rPr>
        <w:t xml:space="preserve">stečajnom upravitelju </w:t>
      </w:r>
      <w:r w:rsidR="00B2738A">
        <w:rPr>
          <w:sz w:val="24"/>
          <w:szCs w:val="24"/>
          <w:lang w:val="hr-HR"/>
        </w:rPr>
        <w:t>Miljenko Požgaj</w:t>
      </w:r>
      <w:r w:rsidR="00C80B6F" w:rsidRPr="00E164F6">
        <w:rPr>
          <w:sz w:val="24"/>
          <w:szCs w:val="24"/>
          <w:lang w:val="hr-HR"/>
        </w:rPr>
        <w:t xml:space="preserve"> </w:t>
      </w:r>
      <w:r w:rsidR="00712CE9" w:rsidRPr="00E164F6">
        <w:rPr>
          <w:sz w:val="24"/>
          <w:szCs w:val="24"/>
          <w:lang w:val="hr-HR"/>
        </w:rPr>
        <w:t xml:space="preserve">na završni diobeni </w:t>
      </w:r>
      <w:r w:rsidR="00B30E61" w:rsidRPr="00E164F6">
        <w:rPr>
          <w:sz w:val="24"/>
          <w:szCs w:val="24"/>
          <w:lang w:val="hr-HR"/>
        </w:rPr>
        <w:t xml:space="preserve">popis </w:t>
      </w:r>
      <w:r w:rsidR="00952DA0" w:rsidRPr="00E164F6">
        <w:rPr>
          <w:sz w:val="24"/>
          <w:szCs w:val="24"/>
          <w:lang w:val="hr-HR"/>
        </w:rPr>
        <w:t>sačinjen u</w:t>
      </w:r>
      <w:r w:rsidR="007D1041" w:rsidRPr="00E164F6">
        <w:rPr>
          <w:sz w:val="24"/>
          <w:szCs w:val="24"/>
          <w:lang w:val="hr-HR"/>
        </w:rPr>
        <w:t xml:space="preserve"> </w:t>
      </w:r>
      <w:r w:rsidR="00952DA0" w:rsidRPr="00E164F6">
        <w:rPr>
          <w:sz w:val="24"/>
          <w:szCs w:val="24"/>
          <w:lang w:val="hr-HR"/>
        </w:rPr>
        <w:t xml:space="preserve">stečajnom postupku nad </w:t>
      </w:r>
      <w:r w:rsidR="004600B2" w:rsidRPr="00E164F6">
        <w:rPr>
          <w:sz w:val="24"/>
          <w:szCs w:val="24"/>
          <w:lang w:val="hr-HR"/>
        </w:rPr>
        <w:t xml:space="preserve">stečajnim dužnikom </w:t>
      </w:r>
      <w:r w:rsidR="00B2738A" w:rsidRPr="00B2738A">
        <w:rPr>
          <w:sz w:val="24"/>
          <w:szCs w:val="24"/>
          <w:lang w:val="hr-HR"/>
        </w:rPr>
        <w:t>LA-BRA-CO proizvodnja, usluge, trgovina i graditeljstvo, d.o.o. - u stečaju, Zagreb, Bukovačka cesta 335, OIB: 23960256467</w:t>
      </w:r>
      <w:r w:rsidR="007D1041" w:rsidRPr="00E164F6">
        <w:rPr>
          <w:sz w:val="24"/>
          <w:szCs w:val="24"/>
          <w:lang w:val="hr-HR"/>
        </w:rPr>
        <w:t xml:space="preserve">, </w:t>
      </w:r>
      <w:r w:rsidR="00712CE9" w:rsidRPr="00E164F6">
        <w:rPr>
          <w:sz w:val="24"/>
          <w:szCs w:val="24"/>
          <w:lang w:val="hr-HR"/>
        </w:rPr>
        <w:t>a kojim se predlaže u završnoj diobi namiriti stečajne vjerovnike prvog višeg isplatnog reda</w:t>
      </w:r>
      <w:r w:rsidR="00C445FF">
        <w:rPr>
          <w:sz w:val="24"/>
          <w:szCs w:val="24"/>
          <w:lang w:val="hr-HR"/>
        </w:rPr>
        <w:t xml:space="preserve"> s iznosom od </w:t>
      </w:r>
      <w:r w:rsidR="00B2738A">
        <w:rPr>
          <w:sz w:val="24"/>
          <w:szCs w:val="24"/>
          <w:lang w:val="hr-HR"/>
        </w:rPr>
        <w:t>6,00</w:t>
      </w:r>
      <w:r w:rsidR="00C445FF">
        <w:rPr>
          <w:sz w:val="24"/>
          <w:szCs w:val="24"/>
          <w:lang w:val="hr-HR"/>
        </w:rPr>
        <w:t>% nji</w:t>
      </w:r>
      <w:r w:rsidR="00B2738A">
        <w:rPr>
          <w:sz w:val="24"/>
          <w:szCs w:val="24"/>
          <w:lang w:val="hr-HR"/>
        </w:rPr>
        <w:t>hovih ukupno utvrđenih tražbina</w:t>
      </w:r>
      <w:r w:rsidR="00712CE9" w:rsidRPr="00E164F6">
        <w:rPr>
          <w:sz w:val="24"/>
          <w:szCs w:val="24"/>
          <w:lang w:val="hr-HR"/>
        </w:rPr>
        <w:t xml:space="preserve"> </w:t>
      </w:r>
      <w:r w:rsidR="008F6FAD">
        <w:rPr>
          <w:sz w:val="24"/>
          <w:szCs w:val="24"/>
          <w:lang w:val="hr-HR"/>
        </w:rPr>
        <w:t>s iznosom od 21.756,49 kn.</w:t>
      </w:r>
    </w:p>
    <w:p w:rsidRDefault="00E164F6" w:rsidP="00D020A0" w:rsidR="00E164F6" w:rsidRPr="00E164F6">
      <w:pPr>
        <w:jc w:val="center"/>
        <w:rPr>
          <w:sz w:val="24"/>
          <w:szCs w:val="24"/>
          <w:lang w:val="hr-HR"/>
        </w:rPr>
      </w:pP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z a k l j u č i o 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 j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>e</w:t>
      </w: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</w:p>
    <w:p w:rsidRDefault="007D1041" w:rsidP="00F31D27" w:rsidR="007D104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 w:rsidRPr="00E164F6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B2738A" w:rsidP="007D1041" w:rsidR="007D1041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7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veljače 2018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. godine u </w:t>
      </w:r>
      <w:r w:rsidR="00924645">
        <w:rPr>
          <w:b/>
          <w:sz w:val="24"/>
          <w:szCs w:val="24"/>
          <w:u w:val="single"/>
          <w:lang w:val="hr-HR"/>
        </w:rPr>
        <w:t>10</w:t>
      </w:r>
      <w:r w:rsidR="002D5190" w:rsidRPr="00E164F6">
        <w:rPr>
          <w:b/>
          <w:sz w:val="24"/>
          <w:szCs w:val="24"/>
          <w:u w:val="single"/>
          <w:lang w:val="hr-HR"/>
        </w:rPr>
        <w:t>,</w:t>
      </w:r>
      <w:r>
        <w:rPr>
          <w:b/>
          <w:sz w:val="24"/>
          <w:szCs w:val="24"/>
          <w:u w:val="single"/>
          <w:lang w:val="hr-HR"/>
        </w:rPr>
        <w:t>0</w:t>
      </w:r>
      <w:r w:rsidR="00F31D27">
        <w:rPr>
          <w:b/>
          <w:sz w:val="24"/>
          <w:szCs w:val="24"/>
          <w:u w:val="single"/>
          <w:lang w:val="hr-HR"/>
        </w:rPr>
        <w:t>0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 sati</w:t>
      </w:r>
    </w:p>
    <w:p w:rsidRDefault="00C70D1C" w:rsidP="007D1041" w:rsidR="00C70D1C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D020A0" w:rsidP="00C70D1C" w:rsidR="00C70D1C" w:rsidRPr="00E164F6">
      <w:pPr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kod ovog suda, soba 94/</w:t>
      </w:r>
      <w:r w:rsidR="00EC77BB" w:rsidRPr="00E164F6">
        <w:rPr>
          <w:sz w:val="24"/>
          <w:szCs w:val="24"/>
          <w:lang w:val="hr-HR"/>
        </w:rPr>
        <w:t>II</w:t>
      </w:r>
      <w:r w:rsidR="00C70D1C" w:rsidRPr="00E164F6">
        <w:rPr>
          <w:sz w:val="24"/>
          <w:szCs w:val="24"/>
          <w:lang w:val="hr-HR"/>
        </w:rPr>
        <w:t xml:space="preserve"> kat, sa sljedećim dnevnim redom:</w:t>
      </w:r>
    </w:p>
    <w:p w:rsidRDefault="00C70D1C" w:rsidP="00C70D1C" w:rsidR="00C70D1C" w:rsidRPr="00E164F6">
      <w:pPr>
        <w:ind w:left="993"/>
        <w:rPr>
          <w:sz w:val="24"/>
          <w:szCs w:val="24"/>
          <w:lang w:val="hr-HR"/>
        </w:rPr>
      </w:pPr>
    </w:p>
    <w:p w:rsidRDefault="00C70D1C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P</w:t>
      </w:r>
      <w:r w:rsidR="00C70D1C" w:rsidRPr="00E164F6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E164F6">
      <w:pPr>
        <w:pStyle w:val="Odlomakpopisa"/>
        <w:rPr>
          <w:sz w:val="24"/>
          <w:szCs w:val="24"/>
          <w:lang w:val="hr-HR"/>
        </w:rPr>
      </w:pPr>
    </w:p>
    <w:p w:rsidRDefault="00F31D27" w:rsidP="00221A38" w:rsidR="00D3356A" w:rsidRPr="00E164F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3356A" w:rsidP="00D3356A" w:rsidR="00D3356A" w:rsidRPr="00E164F6">
      <w:pPr>
        <w:jc w:val="center"/>
        <w:rPr>
          <w:sz w:val="24"/>
          <w:szCs w:val="24"/>
          <w:lang w:val="hr-HR"/>
        </w:rPr>
      </w:pPr>
    </w:p>
    <w:p w:rsidRDefault="00712CE9" w:rsidP="007D1041" w:rsidR="00C70D1C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D3356A" w:rsidRPr="00E164F6">
        <w:rPr>
          <w:sz w:val="24"/>
          <w:szCs w:val="24"/>
          <w:lang w:val="hr-HR"/>
        </w:rPr>
        <w:t xml:space="preserve"> 192. </w:t>
      </w:r>
      <w:r w:rsidRPr="00E164F6">
        <w:rPr>
          <w:sz w:val="24"/>
          <w:szCs w:val="24"/>
          <w:lang w:val="hr-HR"/>
        </w:rPr>
        <w:t>Stečajnog zakona ("Narodne novine"</w:t>
      </w:r>
      <w:r w:rsidR="00DE450D" w:rsidRPr="00E164F6">
        <w:rPr>
          <w:sz w:val="24"/>
          <w:szCs w:val="24"/>
          <w:lang w:val="hr-HR"/>
        </w:rPr>
        <w:t xml:space="preserve"> broj 44/96, 29/99, 129/00, 123/03, 82/06,116/10, 25/</w:t>
      </w:r>
      <w:r w:rsidRPr="00E164F6">
        <w:rPr>
          <w:sz w:val="24"/>
          <w:szCs w:val="24"/>
          <w:lang w:val="hr-HR"/>
        </w:rPr>
        <w:t xml:space="preserve">12, 133/12; dalje </w:t>
      </w:r>
      <w:r w:rsidR="007D1041" w:rsidRPr="00E164F6">
        <w:rPr>
          <w:sz w:val="24"/>
          <w:szCs w:val="24"/>
          <w:lang w:val="hr-HR"/>
        </w:rPr>
        <w:t>u tekstu SZ), a u svezi s čl</w:t>
      </w:r>
      <w:r w:rsidRPr="00E164F6">
        <w:rPr>
          <w:sz w:val="24"/>
          <w:szCs w:val="24"/>
          <w:lang w:val="hr-HR"/>
        </w:rPr>
        <w:t>ankom</w:t>
      </w:r>
      <w:r w:rsidR="007D1041" w:rsidRPr="00E164F6">
        <w:rPr>
          <w:sz w:val="24"/>
          <w:szCs w:val="24"/>
          <w:lang w:val="hr-HR"/>
        </w:rPr>
        <w:t xml:space="preserve"> </w:t>
      </w:r>
      <w:r w:rsidR="004600B2" w:rsidRPr="00E164F6">
        <w:rPr>
          <w:sz w:val="24"/>
          <w:szCs w:val="24"/>
          <w:lang w:val="hr-HR"/>
        </w:rPr>
        <w:t>444</w:t>
      </w:r>
      <w:r w:rsidR="007D1041" w:rsidRPr="00E164F6">
        <w:rPr>
          <w:sz w:val="24"/>
          <w:szCs w:val="24"/>
          <w:lang w:val="hr-HR"/>
        </w:rPr>
        <w:t>.</w:t>
      </w:r>
      <w:r w:rsidRPr="00E164F6">
        <w:rPr>
          <w:sz w:val="24"/>
          <w:szCs w:val="24"/>
          <w:lang w:val="hr-HR"/>
        </w:rPr>
        <w:t xml:space="preserve"> stav</w:t>
      </w:r>
      <w:r w:rsidR="002D5190" w:rsidRPr="00E164F6">
        <w:rPr>
          <w:sz w:val="24"/>
          <w:szCs w:val="24"/>
          <w:lang w:val="hr-HR"/>
        </w:rPr>
        <w:t xml:space="preserve"> 1. </w:t>
      </w:r>
      <w:r w:rsidRPr="00E164F6">
        <w:rPr>
          <w:sz w:val="24"/>
          <w:szCs w:val="24"/>
          <w:lang w:val="hr-HR"/>
        </w:rPr>
        <w:t xml:space="preserve"> Stečajnog zakona ("Narodne novine"</w:t>
      </w:r>
      <w:r w:rsidR="007D1041" w:rsidRPr="00E164F6">
        <w:rPr>
          <w:sz w:val="24"/>
          <w:szCs w:val="24"/>
          <w:lang w:val="hr-HR"/>
        </w:rPr>
        <w:t xml:space="preserve">71/15) </w:t>
      </w:r>
      <w:r w:rsidR="00D3356A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 xml:space="preserve">u izreci </w:t>
      </w:r>
      <w:r w:rsidR="004E16EE" w:rsidRPr="00E164F6">
        <w:rPr>
          <w:sz w:val="24"/>
          <w:szCs w:val="24"/>
          <w:lang w:val="hr-HR"/>
        </w:rPr>
        <w:t xml:space="preserve">ovog </w:t>
      </w:r>
      <w:r w:rsidR="007D1041" w:rsidRPr="00E164F6">
        <w:rPr>
          <w:sz w:val="24"/>
          <w:szCs w:val="24"/>
          <w:lang w:val="hr-HR"/>
        </w:rPr>
        <w:t xml:space="preserve">rješenja, a temeljem </w:t>
      </w:r>
      <w:r w:rsidRPr="00E164F6">
        <w:rPr>
          <w:sz w:val="24"/>
          <w:szCs w:val="24"/>
          <w:lang w:val="hr-HR"/>
        </w:rPr>
        <w:lastRenderedPageBreak/>
        <w:t>odredbe članka</w:t>
      </w:r>
      <w:r w:rsidR="007D1041" w:rsidRPr="00E164F6">
        <w:rPr>
          <w:sz w:val="24"/>
          <w:szCs w:val="24"/>
          <w:lang w:val="hr-HR"/>
        </w:rPr>
        <w:t xml:space="preserve"> 12. potonjeg zakona, završni račun i završni diobeni popis već je objavljen na mrežnim stranicama e-Oglasna ploča Trgovačkog suda u Zagrebu.</w:t>
      </w:r>
    </w:p>
    <w:p w:rsidRDefault="00C70D1C" w:rsidP="007D1041" w:rsidR="00C70D1C" w:rsidRPr="00E164F6">
      <w:pPr>
        <w:jc w:val="both"/>
        <w:rPr>
          <w:sz w:val="24"/>
          <w:szCs w:val="24"/>
          <w:lang w:val="hr-HR"/>
        </w:rPr>
      </w:pPr>
    </w:p>
    <w:p w:rsidRDefault="00712CE9" w:rsidP="007D1041" w:rsidR="0009644E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C70D1C" w:rsidRPr="00E164F6">
        <w:rPr>
          <w:sz w:val="24"/>
          <w:szCs w:val="24"/>
          <w:lang w:val="hr-HR"/>
        </w:rPr>
        <w:t xml:space="preserve"> 193. SZ-a</w:t>
      </w:r>
      <w:r w:rsidR="007945D7" w:rsidRPr="00E164F6">
        <w:rPr>
          <w:b/>
          <w:sz w:val="24"/>
          <w:szCs w:val="24"/>
          <w:lang w:val="hr-HR"/>
        </w:rPr>
        <w:t xml:space="preserve"> </w:t>
      </w:r>
      <w:r w:rsidR="00C70D1C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>u izreci</w:t>
      </w:r>
      <w:r w:rsidR="00C70D1C" w:rsidRPr="00E164F6">
        <w:rPr>
          <w:sz w:val="24"/>
          <w:szCs w:val="24"/>
          <w:lang w:val="hr-HR"/>
        </w:rPr>
        <w:t xml:space="preserve"> ovog </w:t>
      </w:r>
      <w:r w:rsidR="002D5190" w:rsidRPr="00E164F6">
        <w:rPr>
          <w:sz w:val="24"/>
          <w:szCs w:val="24"/>
          <w:lang w:val="hr-HR"/>
        </w:rPr>
        <w:t>zaključka</w:t>
      </w:r>
      <w:r w:rsidR="00C70D1C" w:rsidRPr="00E164F6">
        <w:rPr>
          <w:sz w:val="24"/>
          <w:szCs w:val="24"/>
          <w:lang w:val="hr-HR"/>
        </w:rPr>
        <w:t>.</w:t>
      </w:r>
    </w:p>
    <w:p w:rsidRDefault="002D5190" w:rsidP="007D1041" w:rsidR="002D5190" w:rsidRPr="00E164F6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U Zagrebu</w:t>
      </w:r>
      <w:r w:rsidR="00B30E61" w:rsidRPr="00E164F6">
        <w:rPr>
          <w:sz w:val="24"/>
          <w:szCs w:val="24"/>
          <w:lang w:val="hr-HR"/>
        </w:rPr>
        <w:t>,</w:t>
      </w:r>
      <w:r w:rsidR="00DF1182" w:rsidRPr="00E164F6">
        <w:rPr>
          <w:sz w:val="24"/>
          <w:szCs w:val="24"/>
          <w:lang w:val="hr-HR"/>
        </w:rPr>
        <w:t xml:space="preserve"> </w:t>
      </w:r>
      <w:r w:rsidR="00B2738A">
        <w:rPr>
          <w:sz w:val="24"/>
          <w:szCs w:val="24"/>
          <w:lang w:val="hr-HR"/>
        </w:rPr>
        <w:t>3</w:t>
      </w:r>
      <w:r w:rsidR="00C80B6F" w:rsidRPr="00E164F6">
        <w:rPr>
          <w:sz w:val="24"/>
          <w:szCs w:val="24"/>
          <w:lang w:val="hr-HR"/>
        </w:rPr>
        <w:t xml:space="preserve">. </w:t>
      </w:r>
      <w:r w:rsidR="00B2738A">
        <w:rPr>
          <w:sz w:val="24"/>
          <w:szCs w:val="24"/>
          <w:lang w:val="hr-HR"/>
        </w:rPr>
        <w:t>listopada</w:t>
      </w:r>
      <w:r w:rsidRPr="00E164F6">
        <w:rPr>
          <w:sz w:val="24"/>
          <w:szCs w:val="24"/>
          <w:lang w:val="hr-HR"/>
        </w:rPr>
        <w:t xml:space="preserve"> </w:t>
      </w:r>
      <w:r w:rsidR="00F31D27">
        <w:rPr>
          <w:sz w:val="24"/>
          <w:szCs w:val="24"/>
          <w:lang w:val="hr-HR"/>
        </w:rPr>
        <w:t>2017</w:t>
      </w:r>
      <w:r w:rsidRPr="00E164F6">
        <w:rPr>
          <w:sz w:val="24"/>
          <w:szCs w:val="24"/>
          <w:lang w:val="hr-HR"/>
        </w:rPr>
        <w:t>.</w:t>
      </w:r>
    </w:p>
    <w:p w:rsidRDefault="009C6D36" w:rsidP="00B30E61" w:rsidR="00DE133E" w:rsidRPr="00E164F6">
      <w:pPr>
        <w:ind w:firstLine="720" w:left="648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  </w:t>
      </w:r>
      <w:r w:rsidR="00C1567C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</w:t>
      </w:r>
      <w:r w:rsidR="003E0E21" w:rsidRPr="00E164F6">
        <w:rPr>
          <w:sz w:val="24"/>
          <w:szCs w:val="24"/>
          <w:lang w:val="hr-HR"/>
        </w:rPr>
        <w:t>SUDAC</w:t>
      </w:r>
      <w:r w:rsidR="0009644E" w:rsidRPr="00E164F6">
        <w:rPr>
          <w:sz w:val="24"/>
          <w:szCs w:val="24"/>
          <w:lang w:val="hr-HR"/>
        </w:rPr>
        <w:t>:</w:t>
      </w:r>
    </w:p>
    <w:p w:rsidRDefault="00DE133E" w:rsidP="00BC3B98" w:rsidR="00723D0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E164F6">
        <w:rPr>
          <w:sz w:val="24"/>
          <w:szCs w:val="24"/>
          <w:lang w:val="hr-HR"/>
        </w:rPr>
        <w:tab/>
      </w:r>
      <w:r w:rsidR="00B30E61"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 xml:space="preserve">   </w:t>
      </w:r>
      <w:r w:rsidR="007743FC" w:rsidRPr="00E164F6">
        <w:rPr>
          <w:sz w:val="24"/>
          <w:szCs w:val="24"/>
          <w:lang w:val="hr-HR"/>
        </w:rPr>
        <w:t xml:space="preserve">Nevenka </w:t>
      </w:r>
      <w:r w:rsidR="00945DD1" w:rsidRPr="00E164F6">
        <w:rPr>
          <w:sz w:val="24"/>
          <w:szCs w:val="24"/>
          <w:lang w:val="hr-HR"/>
        </w:rPr>
        <w:t xml:space="preserve">Siladi </w:t>
      </w:r>
      <w:r w:rsidR="007743FC" w:rsidRPr="00E164F6">
        <w:rPr>
          <w:sz w:val="24"/>
          <w:szCs w:val="24"/>
          <w:lang w:val="hr-HR"/>
        </w:rPr>
        <w:t>Rstić</w:t>
      </w:r>
      <w:r w:rsidR="00704867">
        <w:rPr>
          <w:sz w:val="24"/>
          <w:szCs w:val="24"/>
          <w:lang w:val="hr-HR"/>
        </w:rPr>
        <w:t>,v.r.</w:t>
      </w: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Uputa o pravnom lijeku:</w:t>
      </w: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 xml:space="preserve">Protiv </w:t>
      </w:r>
      <w:r w:rsidR="002D5190" w:rsidRPr="00E164F6">
        <w:rPr>
          <w:i/>
          <w:sz w:val="24"/>
          <w:szCs w:val="24"/>
          <w:lang w:val="hr-HR"/>
        </w:rPr>
        <w:t xml:space="preserve">ovog </w:t>
      </w:r>
      <w:r w:rsidRPr="00E164F6">
        <w:rPr>
          <w:i/>
          <w:sz w:val="24"/>
          <w:szCs w:val="24"/>
          <w:lang w:val="hr-HR"/>
        </w:rPr>
        <w:t>rješenja dopuštena je žalba u roku od 8 dana od dana primitka rješenja, a koja se podnosi ovome sudu u 3 primjerka. O istoj odlučuje Visoki trgovački sud RH</w:t>
      </w:r>
    </w:p>
    <w:p w:rsidRDefault="002D5190" w:rsidP="0086691F" w:rsidR="002D519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E164F6">
      <w:pPr>
        <w:rPr>
          <w:i/>
          <w:sz w:val="24"/>
          <w:szCs w:val="24"/>
          <w:lang w:val="hr-HR"/>
        </w:rPr>
      </w:pPr>
    </w:p>
    <w:p w:rsidRDefault="00B30E61" w:rsidP="00514BC3" w:rsidR="00DE450D" w:rsidRPr="00E164F6">
      <w:pPr>
        <w:jc w:val="both"/>
        <w:rPr>
          <w:sz w:val="24"/>
          <w:szCs w:val="24"/>
          <w:lang w:val="hr-HR"/>
        </w:rPr>
      </w:pPr>
      <w:r w:rsidRPr="00E164F6">
        <w:rPr>
          <w:lang w:val="hr-HR"/>
        </w:rPr>
        <w:tab/>
        <w:t xml:space="preserve">  </w:t>
      </w:r>
    </w:p>
    <w:p w:rsidRDefault="00704867" w:rsidP="00324504" w:rsidR="00704867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704867" w:rsidP="00324504" w:rsidR="00704867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4E21B1" w:rsidP="00704867" w:rsidR="004E21B1" w:rsidRPr="00E164F6">
      <w:pPr>
        <w:ind w:left="284"/>
        <w:jc w:val="both"/>
        <w:rPr>
          <w:sz w:val="24"/>
          <w:szCs w:val="24"/>
          <w:lang w:val="hr-HR"/>
        </w:rPr>
      </w:pPr>
    </w:p>
    <w:p w:rsidRDefault="004E16EE" w:rsidP="004E16EE" w:rsidR="004E16EE" w:rsidRPr="00E164F6">
      <w:pPr>
        <w:ind w:left="284"/>
        <w:jc w:val="both"/>
        <w:rPr>
          <w:sz w:val="24"/>
          <w:szCs w:val="24"/>
          <w:lang w:val="hr-HR"/>
        </w:rPr>
      </w:pPr>
    </w:p>
    <w:sectPr w:rsidSect="005918D3" w:rsidR="004E16EE" w:rsidRPr="00E164F6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704867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712CE9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 </w:t>
    </w:r>
    <w:r w:rsidR="00A135D9">
      <w:rPr>
        <w:sz w:val="24"/>
        <w:szCs w:val="24"/>
        <w:lang w:val="hr-HR"/>
      </w:rPr>
      <w:t xml:space="preserve">Poslovni broj: </w:t>
    </w:r>
    <w:r w:rsidR="00A135D9" w:rsidRPr="007D1041">
      <w:rPr>
        <w:sz w:val="24"/>
        <w:szCs w:val="24"/>
        <w:lang w:val="hr-HR"/>
      </w:rPr>
      <w:t>47. St-</w:t>
    </w:r>
    <w:r w:rsidR="00B2738A">
      <w:rPr>
        <w:sz w:val="24"/>
        <w:szCs w:val="24"/>
        <w:lang w:val="hr-HR"/>
      </w:rPr>
      <w:t>1630/13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12CE9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D020A0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 xml:space="preserve">Poslovni broj: </w:t>
    </w:r>
    <w:r w:rsidR="007D1041" w:rsidRPr="007D1041">
      <w:rPr>
        <w:sz w:val="24"/>
        <w:szCs w:val="24"/>
        <w:lang w:val="hr-HR"/>
      </w:rPr>
      <w:t>47. St</w:t>
    </w:r>
    <w:r w:rsidR="00B2738A">
      <w:rPr>
        <w:sz w:val="24"/>
        <w:szCs w:val="24"/>
        <w:lang w:val="hr-HR"/>
      </w:rPr>
      <w:t>-1630/13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A135D9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REPUBLIKA HRVATSKA</w:t>
    </w: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Trgovački sud u Zagrebu</w:t>
    </w:r>
  </w:p>
  <w:p w:rsidRDefault="007D1041" w:rsidP="007D1041" w:rsidR="007D1041" w:rsidRPr="00A135D9">
    <w:pPr>
      <w:pStyle w:val="Zaglavlje"/>
      <w:ind w:left="426"/>
      <w:rPr>
        <w:lang w:val="hr-HR"/>
      </w:rPr>
    </w:pPr>
    <w:r w:rsidRPr="00A135D9">
      <w:rPr>
        <w:sz w:val="24"/>
        <w:szCs w:val="24"/>
        <w:lang w:val="hr-HR"/>
      </w:rPr>
      <w:t>Zagreb</w:t>
    </w:r>
    <w:r w:rsidR="00712CE9" w:rsidRPr="00A135D9">
      <w:rPr>
        <w:sz w:val="24"/>
        <w:szCs w:val="24"/>
        <w:lang w:val="hr-HR"/>
      </w:rPr>
      <w:t>, Amruševa 2/II, desno (p.p. 432</w:t>
    </w:r>
    <w:r w:rsidRPr="00A135D9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107A28"/>
    <w:rsid w:val="00126695"/>
    <w:rsid w:val="001C140A"/>
    <w:rsid w:val="001C68C9"/>
    <w:rsid w:val="001D5BF9"/>
    <w:rsid w:val="00221A38"/>
    <w:rsid w:val="00261CED"/>
    <w:rsid w:val="002D5190"/>
    <w:rsid w:val="00383663"/>
    <w:rsid w:val="00391F8F"/>
    <w:rsid w:val="003E0E21"/>
    <w:rsid w:val="003F3BB8"/>
    <w:rsid w:val="004600B2"/>
    <w:rsid w:val="004621C7"/>
    <w:rsid w:val="004C5726"/>
    <w:rsid w:val="004D1D5D"/>
    <w:rsid w:val="004E16EE"/>
    <w:rsid w:val="004E21B1"/>
    <w:rsid w:val="00514BC3"/>
    <w:rsid w:val="005918D3"/>
    <w:rsid w:val="005C0A1E"/>
    <w:rsid w:val="005D51BE"/>
    <w:rsid w:val="00704867"/>
    <w:rsid w:val="00712CE9"/>
    <w:rsid w:val="00723D01"/>
    <w:rsid w:val="007336FB"/>
    <w:rsid w:val="00764CBF"/>
    <w:rsid w:val="007743FC"/>
    <w:rsid w:val="007945D7"/>
    <w:rsid w:val="007C087A"/>
    <w:rsid w:val="007D1041"/>
    <w:rsid w:val="008808CF"/>
    <w:rsid w:val="008F6FAD"/>
    <w:rsid w:val="008F7932"/>
    <w:rsid w:val="00924645"/>
    <w:rsid w:val="00931CA8"/>
    <w:rsid w:val="00945DD1"/>
    <w:rsid w:val="00952DA0"/>
    <w:rsid w:val="009B4568"/>
    <w:rsid w:val="009C0399"/>
    <w:rsid w:val="009C6D36"/>
    <w:rsid w:val="009F01AD"/>
    <w:rsid w:val="00A135D9"/>
    <w:rsid w:val="00A154FF"/>
    <w:rsid w:val="00A811F3"/>
    <w:rsid w:val="00AA2E10"/>
    <w:rsid w:val="00AD6775"/>
    <w:rsid w:val="00AE010F"/>
    <w:rsid w:val="00AE13D5"/>
    <w:rsid w:val="00AE4CC1"/>
    <w:rsid w:val="00B1490F"/>
    <w:rsid w:val="00B2738A"/>
    <w:rsid w:val="00B30E61"/>
    <w:rsid w:val="00B334F4"/>
    <w:rsid w:val="00BC3B98"/>
    <w:rsid w:val="00C12B6F"/>
    <w:rsid w:val="00C1567C"/>
    <w:rsid w:val="00C445FF"/>
    <w:rsid w:val="00C510D9"/>
    <w:rsid w:val="00C70D1C"/>
    <w:rsid w:val="00C80B6F"/>
    <w:rsid w:val="00C9347E"/>
    <w:rsid w:val="00C97E2C"/>
    <w:rsid w:val="00CD757F"/>
    <w:rsid w:val="00D020A0"/>
    <w:rsid w:val="00D164CE"/>
    <w:rsid w:val="00D164F7"/>
    <w:rsid w:val="00D3356A"/>
    <w:rsid w:val="00D54231"/>
    <w:rsid w:val="00DB5D7A"/>
    <w:rsid w:val="00DE133E"/>
    <w:rsid w:val="00DE3C68"/>
    <w:rsid w:val="00DE450D"/>
    <w:rsid w:val="00DF1182"/>
    <w:rsid w:val="00E164F6"/>
    <w:rsid w:val="00E904A3"/>
    <w:rsid w:val="00EC77BB"/>
    <w:rsid w:val="00F00D7A"/>
    <w:rsid w:val="00F31D27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8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8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8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8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8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8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8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8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2013.</izvorni_sadrzaj>
    <derivirana_varijabla naziv="DomainObject.Predmet.DatumOsnivanja_1">24.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St-1630/2013</izvorni_sadrzaj>
    <derivirana_varijabla naziv="DomainObject.Predmet.OznakaBroj_1">St-1630/2013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LA-BRA-CO proizvodnja, usluge, trgovina i graditeljstvo, d.o.o.</izvorni_sadrzaj>
    <derivirana_varijabla naziv="DomainObject.Predmet.ProtustrankaFormated_1">  LA-BRA-CO proizvodnja, usluge, trgovina i graditeljstvo, d.o.o.</derivirana_varijabla>
  </DomainObject.Predmet.ProtustrankaFormated>
  <DomainObject.Predmet.ProtustrankaFormatedOIB>
    <izvorni_sadrzaj>  LA-BRA-CO proizvodnja, usluge, trgovina i graditeljstvo, d.o.o., OIB 23960256467</izvorni_sadrzaj>
    <derivirana_varijabla naziv="DomainObject.Predmet.ProtustrankaFormatedOIB_1">  LA-BRA-CO proizvodnja, usluge, trgovina i graditeljstvo, d.o.o., OIB 23960256467</derivirana_varijabla>
  </DomainObject.Predmet.ProtustrankaFormatedOIB>
  <DomainObject.Predmet.ProtustrankaFormatedWithAdress>
    <izvorni_sadrzaj> LA-BRA-CO proizvodnja, usluge, trgovina i graditeljstvo, d.o.o., Bukovačka cesta 335, 10000 Zagreb</izvorni_sadrzaj>
    <derivirana_varijabla naziv="DomainObject.Predmet.ProtustrankaFormatedWithAdress_1"> LA-BRA-CO proizvodnja, usluge, trgovina i graditeljstvo, d.o.o., Bukovačka cesta 335, 10000 Zagreb</derivirana_varijabla>
  </DomainObject.Predmet.ProtustrankaFormatedWithAdress>
  <DomainObject.Predmet.ProtustrankaFormatedWithAdressOIB>
    <izvorni_sadrzaj> LA-BRA-CO proizvodnja, usluge, trgovina i graditeljstvo, d.o.o., OIB 23960256467, Bukovačka cesta 335, 10000 Zagreb</izvorni_sadrzaj>
    <derivirana_varijabla naziv="DomainObject.Predmet.ProtustrankaFormatedWithAdressOIB_1"> LA-BRA-CO proizvodnja, usluge, trgovina i graditeljstvo, d.o.o., OIB 23960256467, Bukovačka cesta 335, 10000 Zagreb</derivirana_varijabla>
  </DomainObject.Predmet.ProtustrankaFormatedWithAdressOIB>
  <DomainObject.Predmet.ProtustrankaWithAdress>
    <izvorni_sadrzaj>LA-BRA-CO proizvodnja, usluge, trgovina i graditeljstvo, d.o.o. Bukovačka cesta 335, 10000 Zagreb</izvorni_sadrzaj>
    <derivirana_varijabla naziv="DomainObject.Predmet.ProtustrankaWithAdress_1">LA-BRA-CO proizvodnja, usluge, trgovina i graditeljstvo, d.o.o. Bukovačka cesta 335, 10000 Zagreb</derivirana_varijabla>
  </DomainObject.Predmet.ProtustrankaWithAdress>
  <DomainObject.Predmet.ProtustrankaWithAdressOIB>
    <izvorni_sadrzaj>LA-BRA-CO proizvodnja, usluge, trgovina i graditeljstvo, d.o.o., OIB 23960256467, Bukovačka cesta 335, 10000 Zagreb</izvorni_sadrzaj>
    <derivirana_varijabla naziv="DomainObject.Predmet.ProtustrankaWithAdressOIB_1">LA-BRA-CO proizvodnja, usluge, trgovina i graditeljstvo, d.o.o., OIB 23960256467, Bukovačka cesta 335, 10000 Zagreb</derivirana_varijabla>
  </DomainObject.Predmet.ProtustrankaWithAdressOIB>
  <DomainObject.Predmet.ProtustrankaNazivFormated>
    <izvorni_sadrzaj>LA-BRA-CO proizvodnja, usluge, trgovina i graditeljstvo, d.o.o.</izvorni_sadrzaj>
    <derivirana_varijabla naziv="DomainObject.Predmet.ProtustrankaNazivFormated_1">LA-BRA-CO proizvodnja, usluge, trgovina i graditeljstvo, d.o.o.</derivirana_varijabla>
  </DomainObject.Predmet.ProtustrankaNazivFormated>
  <DomainObject.Predmet.ProtustrankaNazivFormatedOIB>
    <izvorni_sadrzaj>LA-BRA-CO proizvodnja, usluge, trgovina i graditeljstvo, d.o.o., OIB 23960256467</izvorni_sadrzaj>
    <derivirana_varijabla naziv="DomainObject.Predmet.ProtustrankaNazivFormatedOIB_1">LA-BRA-CO proizvodnja, usluge, trgovina i graditeljstvo, d.o.o., OIB 23960256467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izvorni_sadrzaj>
    <derivirana_varijabla naziv="DomainObject.Predmet.StrankaFormated_1"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derivirana_varijabla>
  </DomainObject.Predmet.StrankaFormated>
  <DomainObject.Predmet.StrankaFormatedOIB>
    <izvorni_sadrzaj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izvorni_sadrzaj>
    <derivirana_varijabla naziv="DomainObject.Predmet.StrankaFormatedOIB_1"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derivirana_varijabla>
  </DomainObject.Predmet.StrankaFormatedOIB>
  <DomainObject.Predmet.StrankaFormatedWithAdress>
    <izvorni_sadrzaj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izvorni_sadrzaj>
    <derivirana_varijabla naziv="DomainObject.Predmet.StrankaFormatedWithAdress_1"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derivirana_varijabla>
  </DomainObject.Predmet.StrankaFormatedWithAdress>
  <DomainObject.Predmet.StrankaFormatedWithAdressOIB>
    <izvorni_sadrzaj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izvorni_sadrzaj>
    <derivirana_varijabla naziv="DomainObject.Predmet.StrankaFormatedWithAdressOIB_1"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derivirana_varijabla>
  </DomainObject.Predmet.StrankaFormatedWithAdressOIB>
  <DomainObject.Predmet.StrankaWithAdress>
    <izvorni_sadrzaj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izvorni_sadrzaj>
    <derivirana_varijabla naziv="DomainObject.Predmet.StrankaWithAdress_1"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derivirana_varijabla>
  </DomainObject.Predmet.StrankaWithAdress>
  <DomainObject.Predmet.StrankaWithAdressOIB>
    <izvorni_sadrzaj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izvorni_sadrzaj>
    <derivirana_varijabla naziv="DomainObject.Predmet.StrankaWithAdressOIB_1"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derivirana_varijabla>
  </DomainObject.Predmet.StrankaWithAdressOIB>
  <DomainObject.Predmet.StrankaNazivFormated>
    <izvorni_sadrzaj>Željko Storjak,ZAGREBAČKI HOLDING, društvo s ograničenom odgovornošću za javni prijevoz, opskrbu vodom, održavanje čistoće, putnička a,HRVATSKA ELEKTROPRIVREDA - dioničko društvo,BRENER d.o.o. za proizvodnju i usluge,KARLOVAČKA BANKA dioničko društvo</izvorni_sadrzaj>
    <derivirana_varijabla naziv="DomainObject.Predmet.StrankaNazivFormated_1">Željko Storjak,ZAGREBAČKI HOLDING, društvo s ograničenom odgovornošću za javni prijevoz, opskrbu vodom, održavanje čistoće, putnička a,HRVATSKA ELEKTROPRIVREDA - dioničko društvo,BRENER d.o.o. za proizvodnju i usluge,KARLOVAČKA BANKA dioničko društvo</derivirana_varijabla>
  </DomainObject.Predmet.StrankaNazivFormated>
  <DomainObject.Predmet.StrankaNazivFormatedOIB>
    <izvorni_sadrzaj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izvorni_sadrzaj>
    <derivirana_varijabla naziv="DomainObject.Predmet.StrankaNazivFormatedOIB_1"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Formated_1"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Formated>
  <DomainObject.Predmet.StrankaListFormatedOIB>
    <izvorni_sadrzaj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FormatedOIB_1"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FormatedOIB>
  <DomainObject.Predmet.StrankaListFormatedWithAdress>
    <izvorni_sadrzaj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izvorni_sadrzaj>
    <derivirana_varijabla naziv="DomainObject.Predmet.StrankaListFormatedWithAdress_1"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derivirana_varijabla>
  </DomainObject.Predmet.StrankaListFormatedWithAdress>
  <DomainObject.Predmet.StrankaListFormatedWithAdressOIB>
    <izvorni_sadrzaj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izvorni_sadrzaj>
    <derivirana_varijabla naziv="DomainObject.Predmet.StrankaListFormatedWithAdressOIB_1"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derivirana_varijabla>
  </DomainObject.Predmet.StrankaListFormatedWithAdressOIB>
  <DomainObject.Predmet.StrankaListNazivFormated>
    <izvorni_sadrzaj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NazivFormated_1"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NazivFormated>
  <DomainObject.Predmet.StrankaListNazivFormatedOIB>
    <izvorni_sadrzaj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NazivFormatedOIB_1"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NazivFormatedOIB>
  <DomainObject.Predmet.ProtuStrankaListFormated>
    <izvorni_sadrzaj>
      <item>LA-BRA-CO proizvodnja, usluge, trgovina i graditeljstvo, d.o.o.</item>
    </izvorni_sadrzaj>
    <derivirana_varijabla naziv="DomainObject.Predmet.ProtuStrankaListFormated_1">
      <item>LA-BRA-CO proizvodnja, usluge, trgovina i graditeljstvo, d.o.o.</item>
    </derivirana_varijabla>
  </DomainObject.Predmet.ProtuStrankaListFormated>
  <DomainObject.Predmet.ProtuStrankaListFormatedOIB>
    <izvorni_sadrzaj>
      <item>LA-BRA-CO proizvodnja, usluge, trgovina i graditeljstvo, d.o.o., OIB 23960256467</item>
    </izvorni_sadrzaj>
    <derivirana_varijabla naziv="DomainObject.Predmet.ProtuStrankaListFormatedOIB_1">
      <item>LA-BRA-CO proizvodnja, usluge, trgovina i graditeljstvo, d.o.o., OIB 23960256467</item>
    </derivirana_varijabla>
  </DomainObject.Predmet.ProtuStrankaListFormatedOIB>
  <DomainObject.Predmet.ProtuStrankaListFormatedWithAdress>
    <izvorni_sadrzaj>
      <item>LA-BRA-CO proizvodnja, usluge, trgovina i graditeljstvo, d.o.o., Bukovačka cesta 335, 10000 Zagreb</item>
    </izvorni_sadrzaj>
    <derivirana_varijabla naziv="DomainObject.Predmet.ProtuStrankaListFormatedWithAdress_1">
      <item>LA-BRA-CO proizvodnja, usluge, trgovina i graditeljstvo, d.o.o., Bukovačka cesta 335, 10000 Zagreb</item>
    </derivirana_varijabla>
  </DomainObject.Predmet.ProtuStrankaListFormatedWithAdress>
  <DomainObject.Predmet.ProtuStrankaListFormatedWithAdressOIB>
    <izvorni_sadrzaj>
      <item>LA-BRA-CO proizvodnja, usluge, trgovina i graditeljstvo, d.o.o., OIB 23960256467, Bukovačka cesta 335, 10000 Zagreb</item>
    </izvorni_sadrzaj>
    <derivirana_varijabla naziv="DomainObject.Predmet.ProtuStrankaListFormatedWithAdressOIB_1">
      <item>LA-BRA-CO proizvodnja, usluge, trgovina i graditeljstvo, d.o.o., OIB 23960256467, Bukovačka cesta 335, 10000 Zagreb</item>
    </derivirana_varijabla>
  </DomainObject.Predmet.ProtuStrankaListFormatedWithAdressOIB>
  <DomainObject.Predmet.ProtuStrankaListNazivFormated>
    <izvorni_sadrzaj>
      <item>LA-BRA-CO proizvodnja, usluge, trgovina i graditeljstvo, d.o.o.</item>
    </izvorni_sadrzaj>
    <derivirana_varijabla naziv="DomainObject.Predmet.ProtuStrankaListNazivFormated_1">
      <item>LA-BRA-CO proizvodnja, usluge, trgovina i graditeljstvo, d.o.o.</item>
    </derivirana_varijabla>
  </DomainObject.Predmet.ProtuStrankaListNazivFormated>
  <DomainObject.Predmet.ProtuStrankaListNazivFormatedOIB>
    <izvorni_sadrzaj>
      <item>LA-BRA-CO proizvodnja, usluge, trgovina i graditeljstvo, d.o.o., OIB 23960256467</item>
    </izvorni_sadrzaj>
    <derivirana_varijabla naziv="DomainObject.Predmet.ProtuStrankaListNazivFormatedOIB_1">
      <item>LA-BRA-CO proizvodnja, usluge, trgovina i graditeljstvo, d.o.o., OIB 23960256467</item>
    </derivirana_varijabla>
  </DomainObject.Predmet.ProtuStrankaListNazivFormatedOIB>
  <DomainObject.Predmet.OstaliListFormated>
    <izvorni_sadrzaj>
      <item>SUNČICA BENOVIĆ, SSSH REGIONALNI URED SSSH ZAGREBA I ZAGREBAČKE ŽUP punomoćnik sudionika u postupku Željko Storjak</item>
      <item>Miljenko Požgaj</item>
      <item>KARLOVAČKA BANKA d.d.</item>
    </izvorni_sadrzaj>
    <derivirana_varijabla naziv="DomainObject.Predmet.OstaliListFormated_1">
      <item>SUNČICA BENOVIĆ, SSSH REGIONALNI URED SSSH ZAGREBA I ZAGREBAČKE ŽUP punomoćnik sudionika u postupku Željko Storjak</item>
      <item>Miljenko Požgaj</item>
      <item>KARLOVAČKA BANKA d.d.</item>
    </derivirana_varijabla>
  </DomainObject.Predmet.OstaliListFormated>
  <DomainObject.Predmet.OstaliListFormatedOIB>
    <izvorni_sadrzaj>
      <item>SUNČICA BENOVIĆ, SSSH REGIONALNI URED SSSH ZAGREBA I ZAGREBAČKE ŽUP punomoćnik sudionika u postupku Željko Storjak</item>
      <item>Miljenko Požgaj, OIB 88007436023</item>
      <item>KARLOVAČKA BANKA d.d., OIB 08106331075</item>
    </izvorni_sadrzaj>
    <derivirana_varijabla naziv="DomainObject.Predmet.OstaliListFormatedOIB_1">
      <item>SUNČICA BENOVIĆ, SSSH REGIONALNI URED SSSH ZAGREBA I ZAGREBAČKE ŽUP punomoćnik sudionika u postupku Željko Storjak</item>
      <item>Miljenko Požgaj, OIB 88007436023</item>
      <item>KARLOVAČKA BANKA d.d., OIB 08106331075</item>
    </derivirana_varijabla>
  </DomainObject.Predmet.OstaliListFormatedOIB>
  <DomainObject.Predmet.OstaliListFormatedWithAdress>
    <izvorni_sadrzaj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izvorni_sadrzaj>
    <derivirana_varijabla naziv="DomainObject.Predmet.OstaliListFormatedWithAdress_1"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derivirana_varijabla>
  </DomainObject.Predmet.OstaliListFormatedWithAdress>
  <DomainObject.Predmet.OstaliListFormatedWithAdressOIB>
    <izvorni_sadrzaj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izvorni_sadrzaj>
    <derivirana_varijabla naziv="DomainObject.Predmet.OstaliListFormatedWithAdressOIB_1"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derivirana_varijabla>
  </DomainObject.Predmet.OstaliListFormatedWithAdressOIB>
  <DomainObject.Predmet.OstaliListNazivFormated>
    <izvorni_sadrzaj>
      <item>SUNČICA BENOVIĆ, SSSH REGIONALNI URED SSSH ZAGREBA I ZAGREBAČKE ŽUP</item>
      <item>Miljenko Požgaj</item>
      <item>KARLOVAČKA BANKA d.d.</item>
    </izvorni_sadrzaj>
    <derivirana_varijabla naziv="DomainObject.Predmet.OstaliListNazivFormated_1">
      <item>SUNČICA BENOVIĆ, SSSH REGIONALNI URED SSSH ZAGREBA I ZAGREBAČKE ŽUP</item>
      <item>Miljenko Požgaj</item>
      <item>KARLOVAČKA BANKA d.d.</item>
    </derivirana_varijabla>
  </DomainObject.Predmet.OstaliListNazivFormated>
  <DomainObject.Predmet.OstaliListNazivFormatedOIB>
    <izvorni_sadrzaj>
      <item>SUNČICA BENOVIĆ, SSSH REGIONALNI URED SSSH ZAGREBA I ZAGREBAČKE ŽUP</item>
      <item>Miljenko Požgaj, OIB 88007436023</item>
      <item>KARLOVAČKA BANKA d.d., OIB 08106331075</item>
    </izvorni_sadrzaj>
    <derivirana_varijabla naziv="DomainObject.Predmet.OstaliListNazivFormatedOIB_1">
      <item>SUNČICA BENOVIĆ, SSSH REGIONALNI URED SSSH ZAGREBA I ZAGREBAČKE ŽUP</item>
      <item>Miljenko Požgaj, OIB 88007436023</item>
      <item>KARLOVAČKA BANKA d.d.,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Storjak i dr.</izvorni_sadrzaj>
    <derivirana_varijabla naziv="DomainObject.Predmet.StrankaIDrugi_1">Željko Storjak i dr.</derivirana_varijabla>
  </DomainObject.Predmet.StrankaIDrugi>
  <DomainObject.Predmet.ProtustrankaIDrugi>
    <izvorni_sadrzaj>LA-BRA-CO proizvodnja, usluge, trgovina i graditeljstvo, d.o.o.</izvorni_sadrzaj>
    <derivirana_varijabla naziv="DomainObject.Predmet.ProtustrankaIDrugi_1">LA-BRA-CO proizvodnja, usluge, trgovina i graditeljstvo, d.o.o.</derivirana_varijabla>
  </DomainObject.Predmet.ProtustrankaIDrugi>
  <DomainObject.Predmet.StrankaIDrugiAdressOIB>
    <izvorni_sadrzaj>Željko Storjak, OIB 78321615925, DUGORATSKA 1, 10000 Zagreb i dr.</izvorni_sadrzaj>
    <derivirana_varijabla naziv="DomainObject.Predmet.StrankaIDrugiAdressOIB_1">Željko Storjak, OIB 78321615925, DUGORATSKA 1, 10000 Zagreb i dr.</derivirana_varijabla>
  </DomainObject.Predmet.StrankaIDrugiAdressOIB>
  <DomainObject.Predmet.ProtustrankaIDrugiAdressOIB>
    <izvorni_sadrzaj>LA-BRA-CO proizvodnja, usluge, trgovina i graditeljstvo, d.o.o., OIB 23960256467, Bukovačka cesta 335, 10000 Zagreb</izvorni_sadrzaj>
    <derivirana_varijabla naziv="DomainObject.Predmet.ProtustrankaIDrugiAdressOIB_1">LA-BRA-CO proizvodnja, usluge, trgovina i graditeljstvo, d.o.o., OIB 23960256467, Bukovačka cesta 335,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izvorni_sadrzaj>
    <derivirana_varijabla naziv="DomainObject.Predmet.SudioniciListNaziv_1"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derivirana_varijabla>
  </DomainObject.Predmet.SudioniciListNaziv>
  <DomainObject.Predmet.SudioniciListAdressOIB>
    <izvorni_sadrzaj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izvorni_sadrzaj>
    <derivirana_varijabla naziv="DomainObject.Predmet.SudioniciListAdressOIB_1"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izvorni_sadrzaj>
    <derivirana_varijabla naziv="DomainObject.Predmet.SudioniciListNazivOIB_1"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337E6-2CBE-45EC-819B-EEC2804DD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322</properties:Words>
  <properties:Characters>1586</properties:Characters>
  <properties:Lines>52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2017-10-03T12:34:00Z</dcterms:created>
  <dc:creator>KDS - 8</dc:creator>
  <cp:lastModifiedBy>Monika Grbac</cp:lastModifiedBy>
  <cp:lastPrinted>2017-10-04T07:09:00Z</cp:lastPrinted>
  <dcterms:modified xmlns:xsi="http://www.w3.org/2001/XMLSchema-instance" xsi:type="dcterms:W3CDTF">2017-10-04T07:09:00Z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