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c3da" w14:paraId="a46c3da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6A1124">
        <w:rPr>
          <w:b/>
        </w:rPr>
        <w:t xml:space="preserve"> </w:t>
      </w:r>
      <w:r w:rsidR="00F0264A">
        <w:rPr>
          <w:b/>
        </w:rPr>
        <w:t xml:space="preserve">  </w:t>
      </w:r>
      <w:r w:rsidR="002450D3">
        <w:rPr>
          <w:b/>
        </w:rPr>
        <w:t>Broj:7/St-654</w:t>
      </w:r>
      <w:r w:rsidR="00F0264A" w:rsidRPr="00F0264A">
        <w:rPr>
          <w:b/>
        </w:rPr>
        <w:t>/201</w:t>
      </w:r>
      <w:r w:rsidR="002450D3">
        <w:rPr>
          <w:b/>
        </w:rPr>
        <w:t>1</w:t>
      </w:r>
      <w:r w:rsidR="00F0264A" w:rsidRPr="00F0264A">
        <w:rPr>
          <w:b/>
        </w:rPr>
        <w:t>-</w:t>
      </w:r>
      <w:r w:rsidR="002450D3">
        <w:rPr>
          <w:b/>
        </w:rPr>
        <w:t>164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450D3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2450D3" w:rsidR="002450D3" w:rsidRPr="002450D3">
      <w:pPr>
        <w:ind w:firstLine="1440"/>
        <w:jc w:val="both"/>
      </w:pPr>
      <w:r w:rsidRPr="00B40908">
        <w:t xml:space="preserve"> </w:t>
      </w:r>
      <w:r w:rsidR="002450D3" w:rsidRPr="002450D3">
        <w:t xml:space="preserve">TRGOVAČKI SUD U OSIJEKU, STALNA SLUŽBA U SLAVONSKOM BRODU, po stečajnoj sutkinji Mirni Vujčić  u stečajnom postupku nad stečajnim dužnikom VACOM, trgovina, promet i usluge, društvo s ograničenom odgovornošću " u stečaju ", skraćena tvrtka: VACOM, trgovina, promet i usluge d. o. o. " u stečaju ",  </w:t>
      </w:r>
      <w:proofErr w:type="spellStart"/>
      <w:r w:rsidR="002450D3" w:rsidRPr="002450D3">
        <w:t>Slobodn</w:t>
      </w:r>
      <w:r w:rsidR="002450D3">
        <w:t>ica</w:t>
      </w:r>
      <w:proofErr w:type="spellEnd"/>
      <w:r w:rsidR="002450D3">
        <w:t xml:space="preserve"> 188, OIB 65921625689, dana 25</w:t>
      </w:r>
      <w:r w:rsidR="002450D3" w:rsidRPr="002450D3">
        <w:t xml:space="preserve">. </w:t>
      </w:r>
      <w:r w:rsidR="002450D3">
        <w:t>travnja</w:t>
      </w:r>
      <w:r w:rsidR="002450D3" w:rsidRPr="002450D3">
        <w:t xml:space="preserve"> 2017. godine</w:t>
      </w:r>
    </w:p>
    <w:p w:rsidRDefault="002450D3" w:rsidP="002450D3" w:rsidR="002450D3" w:rsidRPr="002450D3">
      <w:pPr>
        <w:ind w:firstLine="1440"/>
        <w:jc w:val="both"/>
      </w:pPr>
    </w:p>
    <w:p w:rsidRDefault="002450D3" w:rsidP="002450D3" w:rsidR="002450D3" w:rsidRPr="002450D3">
      <w:pPr>
        <w:jc w:val="center"/>
      </w:pPr>
      <w:r w:rsidRPr="002450D3">
        <w:t>z a k l j u č i o     j e</w:t>
      </w:r>
    </w:p>
    <w:p w:rsidRDefault="002450D3" w:rsidP="002450D3" w:rsidR="002450D3" w:rsidRPr="002450D3">
      <w:pPr>
        <w:ind w:firstLine="1440"/>
        <w:jc w:val="both"/>
      </w:pPr>
    </w:p>
    <w:p w:rsidRDefault="002450D3" w:rsidP="002450D3" w:rsidR="002450D3" w:rsidRPr="002450D3">
      <w:pPr>
        <w:ind w:firstLine="1440"/>
        <w:jc w:val="both"/>
      </w:pPr>
      <w:r w:rsidRPr="002450D3">
        <w:t xml:space="preserve">Nalaže se stečajnom upravitelju Krešimiru Tomac </w:t>
      </w:r>
      <w:proofErr w:type="spellStart"/>
      <w:r w:rsidRPr="002450D3">
        <w:t>dipl.iur</w:t>
      </w:r>
      <w:proofErr w:type="spellEnd"/>
      <w:r w:rsidRPr="002450D3">
        <w:t xml:space="preserve">. iz Slavonskog Broda, Tome Bakača 35, OIB 89208179103 u roku od osam dana od dana primitka ovog zaključka dostaviti izvješće o tijeku stečajnog postupka i o stanju stečajne mase nad stečajnim dužnikom VACOM, trgovina, promet i usluge, društvo s ograničenom odgovornošću " u stečaju ", skraćena tvrtka: VACOM, trgovina, promet i usluge d. o. o. " u stečaju ",  </w:t>
      </w:r>
      <w:proofErr w:type="spellStart"/>
      <w:r w:rsidRPr="002450D3">
        <w:t>Slobodnica</w:t>
      </w:r>
      <w:proofErr w:type="spellEnd"/>
      <w:r w:rsidRPr="002450D3">
        <w:t xml:space="preserve"> 188, OIB 65921625689, na propisanom obrascu. </w:t>
      </w:r>
    </w:p>
    <w:p w:rsidRDefault="00C66113" w:rsidP="002450D3" w:rsidR="00C66113" w:rsidRPr="00B078D1">
      <w:pPr>
        <w:ind w:firstLine="1440"/>
        <w:jc w:val="both"/>
      </w:pP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2450D3">
        <w:t>25</w:t>
      </w:r>
      <w:r w:rsidR="006A1124">
        <w:t>.</w:t>
      </w:r>
      <w:r w:rsidR="00C6272E">
        <w:t xml:space="preserve"> </w:t>
      </w:r>
      <w:r w:rsidR="00D1724E">
        <w:t>travnja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3A1" w:rsidR="00BB33A1">
      <w:r>
        <w:separator/>
      </w:r>
    </w:p>
  </w:endnote>
  <w:endnote w:id="0" w:type="continuationSeparator">
    <w:p w:rsidRDefault="00BB33A1" w:rsidR="00BB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3A1" w:rsidR="00BB33A1">
      <w:r>
        <w:separator/>
      </w:r>
    </w:p>
  </w:footnote>
  <w:footnote w:id="0" w:type="continuationSeparator">
    <w:p w:rsidRDefault="00BB33A1" w:rsidR="00BB3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0D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4702"/>
    <w:rsid w:val="001A72C0"/>
    <w:rsid w:val="001E7A59"/>
    <w:rsid w:val="001F371C"/>
    <w:rsid w:val="002315C0"/>
    <w:rsid w:val="002450D3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758A1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13171"/>
    <w:rsid w:val="00634C68"/>
    <w:rsid w:val="0063667C"/>
    <w:rsid w:val="00652E1F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34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13F0B"/>
    <w:rsid w:val="00B36803"/>
    <w:rsid w:val="00B40908"/>
    <w:rsid w:val="00B44E51"/>
    <w:rsid w:val="00B53BC8"/>
    <w:rsid w:val="00B561CB"/>
    <w:rsid w:val="00BB33A1"/>
    <w:rsid w:val="00BB43D2"/>
    <w:rsid w:val="00C04546"/>
    <w:rsid w:val="00C43937"/>
    <w:rsid w:val="00C53F4A"/>
    <w:rsid w:val="00C57AF1"/>
    <w:rsid w:val="00C6272E"/>
    <w:rsid w:val="00C66113"/>
    <w:rsid w:val="00C7482B"/>
    <w:rsid w:val="00C906F4"/>
    <w:rsid w:val="00CB2E98"/>
    <w:rsid w:val="00CC5D4A"/>
    <w:rsid w:val="00CD0BC0"/>
    <w:rsid w:val="00CE1FE3"/>
    <w:rsid w:val="00D1724E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33009"/>
    <w:rsid w:val="00F36C13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4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4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4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4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3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4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4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4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4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016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E6F7A-898F-40E5-BFC2-4C663831F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204</properties:Words>
  <properties:Characters>1070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2017-04-25T07:47:00Z</dcterms:created>
  <dc:creator>zbiondic</dc:creator>
  <cp:lastModifiedBy>wsadmin</cp:lastModifiedBy>
  <cp:lastPrinted>2017-04-05T11:10:00Z</cp:lastPrinted>
  <dcterms:modified xmlns:xsi="http://www.w3.org/2001/XMLSchema-instance" xsi:type="dcterms:W3CDTF">2017-04-25T07:51:00Z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