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01bc" w14:paraId="78601bc" w:rsidRDefault="001074A2" w:rsidP="00CD69F3" w:rsidR="001074A2">
      <w:pPr>
        <w:ind w:left="-284"/>
        <w:jc w:val="both"/>
        <w15:collapsed w:val="false"/>
        <w:rPr>
          <w:lang w:val="hr-HR"/>
        </w:rPr>
      </w:pPr>
      <w:bookmarkStart w:name="_GoBack" w:id="0"/>
      <w:bookmarkEnd w:id="0"/>
    </w:p>
    <w:p w:rsidRDefault="00F53829" w:rsidP="00CD69F3" w:rsidR="008C39C9" w:rsidRPr="00CD69F3">
      <w:pPr>
        <w:ind w:left="-284"/>
        <w:jc w:val="both"/>
        <w:rPr>
          <w:lang w:val="hr-HR"/>
        </w:rPr>
      </w:pPr>
      <w:r w:rsidRPr="00CD69F3">
        <w:rPr>
          <w:lang w:val="hr-HR"/>
        </w:rPr>
        <w:t>ĐURĐA DRAGOVIĆ-</w:t>
      </w:r>
      <w:r w:rsidR="00F310AF" w:rsidRPr="00CD69F3">
        <w:rPr>
          <w:lang w:val="hr-HR"/>
        </w:rPr>
        <w:t>GRAHEK</w:t>
      </w:r>
      <w:r w:rsidR="008C758D" w:rsidRPr="00CD69F3">
        <w:rPr>
          <w:lang w:val="hr-HR"/>
        </w:rPr>
        <w:t>,  stečajna upraviteljica</w:t>
      </w:r>
      <w:r w:rsidR="00DA390A" w:rsidRPr="00CD69F3">
        <w:rPr>
          <w:lang w:val="hr-HR"/>
        </w:rPr>
        <w:t xml:space="preserve"> </w:t>
      </w:r>
      <w:r w:rsidR="00611F40" w:rsidRPr="00CD69F3">
        <w:rPr>
          <w:lang w:val="hr-HR"/>
        </w:rPr>
        <w:t>ZAGORJE PROMET d.o.o. u stečaju</w:t>
      </w:r>
      <w:r w:rsidR="008C39C9" w:rsidRPr="00CD69F3">
        <w:rPr>
          <w:lang w:val="hr-HR"/>
        </w:rPr>
        <w:t>,</w:t>
      </w:r>
    </w:p>
    <w:p w:rsidRDefault="008C39C9" w:rsidP="00CD69F3" w:rsidR="008C39C9" w:rsidRPr="00CD69F3">
      <w:pPr>
        <w:ind w:left="-284"/>
        <w:jc w:val="both"/>
        <w:rPr>
          <w:iCs/>
          <w:color w:val="000000"/>
          <w:lang w:val="hr-HR"/>
        </w:rPr>
      </w:pPr>
      <w:r w:rsidRPr="00CD69F3">
        <w:rPr>
          <w:iCs/>
          <w:color w:val="000000"/>
          <w:lang w:val="hr-HR"/>
        </w:rPr>
        <w:t>OIB 34255553572,</w:t>
      </w:r>
      <w:r w:rsidR="00611F40" w:rsidRPr="00CD69F3">
        <w:rPr>
          <w:iCs/>
          <w:color w:val="000000"/>
          <w:lang w:val="hr-HR"/>
        </w:rPr>
        <w:t xml:space="preserve"> </w:t>
      </w:r>
      <w:r w:rsidRPr="00CD69F3">
        <w:rPr>
          <w:iCs/>
          <w:color w:val="000000"/>
          <w:lang w:val="hr-HR"/>
        </w:rPr>
        <w:t>Poljana Sutlanska 65,</w:t>
      </w:r>
      <w:r w:rsidR="00611F40" w:rsidRPr="00CD69F3">
        <w:rPr>
          <w:iCs/>
          <w:color w:val="000000"/>
          <w:lang w:val="hr-HR"/>
        </w:rPr>
        <w:t xml:space="preserve"> </w:t>
      </w:r>
      <w:r w:rsidRPr="00CD69F3">
        <w:rPr>
          <w:iCs/>
          <w:color w:val="000000"/>
          <w:lang w:val="hr-HR"/>
        </w:rPr>
        <w:t>Zagorska Sela</w:t>
      </w:r>
    </w:p>
    <w:p w:rsidRDefault="008C758D" w:rsidP="00CD69F3" w:rsidR="008C758D" w:rsidRPr="00CD69F3">
      <w:pPr>
        <w:jc w:val="both"/>
        <w:rPr>
          <w:b/>
          <w:lang w:val="hr-HR"/>
        </w:rPr>
      </w:pPr>
      <w:r w:rsidRPr="00CD69F3">
        <w:rPr>
          <w:b/>
          <w:lang w:val="hr-HR"/>
        </w:rPr>
        <w:t xml:space="preserve">                                                   </w:t>
      </w:r>
    </w:p>
    <w:p w:rsidRDefault="00CD69F3" w:rsidP="00CD69F3" w:rsidR="008C758D" w:rsidRPr="00CD69F3">
      <w:pPr>
        <w:jc w:val="both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</w:t>
      </w:r>
      <w:r w:rsidR="00DA390A" w:rsidRPr="00CD69F3">
        <w:rPr>
          <w:b/>
          <w:lang w:val="hr-HR"/>
        </w:rPr>
        <w:t>66</w:t>
      </w:r>
      <w:r w:rsidR="008C758D" w:rsidRPr="00CD69F3">
        <w:rPr>
          <w:b/>
          <w:lang w:val="hr-HR"/>
        </w:rPr>
        <w:t xml:space="preserve"> St-</w:t>
      </w:r>
      <w:r w:rsidR="00DA390A" w:rsidRPr="00CD69F3">
        <w:rPr>
          <w:b/>
          <w:lang w:val="hr-HR"/>
        </w:rPr>
        <w:t>10</w:t>
      </w:r>
      <w:r w:rsidR="008C39C9" w:rsidRPr="00CD69F3">
        <w:rPr>
          <w:b/>
          <w:lang w:val="hr-HR"/>
        </w:rPr>
        <w:t>28</w:t>
      </w:r>
      <w:r w:rsidR="008C758D" w:rsidRPr="00CD69F3">
        <w:rPr>
          <w:b/>
          <w:lang w:val="hr-HR"/>
        </w:rPr>
        <w:t>/15</w:t>
      </w:r>
    </w:p>
    <w:p w:rsidRDefault="008C758D" w:rsidP="00CD69F3" w:rsidR="008C758D" w:rsidRPr="00CD69F3">
      <w:pPr>
        <w:jc w:val="both"/>
        <w:rPr>
          <w:b/>
          <w:lang w:val="hr-HR"/>
        </w:rPr>
      </w:pPr>
      <w:r w:rsidRPr="00CD69F3">
        <w:rPr>
          <w:b/>
          <w:lang w:val="hr-HR"/>
        </w:rPr>
        <w:t xml:space="preserve"> </w:t>
      </w:r>
    </w:p>
    <w:p w:rsidRDefault="00CD69F3" w:rsidP="00CD69F3" w:rsidR="008C758D" w:rsidRPr="00CD69F3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</w:t>
      </w:r>
      <w:r w:rsidR="008C758D" w:rsidRPr="00CD69F3">
        <w:rPr>
          <w:lang w:val="hr-HR"/>
        </w:rPr>
        <w:t>REPUBLIKA HRVATSKA</w:t>
      </w:r>
    </w:p>
    <w:p w:rsidRDefault="008C758D" w:rsidP="00CD69F3" w:rsidR="008C758D" w:rsidRPr="00CD69F3">
      <w:pPr>
        <w:jc w:val="both"/>
        <w:rPr>
          <w:lang w:val="hr-HR"/>
        </w:rPr>
      </w:pPr>
      <w:r w:rsidRPr="00CD69F3">
        <w:rPr>
          <w:lang w:val="hr-HR"/>
        </w:rPr>
        <w:t xml:space="preserve">  </w:t>
      </w:r>
      <w:r w:rsidR="00CD69F3">
        <w:rPr>
          <w:lang w:val="hr-HR"/>
        </w:rPr>
        <w:t xml:space="preserve">                                                                                         </w:t>
      </w:r>
      <w:r w:rsidRPr="00CD69F3">
        <w:rPr>
          <w:lang w:val="hr-HR"/>
        </w:rPr>
        <w:t>TRGOVAČKI SUD U ZAGREBU</w:t>
      </w:r>
    </w:p>
    <w:p w:rsidRDefault="008C758D" w:rsidP="00CD69F3" w:rsidR="008C758D" w:rsidRPr="00CD69F3">
      <w:pPr>
        <w:pBdr>
          <w:bottom w:space="1" w:sz="4" w:color="auto" w:val="single"/>
        </w:pBdr>
        <w:jc w:val="both"/>
        <w:rPr>
          <w:lang w:val="hr-HR"/>
        </w:rPr>
      </w:pPr>
      <w:r w:rsidRPr="00CD69F3">
        <w:rPr>
          <w:lang w:val="hr-HR"/>
        </w:rPr>
        <w:t xml:space="preserve">        </w:t>
      </w:r>
      <w:r w:rsidR="00CD69F3">
        <w:rPr>
          <w:lang w:val="hr-HR"/>
        </w:rPr>
        <w:t xml:space="preserve">                                                                                   </w:t>
      </w:r>
      <w:r w:rsidRPr="00CD69F3">
        <w:rPr>
          <w:lang w:val="hr-HR"/>
        </w:rPr>
        <w:t>Zagreb, Amruševa 2/II</w:t>
      </w:r>
    </w:p>
    <w:p w:rsidRDefault="008C758D" w:rsidP="00CD69F3" w:rsidR="008C758D" w:rsidRPr="00CD69F3">
      <w:pPr>
        <w:jc w:val="both"/>
        <w:rPr>
          <w:b/>
          <w:lang w:val="hr-HR"/>
        </w:rPr>
      </w:pPr>
      <w:r w:rsidRPr="00CD69F3">
        <w:rPr>
          <w:b/>
          <w:lang w:val="hr-HR"/>
        </w:rPr>
        <w:tab/>
      </w:r>
    </w:p>
    <w:p w:rsidRDefault="008C758D" w:rsidP="00CD69F3" w:rsidR="008C758D" w:rsidRPr="00CD69F3">
      <w:pPr>
        <w:jc w:val="center"/>
        <w:rPr>
          <w:b/>
          <w:lang w:val="hr-HR"/>
        </w:rPr>
      </w:pPr>
      <w:r w:rsidRPr="00CD69F3">
        <w:rPr>
          <w:b/>
          <w:lang w:val="hr-HR"/>
        </w:rPr>
        <w:t>Obrazac 20.</w:t>
      </w:r>
    </w:p>
    <w:p w:rsidRDefault="008C758D" w:rsidP="00CD69F3" w:rsidR="008C758D" w:rsidRPr="00CD69F3">
      <w:pPr>
        <w:jc w:val="center"/>
        <w:rPr>
          <w:b/>
          <w:lang w:val="hr-HR"/>
        </w:rPr>
      </w:pPr>
      <w:r w:rsidRPr="00CD69F3">
        <w:rPr>
          <w:b/>
          <w:lang w:val="hr-HR"/>
        </w:rPr>
        <w:t>IZVJEŠĆE STEČAJNOGA UPRAVITELJA O TIJEKU STEČAJNOGA POSTUPKA I STANJU STEČAJNE MASE</w:t>
      </w:r>
    </w:p>
    <w:p w:rsidRDefault="00D13D56" w:rsidP="00CD69F3" w:rsidR="008C758D" w:rsidRPr="00CD69F3">
      <w:pPr>
        <w:jc w:val="center"/>
        <w:rPr>
          <w:lang w:val="hr-HR"/>
        </w:rPr>
      </w:pPr>
      <w:r w:rsidRPr="00CD69F3">
        <w:rPr>
          <w:lang w:val="hr-HR"/>
        </w:rPr>
        <w:t xml:space="preserve">za razdoblje od </w:t>
      </w:r>
      <w:r w:rsidR="00D028F0" w:rsidRPr="00CD69F3">
        <w:rPr>
          <w:lang w:val="hr-HR"/>
        </w:rPr>
        <w:t xml:space="preserve"> </w:t>
      </w:r>
      <w:r w:rsidR="00D82A48">
        <w:rPr>
          <w:lang w:val="hr-HR"/>
        </w:rPr>
        <w:t>03.05</w:t>
      </w:r>
      <w:r w:rsidRPr="00CD69F3">
        <w:rPr>
          <w:lang w:val="hr-HR"/>
        </w:rPr>
        <w:t>.201</w:t>
      </w:r>
      <w:r w:rsidR="00F21BD7">
        <w:rPr>
          <w:lang w:val="hr-HR"/>
        </w:rPr>
        <w:t>7</w:t>
      </w:r>
      <w:r w:rsidRPr="00CD69F3">
        <w:rPr>
          <w:lang w:val="hr-HR"/>
        </w:rPr>
        <w:t>.g. do</w:t>
      </w:r>
      <w:r w:rsidR="00D028F0" w:rsidRPr="00CD69F3">
        <w:rPr>
          <w:lang w:val="hr-HR"/>
        </w:rPr>
        <w:t xml:space="preserve"> </w:t>
      </w:r>
      <w:r w:rsidR="00D82A48">
        <w:rPr>
          <w:lang w:val="hr-HR"/>
        </w:rPr>
        <w:t>09.06</w:t>
      </w:r>
      <w:r w:rsidR="00E13314">
        <w:rPr>
          <w:lang w:val="hr-HR"/>
        </w:rPr>
        <w:t>.2017</w:t>
      </w:r>
      <w:r w:rsidR="00D028F0" w:rsidRPr="00CD69F3">
        <w:rPr>
          <w:lang w:val="hr-HR"/>
        </w:rPr>
        <w:t>.g.</w:t>
      </w:r>
    </w:p>
    <w:p w:rsidRDefault="00FE6944" w:rsidP="00CD69F3" w:rsidR="00FE6944" w:rsidRPr="00CD69F3">
      <w:pPr>
        <w:jc w:val="both"/>
        <w:rPr>
          <w:b/>
          <w:lang w:val="hr-HR"/>
        </w:rPr>
      </w:pPr>
    </w:p>
    <w:p w:rsidRDefault="008C758D" w:rsidP="00CD69F3" w:rsidR="008C758D" w:rsidRPr="00CD69F3">
      <w:pPr>
        <w:jc w:val="both"/>
        <w:rPr>
          <w:lang w:val="hr-HR"/>
        </w:rPr>
      </w:pPr>
      <w:r w:rsidRPr="00CD69F3">
        <w:rPr>
          <w:b/>
          <w:lang w:val="hr-HR"/>
        </w:rPr>
        <w:t>Nadležni trgovački sud:</w:t>
      </w:r>
      <w:r w:rsidRPr="00CD69F3">
        <w:rPr>
          <w:lang w:val="hr-HR"/>
        </w:rPr>
        <w:t xml:space="preserve"> TRGOVAČKI SUD U ZAGREBU</w:t>
      </w:r>
    </w:p>
    <w:p w:rsidRDefault="00F310AF" w:rsidP="00CD69F3" w:rsidR="008C758D" w:rsidRPr="00CD69F3">
      <w:pPr>
        <w:jc w:val="both"/>
        <w:rPr>
          <w:lang w:val="hr-HR"/>
        </w:rPr>
      </w:pPr>
      <w:r w:rsidRPr="00CD69F3">
        <w:rPr>
          <w:b/>
          <w:lang w:val="hr-HR"/>
        </w:rPr>
        <w:t>Poslovni broj spisa</w:t>
      </w:r>
      <w:r w:rsidR="008C758D" w:rsidRPr="00CD69F3">
        <w:rPr>
          <w:b/>
          <w:lang w:val="hr-HR"/>
        </w:rPr>
        <w:t>:</w:t>
      </w:r>
      <w:r w:rsidR="008C758D" w:rsidRPr="00CD69F3">
        <w:rPr>
          <w:lang w:val="hr-HR"/>
        </w:rPr>
        <w:t xml:space="preserve"> </w:t>
      </w:r>
      <w:r w:rsidR="00DA390A" w:rsidRPr="00CD69F3">
        <w:rPr>
          <w:lang w:val="hr-HR"/>
        </w:rPr>
        <w:t>66 St-10</w:t>
      </w:r>
      <w:r w:rsidR="008C39C9" w:rsidRPr="00CD69F3">
        <w:rPr>
          <w:lang w:val="hr-HR"/>
        </w:rPr>
        <w:t>28</w:t>
      </w:r>
      <w:r w:rsidR="00DA390A" w:rsidRPr="00CD69F3">
        <w:rPr>
          <w:lang w:val="hr-HR"/>
        </w:rPr>
        <w:t>/15</w:t>
      </w:r>
    </w:p>
    <w:p w:rsidRDefault="008C758D" w:rsidP="00CD69F3" w:rsidR="00DA390A" w:rsidRPr="00CD69F3">
      <w:pPr>
        <w:jc w:val="both"/>
        <w:rPr>
          <w:lang w:val="hr-HR"/>
        </w:rPr>
      </w:pPr>
      <w:r w:rsidRPr="00CD69F3">
        <w:rPr>
          <w:b/>
          <w:lang w:val="hr-HR"/>
        </w:rPr>
        <w:t xml:space="preserve">Dužnik (ime i prezime / tvrtka ili naziv, OIB, adresa / sjedište): </w:t>
      </w:r>
      <w:r w:rsidRPr="00CD69F3">
        <w:rPr>
          <w:lang w:val="hr-HR"/>
        </w:rPr>
        <w:t xml:space="preserve"> </w:t>
      </w:r>
    </w:p>
    <w:p w:rsidRDefault="008C39C9" w:rsidP="00CD69F3" w:rsidR="008C39C9" w:rsidRPr="00CD69F3">
      <w:pPr>
        <w:ind w:left="-284"/>
        <w:jc w:val="both"/>
        <w:rPr>
          <w:lang w:val="hr-HR"/>
        </w:rPr>
      </w:pPr>
      <w:r w:rsidRPr="00CD69F3">
        <w:rPr>
          <w:lang w:val="hr-HR"/>
        </w:rPr>
        <w:t xml:space="preserve">     ZAGORJE PROMET d.o.o. u stečaju </w:t>
      </w:r>
    </w:p>
    <w:p w:rsidRDefault="008C39C9" w:rsidP="00CD69F3" w:rsidR="008C39C9" w:rsidRPr="00CD69F3">
      <w:pPr>
        <w:ind w:left="-284"/>
        <w:jc w:val="both"/>
        <w:rPr>
          <w:iCs/>
          <w:color w:val="000000"/>
          <w:lang w:val="hr-HR"/>
        </w:rPr>
      </w:pPr>
      <w:r w:rsidRPr="00CD69F3">
        <w:rPr>
          <w:iCs/>
          <w:color w:val="000000"/>
          <w:lang w:val="hr-HR"/>
        </w:rPr>
        <w:t xml:space="preserve">     OIB 34255553572</w:t>
      </w:r>
    </w:p>
    <w:p w:rsidRDefault="008C39C9" w:rsidP="00CD69F3" w:rsidR="008C39C9" w:rsidRPr="00CD69F3">
      <w:pPr>
        <w:ind w:left="-284"/>
        <w:jc w:val="both"/>
        <w:rPr>
          <w:iCs/>
          <w:color w:val="000000"/>
          <w:lang w:val="hr-HR"/>
        </w:rPr>
      </w:pPr>
      <w:r w:rsidRPr="00CD69F3">
        <w:rPr>
          <w:iCs/>
          <w:color w:val="000000"/>
          <w:lang w:val="hr-HR"/>
        </w:rPr>
        <w:t xml:space="preserve">     Poljana Sutlanska 65b, Zagorska Sela</w:t>
      </w:r>
    </w:p>
    <w:p w:rsidRDefault="008C758D" w:rsidP="00CD69F3" w:rsidR="008C758D" w:rsidRPr="00CD69F3">
      <w:pPr>
        <w:jc w:val="both"/>
        <w:rPr>
          <w:lang w:val="hr-HR"/>
        </w:rPr>
      </w:pPr>
    </w:p>
    <w:p w:rsidRDefault="003768E9" w:rsidP="00604D15" w:rsidR="00D028F0" w:rsidRPr="00604D15">
      <w:pPr>
        <w:rPr>
          <w:lang w:val="hr-HR"/>
        </w:rPr>
      </w:pPr>
      <w:r w:rsidRPr="00604D15">
        <w:rPr>
          <w:lang w:val="hr-HR"/>
        </w:rPr>
        <w:t>I.  TIJEK ST</w:t>
      </w:r>
      <w:r w:rsidR="00D028F0" w:rsidRPr="00604D15">
        <w:rPr>
          <w:lang w:val="hr-HR"/>
        </w:rPr>
        <w:t>EČAJNOGA POSTUPKA U RAZDOBLJU od</w:t>
      </w:r>
      <w:r w:rsidRPr="00604D15">
        <w:rPr>
          <w:lang w:val="hr-HR"/>
        </w:rPr>
        <w:t xml:space="preserve"> </w:t>
      </w:r>
      <w:r w:rsidR="00D82A48" w:rsidRPr="00604D15">
        <w:rPr>
          <w:lang w:val="hr-HR"/>
        </w:rPr>
        <w:t>03.05</w:t>
      </w:r>
      <w:r w:rsidR="00D028F0" w:rsidRPr="00604D15">
        <w:rPr>
          <w:lang w:val="hr-HR"/>
        </w:rPr>
        <w:t>.</w:t>
      </w:r>
      <w:r w:rsidR="0080421A" w:rsidRPr="00604D15">
        <w:rPr>
          <w:lang w:val="hr-HR"/>
        </w:rPr>
        <w:t>2017</w:t>
      </w:r>
      <w:r w:rsidR="00941E2E" w:rsidRPr="00604D15">
        <w:rPr>
          <w:lang w:val="hr-HR"/>
        </w:rPr>
        <w:t xml:space="preserve">.g. </w:t>
      </w:r>
      <w:r w:rsidR="00E13314" w:rsidRPr="00604D15">
        <w:rPr>
          <w:lang w:val="hr-HR"/>
        </w:rPr>
        <w:t xml:space="preserve">do </w:t>
      </w:r>
      <w:r w:rsidR="00D82A48" w:rsidRPr="00604D15">
        <w:rPr>
          <w:lang w:val="hr-HR"/>
        </w:rPr>
        <w:t>09.06</w:t>
      </w:r>
      <w:r w:rsidR="00E13314" w:rsidRPr="00604D15">
        <w:rPr>
          <w:lang w:val="hr-HR"/>
        </w:rPr>
        <w:t>.2017.g.</w:t>
      </w:r>
    </w:p>
    <w:p w:rsidRDefault="00F21BD7" w:rsidP="00604D15" w:rsidR="00F21BD7" w:rsidRPr="00604D15">
      <w:pPr>
        <w:rPr>
          <w:lang w:val="hr-HR"/>
        </w:rPr>
      </w:pPr>
    </w:p>
    <w:p w:rsidRDefault="00D028F0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Nastavno na izvješće od </w:t>
      </w:r>
      <w:r w:rsidR="00D82A48" w:rsidRPr="00604D15">
        <w:rPr>
          <w:lang w:val="hr-HR"/>
        </w:rPr>
        <w:t>02.05</w:t>
      </w:r>
      <w:r w:rsidR="00E13314" w:rsidRPr="00604D15">
        <w:rPr>
          <w:lang w:val="hr-HR"/>
        </w:rPr>
        <w:t>.2017</w:t>
      </w:r>
      <w:r w:rsidRPr="00604D15">
        <w:rPr>
          <w:lang w:val="hr-HR"/>
        </w:rPr>
        <w:t>.g.</w:t>
      </w:r>
      <w:r w:rsidR="00E13314" w:rsidRPr="00604D15">
        <w:rPr>
          <w:lang w:val="hr-HR"/>
        </w:rPr>
        <w:t>,</w:t>
      </w:r>
      <w:r w:rsidR="00D82A48" w:rsidRPr="00604D15">
        <w:rPr>
          <w:lang w:val="hr-HR"/>
        </w:rPr>
        <w:t xml:space="preserve"> objavljena su dva oglasa o prodaji sunčane elektrane dužnika prikupljanjem pisanih ponuda.</w:t>
      </w:r>
    </w:p>
    <w:p w:rsidRDefault="00D82A48" w:rsidP="00604D15" w:rsidR="00D82A48" w:rsidRPr="00604D15">
      <w:pPr>
        <w:jc w:val="both"/>
        <w:rPr>
          <w:lang w:val="hr-HR"/>
        </w:rPr>
      </w:pPr>
    </w:p>
    <w:p w:rsidRDefault="00D82A48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Na 8. oglas o prodaji javila su se dva ponuditelja te je sunčana elektrana prodana ponuditelju FRAMIGO-PROMET d.o.o. za iznos od 90.001,00 kn uvećano za PDV. </w:t>
      </w:r>
    </w:p>
    <w:p w:rsidRDefault="00D82A48" w:rsidP="00604D15" w:rsidR="00D82A48" w:rsidRPr="00604D15">
      <w:pPr>
        <w:jc w:val="both"/>
        <w:rPr>
          <w:lang w:val="hr-HR"/>
        </w:rPr>
      </w:pPr>
    </w:p>
    <w:p w:rsidRDefault="00D82A48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FRAMIGO-PROMET d.o.o. dana 08.06.2017. uplatio je cjelokupni iznos kupoprodajne cijene od 112.501,25 kn. </w:t>
      </w:r>
    </w:p>
    <w:p w:rsidRDefault="00D82A48" w:rsidP="00604D15" w:rsidR="00D82A48" w:rsidRPr="00604D15">
      <w:pPr>
        <w:jc w:val="both"/>
        <w:rPr>
          <w:lang w:val="hr-HR"/>
        </w:rPr>
      </w:pPr>
    </w:p>
    <w:p w:rsidRDefault="00D82A48" w:rsidP="00604D15" w:rsidR="00604D15">
      <w:pPr>
        <w:jc w:val="both"/>
        <w:rPr>
          <w:lang w:val="hr-HR"/>
        </w:rPr>
      </w:pPr>
      <w:r w:rsidRPr="00604D15">
        <w:rPr>
          <w:lang w:val="hr-HR"/>
        </w:rPr>
        <w:t>Stanje na računu</w:t>
      </w:r>
      <w:r w:rsidR="00E13314" w:rsidRPr="00604D15">
        <w:rPr>
          <w:lang w:val="hr-HR"/>
        </w:rPr>
        <w:t xml:space="preserve"> </w:t>
      </w:r>
      <w:r w:rsidRPr="00604D15">
        <w:rPr>
          <w:lang w:val="hr-HR"/>
        </w:rPr>
        <w:t>na dan pisanja izvješća je 129.615,16 kn.</w:t>
      </w:r>
    </w:p>
    <w:p w:rsidRDefault="00D82A48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 </w:t>
      </w:r>
    </w:p>
    <w:p w:rsidRDefault="00D82A48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Suglasno navedenom iz prodaje sunčane elektrane ostvarena su sredstva da se izvrši 1. djelomična dioba na  način da se vjerovnicima 1. višeg isplatnog reda isplate priznate tražbine u 100% iznosu. </w:t>
      </w:r>
    </w:p>
    <w:p w:rsidRDefault="00D82A48" w:rsidP="00604D15" w:rsidR="00D82A48" w:rsidRPr="00604D15">
      <w:pPr>
        <w:jc w:val="both"/>
        <w:rPr>
          <w:lang w:val="hr-HR"/>
        </w:rPr>
      </w:pPr>
    </w:p>
    <w:p w:rsidRDefault="00D82A48" w:rsidP="00604D15" w:rsidR="00D82A48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Rješenjem St-1028/15 od 14.04.2016.g. vjerovnicima 1. višeg isplatnog reda priznate su tražbine u iznosu 44.920,09 kn. </w:t>
      </w:r>
    </w:p>
    <w:p w:rsidRDefault="00D82A48" w:rsidP="00604D15" w:rsidR="00D82A48" w:rsidRPr="00604D15">
      <w:pPr>
        <w:jc w:val="both"/>
        <w:rPr>
          <w:lang w:val="hr-HR"/>
        </w:rPr>
      </w:pPr>
    </w:p>
    <w:p w:rsidRDefault="00D82A48" w:rsidP="00604D15" w:rsidR="008B2FF1">
      <w:pPr>
        <w:jc w:val="both"/>
        <w:rPr>
          <w:lang w:val="hr-HR"/>
        </w:rPr>
      </w:pPr>
      <w:r w:rsidRPr="008B2FF1">
        <w:rPr>
          <w:lang w:val="hr-HR"/>
        </w:rPr>
        <w:t xml:space="preserve">Predlažem da stečajni sudac </w:t>
      </w:r>
      <w:r w:rsidR="008B2FF1" w:rsidRPr="008B2FF1">
        <w:rPr>
          <w:lang w:val="hr-HR"/>
        </w:rPr>
        <w:t xml:space="preserve">da suglasnost stečajnom upravitelju za djelomičnu diobu prema diobnom popisu od </w:t>
      </w:r>
      <w:r w:rsidR="008B2FF1">
        <w:rPr>
          <w:lang w:val="hr-HR"/>
        </w:rPr>
        <w:t>09.06.2017</w:t>
      </w:r>
      <w:r w:rsidR="008B2FF1" w:rsidRPr="008B2FF1">
        <w:rPr>
          <w:lang w:val="hr-HR"/>
        </w:rPr>
        <w:t>. koji obuhvaća tražbine I</w:t>
      </w:r>
      <w:r w:rsidR="008B2FF1">
        <w:rPr>
          <w:lang w:val="hr-HR"/>
        </w:rPr>
        <w:t>.</w:t>
      </w:r>
      <w:r w:rsidR="008B2FF1" w:rsidRPr="008B2FF1">
        <w:rPr>
          <w:lang w:val="hr-HR"/>
        </w:rPr>
        <w:t xml:space="preserve"> višeg isplatnog reda u iznosu od </w:t>
      </w:r>
      <w:r w:rsidR="008B2FF1">
        <w:rPr>
          <w:lang w:val="hr-HR"/>
        </w:rPr>
        <w:t>44.920,09</w:t>
      </w:r>
      <w:r w:rsidR="008B2FF1" w:rsidRPr="008B2FF1">
        <w:rPr>
          <w:lang w:val="hr-HR"/>
        </w:rPr>
        <w:t xml:space="preserve"> kn, odnosno </w:t>
      </w:r>
      <w:r w:rsidR="008B2FF1">
        <w:rPr>
          <w:lang w:val="hr-HR"/>
        </w:rPr>
        <w:t>10</w:t>
      </w:r>
      <w:r w:rsidR="008B2FF1" w:rsidRPr="008B2FF1">
        <w:rPr>
          <w:lang w:val="hr-HR"/>
        </w:rPr>
        <w:t>0% od utvrđenih tražbina.</w:t>
      </w:r>
    </w:p>
    <w:p w:rsidRDefault="008B2FF1" w:rsidP="00604D15" w:rsidR="008B2FF1">
      <w:pPr>
        <w:jc w:val="both"/>
        <w:rPr>
          <w:lang w:val="hr-HR"/>
        </w:rPr>
      </w:pPr>
    </w:p>
    <w:p w:rsidRDefault="008709E3" w:rsidP="00604D15" w:rsidR="008709E3" w:rsidRPr="00604D15">
      <w:pPr>
        <w:jc w:val="both"/>
        <w:rPr>
          <w:lang w:val="hr-HR"/>
        </w:rPr>
      </w:pPr>
    </w:p>
    <w:p w:rsidRDefault="003768E9" w:rsidP="00604D15" w:rsidR="003768E9" w:rsidRPr="00604D15">
      <w:pPr>
        <w:jc w:val="both"/>
        <w:rPr>
          <w:lang w:val="hr-HR"/>
        </w:rPr>
      </w:pPr>
      <w:r w:rsidRPr="00604D15">
        <w:rPr>
          <w:lang w:val="hr-HR"/>
        </w:rPr>
        <w:t xml:space="preserve">Mjesto i datum </w:t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  <w:t xml:space="preserve">              Stečajna upraviteljica</w:t>
      </w:r>
    </w:p>
    <w:p w:rsidRDefault="003768E9" w:rsidP="00604D15" w:rsidR="003768E9">
      <w:pPr>
        <w:jc w:val="both"/>
        <w:rPr>
          <w:lang w:val="hr-HR"/>
        </w:rPr>
      </w:pPr>
      <w:r w:rsidRPr="00604D15">
        <w:rPr>
          <w:lang w:val="hr-HR"/>
        </w:rPr>
        <w:t xml:space="preserve">Kutina, </w:t>
      </w:r>
      <w:r w:rsidR="00604D15" w:rsidRPr="00604D15">
        <w:rPr>
          <w:lang w:val="hr-HR"/>
        </w:rPr>
        <w:t>09.06</w:t>
      </w:r>
      <w:r w:rsidR="008709E3" w:rsidRPr="00604D15">
        <w:rPr>
          <w:lang w:val="hr-HR"/>
        </w:rPr>
        <w:t>.</w:t>
      </w:r>
      <w:r w:rsidR="00475DA6" w:rsidRPr="00604D15">
        <w:rPr>
          <w:lang w:val="hr-HR"/>
        </w:rPr>
        <w:t>2017</w:t>
      </w:r>
      <w:r w:rsidRPr="00604D15">
        <w:rPr>
          <w:lang w:val="hr-HR"/>
        </w:rPr>
        <w:t xml:space="preserve">.g. </w:t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</w:r>
      <w:r w:rsidRPr="00604D15">
        <w:rPr>
          <w:lang w:val="hr-HR"/>
        </w:rPr>
        <w:tab/>
        <w:t xml:space="preserve"> </w:t>
      </w:r>
      <w:r w:rsidRPr="00604D15">
        <w:rPr>
          <w:lang w:val="hr-HR"/>
        </w:rPr>
        <w:tab/>
        <w:t xml:space="preserve">              Đurđa Dragović- Grahek </w:t>
      </w:r>
    </w:p>
    <w:p w:rsidRDefault="008B2FF1" w:rsidP="00604D15" w:rsidR="008B2FF1" w:rsidRPr="00604D15">
      <w:pPr>
        <w:jc w:val="both"/>
        <w:rPr>
          <w:lang w:val="hr-HR"/>
        </w:rPr>
      </w:pPr>
    </w:p>
    <w:sectPr w:rsidSect="00B80F44" w:rsidR="008B2FF1" w:rsidRPr="00604D15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E0A" w:rsidP="0042525A" w:rsidR="00AC4E0A">
      <w:r>
        <w:separator/>
      </w:r>
    </w:p>
  </w:endnote>
  <w:endnote w:id="0" w:type="continuationSeparator">
    <w:p w:rsidRDefault="00AC4E0A" w:rsidP="0042525A" w:rsidR="00AC4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0426" w:rsidR="005C0426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214C">
      <w:rPr>
        <w:noProof/>
      </w:rPr>
      <w:t>1</w:t>
    </w:r>
    <w:r>
      <w:fldChar w:fldCharType="end"/>
    </w:r>
  </w:p>
  <w:p w:rsidRDefault="005C0426" w:rsidR="005C04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E0A" w:rsidP="0042525A" w:rsidR="00AC4E0A">
      <w:r>
        <w:separator/>
      </w:r>
    </w:p>
  </w:footnote>
  <w:footnote w:id="0" w:type="continuationSeparator">
    <w:p w:rsidRDefault="00AC4E0A" w:rsidP="0042525A" w:rsidR="00AC4E0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F2A61"/>
    <w:multiLevelType w:val="hybridMultilevel"/>
    <w:tmpl w:val="B016C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33A0C"/>
    <w:multiLevelType w:val="hybridMultilevel"/>
    <w:tmpl w:val="E8EE9F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9A6B19"/>
    <w:multiLevelType w:val="hybridMultilevel"/>
    <w:tmpl w:val="10BEBCDE"/>
    <w:lvl w:tplc="2E86438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3">
    <w:nsid w:val="401808FB"/>
    <w:multiLevelType w:val="hybridMultilevel"/>
    <w:tmpl w:val="DBF26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532FE8"/>
    <w:multiLevelType w:val="hybridMultilevel"/>
    <w:tmpl w:val="32F2CD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F55DC2"/>
    <w:multiLevelType w:val="hybridMultilevel"/>
    <w:tmpl w:val="87345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7C6E5C"/>
    <w:multiLevelType w:val="hybridMultilevel"/>
    <w:tmpl w:val="D48230D4"/>
    <w:lvl w:tplc="8B0EFD02" w:ilvl="0">
      <w:start w:val="1"/>
      <w:numFmt w:val="decimal"/>
      <w:lvlText w:val="%1."/>
      <w:lvlJc w:val="left"/>
      <w:pPr>
        <w:ind w:hanging="360" w:left="502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844FDE"/>
    <w:multiLevelType w:val="hybridMultilevel"/>
    <w:tmpl w:val="94A296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3A4E1A"/>
    <w:multiLevelType w:val="hybridMultilevel"/>
    <w:tmpl w:val="7DF4994E"/>
    <w:lvl w:tplc="7064057A" w:ilvl="0">
      <w:start w:val="4"/>
      <w:numFmt w:val="bullet"/>
      <w:lvlText w:val="-"/>
      <w:lvlJc w:val="left"/>
      <w:pPr>
        <w:tabs>
          <w:tab w:pos="7200" w:val="num"/>
        </w:tabs>
        <w:ind w:hanging="360" w:left="7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920" w:val="num"/>
        </w:tabs>
        <w:ind w:hanging="360" w:left="7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640" w:val="num"/>
        </w:tabs>
        <w:ind w:hanging="360" w:left="8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9360" w:val="num"/>
        </w:tabs>
        <w:ind w:hanging="360" w:left="9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080" w:val="num"/>
        </w:tabs>
        <w:ind w:hanging="360" w:left="10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800" w:val="num"/>
        </w:tabs>
        <w:ind w:hanging="360" w:left="10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520" w:val="num"/>
        </w:tabs>
        <w:ind w:hanging="360" w:left="11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2240" w:val="num"/>
        </w:tabs>
        <w:ind w:hanging="360" w:left="12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960" w:val="num"/>
        </w:tabs>
        <w:ind w:hanging="360" w:left="12960"/>
      </w:pPr>
      <w:rPr>
        <w:rFonts w:hAnsi="Wingdings" w:ascii="Wingdings" w:hint="default"/>
      </w:rPr>
    </w:lvl>
  </w:abstractNum>
  <w:abstractNum w:abstractNumId="9">
    <w:nsid w:val="7AE91641"/>
    <w:multiLevelType w:val="hybridMultilevel"/>
    <w:tmpl w:val="FDECD5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484"/>
    <w:rsid w:val="00003262"/>
    <w:rsid w:val="00007A7B"/>
    <w:rsid w:val="00015DF9"/>
    <w:rsid w:val="00027B4F"/>
    <w:rsid w:val="0004289B"/>
    <w:rsid w:val="00051333"/>
    <w:rsid w:val="000609BB"/>
    <w:rsid w:val="00071358"/>
    <w:rsid w:val="00083BBD"/>
    <w:rsid w:val="000A5950"/>
    <w:rsid w:val="000A6E5B"/>
    <w:rsid w:val="000B471B"/>
    <w:rsid w:val="000C64F5"/>
    <w:rsid w:val="000D408A"/>
    <w:rsid w:val="000F6066"/>
    <w:rsid w:val="001057D9"/>
    <w:rsid w:val="001074A2"/>
    <w:rsid w:val="001107C5"/>
    <w:rsid w:val="00112984"/>
    <w:rsid w:val="00114F71"/>
    <w:rsid w:val="001158A2"/>
    <w:rsid w:val="0011641B"/>
    <w:rsid w:val="00130FF2"/>
    <w:rsid w:val="00132B78"/>
    <w:rsid w:val="0014312C"/>
    <w:rsid w:val="0015209E"/>
    <w:rsid w:val="001705F1"/>
    <w:rsid w:val="00184ED1"/>
    <w:rsid w:val="001B6700"/>
    <w:rsid w:val="001C5FFC"/>
    <w:rsid w:val="001E6333"/>
    <w:rsid w:val="002232EC"/>
    <w:rsid w:val="00244E05"/>
    <w:rsid w:val="0024746F"/>
    <w:rsid w:val="0027132A"/>
    <w:rsid w:val="00276303"/>
    <w:rsid w:val="00284825"/>
    <w:rsid w:val="002A2549"/>
    <w:rsid w:val="002B0BBD"/>
    <w:rsid w:val="002C57D5"/>
    <w:rsid w:val="002D07B8"/>
    <w:rsid w:val="002D1FB2"/>
    <w:rsid w:val="002E5D2B"/>
    <w:rsid w:val="002F09CE"/>
    <w:rsid w:val="002F4F16"/>
    <w:rsid w:val="002F6A3C"/>
    <w:rsid w:val="002F6C38"/>
    <w:rsid w:val="003049D8"/>
    <w:rsid w:val="00307D38"/>
    <w:rsid w:val="00307F44"/>
    <w:rsid w:val="00316CC5"/>
    <w:rsid w:val="0034527A"/>
    <w:rsid w:val="00370796"/>
    <w:rsid w:val="003768E9"/>
    <w:rsid w:val="00385A29"/>
    <w:rsid w:val="00391D1C"/>
    <w:rsid w:val="003D1205"/>
    <w:rsid w:val="003D7772"/>
    <w:rsid w:val="003D7D45"/>
    <w:rsid w:val="003E1044"/>
    <w:rsid w:val="003E18A5"/>
    <w:rsid w:val="003E1FC8"/>
    <w:rsid w:val="003E271C"/>
    <w:rsid w:val="003E343E"/>
    <w:rsid w:val="004035A7"/>
    <w:rsid w:val="00423882"/>
    <w:rsid w:val="0042525A"/>
    <w:rsid w:val="00425DBC"/>
    <w:rsid w:val="00447E02"/>
    <w:rsid w:val="00455020"/>
    <w:rsid w:val="0045612C"/>
    <w:rsid w:val="00475DA6"/>
    <w:rsid w:val="004B5B4D"/>
    <w:rsid w:val="004D682F"/>
    <w:rsid w:val="004F2404"/>
    <w:rsid w:val="004F3032"/>
    <w:rsid w:val="004F527F"/>
    <w:rsid w:val="004F6C89"/>
    <w:rsid w:val="00502C31"/>
    <w:rsid w:val="0050739F"/>
    <w:rsid w:val="00512484"/>
    <w:rsid w:val="00523183"/>
    <w:rsid w:val="005352C7"/>
    <w:rsid w:val="005352CC"/>
    <w:rsid w:val="00546802"/>
    <w:rsid w:val="005576C5"/>
    <w:rsid w:val="00560952"/>
    <w:rsid w:val="005663DE"/>
    <w:rsid w:val="00577922"/>
    <w:rsid w:val="00594F8B"/>
    <w:rsid w:val="005A025C"/>
    <w:rsid w:val="005A54F9"/>
    <w:rsid w:val="005A5D5A"/>
    <w:rsid w:val="005B538E"/>
    <w:rsid w:val="005C0426"/>
    <w:rsid w:val="005C4144"/>
    <w:rsid w:val="005C690B"/>
    <w:rsid w:val="005E28E8"/>
    <w:rsid w:val="005E6898"/>
    <w:rsid w:val="005F38B4"/>
    <w:rsid w:val="00604D15"/>
    <w:rsid w:val="006115D3"/>
    <w:rsid w:val="00611F40"/>
    <w:rsid w:val="00615523"/>
    <w:rsid w:val="006239DF"/>
    <w:rsid w:val="00624370"/>
    <w:rsid w:val="00674D38"/>
    <w:rsid w:val="0067666B"/>
    <w:rsid w:val="00683546"/>
    <w:rsid w:val="006856F3"/>
    <w:rsid w:val="00693A68"/>
    <w:rsid w:val="006A6E72"/>
    <w:rsid w:val="006B2BEC"/>
    <w:rsid w:val="006F05C6"/>
    <w:rsid w:val="006F5447"/>
    <w:rsid w:val="00734A7D"/>
    <w:rsid w:val="00735350"/>
    <w:rsid w:val="00780ACD"/>
    <w:rsid w:val="00781994"/>
    <w:rsid w:val="007A09FE"/>
    <w:rsid w:val="007A35EC"/>
    <w:rsid w:val="007C551E"/>
    <w:rsid w:val="007D7E8D"/>
    <w:rsid w:val="007F0FD5"/>
    <w:rsid w:val="007F13AB"/>
    <w:rsid w:val="0080421A"/>
    <w:rsid w:val="0080559C"/>
    <w:rsid w:val="00822E0B"/>
    <w:rsid w:val="00836BA3"/>
    <w:rsid w:val="00846BD9"/>
    <w:rsid w:val="008709E3"/>
    <w:rsid w:val="008B272B"/>
    <w:rsid w:val="008B2FF1"/>
    <w:rsid w:val="008C39C9"/>
    <w:rsid w:val="008C758D"/>
    <w:rsid w:val="008D2BBD"/>
    <w:rsid w:val="008E1503"/>
    <w:rsid w:val="008F049D"/>
    <w:rsid w:val="0091129E"/>
    <w:rsid w:val="0091271C"/>
    <w:rsid w:val="00914E8B"/>
    <w:rsid w:val="009250AD"/>
    <w:rsid w:val="00930FA7"/>
    <w:rsid w:val="00935B26"/>
    <w:rsid w:val="009377ED"/>
    <w:rsid w:val="00941E2E"/>
    <w:rsid w:val="00943BFE"/>
    <w:rsid w:val="00966145"/>
    <w:rsid w:val="00967D18"/>
    <w:rsid w:val="009766DA"/>
    <w:rsid w:val="009971D5"/>
    <w:rsid w:val="009A2014"/>
    <w:rsid w:val="009A6517"/>
    <w:rsid w:val="009A6FC6"/>
    <w:rsid w:val="009B6FDE"/>
    <w:rsid w:val="009C2085"/>
    <w:rsid w:val="009D7ADA"/>
    <w:rsid w:val="009E7680"/>
    <w:rsid w:val="009F6A5B"/>
    <w:rsid w:val="00A02FB2"/>
    <w:rsid w:val="00A436D8"/>
    <w:rsid w:val="00A60320"/>
    <w:rsid w:val="00A80D07"/>
    <w:rsid w:val="00A81163"/>
    <w:rsid w:val="00A87F1B"/>
    <w:rsid w:val="00AA5B70"/>
    <w:rsid w:val="00AA5D09"/>
    <w:rsid w:val="00AB6E8E"/>
    <w:rsid w:val="00AC4E0A"/>
    <w:rsid w:val="00AD45E2"/>
    <w:rsid w:val="00AD6477"/>
    <w:rsid w:val="00AF6B58"/>
    <w:rsid w:val="00B04C5D"/>
    <w:rsid w:val="00B13388"/>
    <w:rsid w:val="00B15205"/>
    <w:rsid w:val="00B54520"/>
    <w:rsid w:val="00B551C0"/>
    <w:rsid w:val="00B61943"/>
    <w:rsid w:val="00B62395"/>
    <w:rsid w:val="00B70A90"/>
    <w:rsid w:val="00B73FA4"/>
    <w:rsid w:val="00B80C7D"/>
    <w:rsid w:val="00B80F44"/>
    <w:rsid w:val="00BB2A46"/>
    <w:rsid w:val="00BB58F6"/>
    <w:rsid w:val="00BC197E"/>
    <w:rsid w:val="00BC53C9"/>
    <w:rsid w:val="00BD2FAA"/>
    <w:rsid w:val="00BD3DC3"/>
    <w:rsid w:val="00BD59C4"/>
    <w:rsid w:val="00BE2BA9"/>
    <w:rsid w:val="00BE3BC7"/>
    <w:rsid w:val="00BF79AD"/>
    <w:rsid w:val="00C03E5B"/>
    <w:rsid w:val="00C04FC7"/>
    <w:rsid w:val="00C15332"/>
    <w:rsid w:val="00CA24AF"/>
    <w:rsid w:val="00CB214C"/>
    <w:rsid w:val="00CB4F86"/>
    <w:rsid w:val="00CD2CC9"/>
    <w:rsid w:val="00CD5142"/>
    <w:rsid w:val="00CD69F3"/>
    <w:rsid w:val="00CE51EA"/>
    <w:rsid w:val="00D028F0"/>
    <w:rsid w:val="00D13D56"/>
    <w:rsid w:val="00D21D0B"/>
    <w:rsid w:val="00D4157B"/>
    <w:rsid w:val="00D45E28"/>
    <w:rsid w:val="00D47DE1"/>
    <w:rsid w:val="00D5134C"/>
    <w:rsid w:val="00D5214C"/>
    <w:rsid w:val="00D82A48"/>
    <w:rsid w:val="00D841FF"/>
    <w:rsid w:val="00D87A62"/>
    <w:rsid w:val="00DA390A"/>
    <w:rsid w:val="00DE0644"/>
    <w:rsid w:val="00DE09B9"/>
    <w:rsid w:val="00DE6233"/>
    <w:rsid w:val="00DF42BF"/>
    <w:rsid w:val="00DF43CE"/>
    <w:rsid w:val="00E13314"/>
    <w:rsid w:val="00E24FB9"/>
    <w:rsid w:val="00E26413"/>
    <w:rsid w:val="00E30523"/>
    <w:rsid w:val="00E523EE"/>
    <w:rsid w:val="00E616E0"/>
    <w:rsid w:val="00E628D7"/>
    <w:rsid w:val="00EA660F"/>
    <w:rsid w:val="00EB51DC"/>
    <w:rsid w:val="00EC2A60"/>
    <w:rsid w:val="00ED1CEF"/>
    <w:rsid w:val="00ED3870"/>
    <w:rsid w:val="00EF5BDE"/>
    <w:rsid w:val="00F03CC3"/>
    <w:rsid w:val="00F07140"/>
    <w:rsid w:val="00F21BD7"/>
    <w:rsid w:val="00F310AF"/>
    <w:rsid w:val="00F3123E"/>
    <w:rsid w:val="00F46068"/>
    <w:rsid w:val="00F53829"/>
    <w:rsid w:val="00F55932"/>
    <w:rsid w:val="00F61213"/>
    <w:rsid w:val="00F72A6F"/>
    <w:rsid w:val="00F84345"/>
    <w:rsid w:val="00F851AC"/>
    <w:rsid w:val="00F94689"/>
    <w:rsid w:val="00F9757B"/>
    <w:rsid w:val="00FA0FED"/>
    <w:rsid w:val="00FB3194"/>
    <w:rsid w:val="00FC068C"/>
    <w:rsid w:val="00FD3B04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2484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D21D0B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5214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252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525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252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525A"/>
    <w:rPr>
      <w:sz w:val="24"/>
      <w:szCs w:val="24"/>
      <w:lang w:eastAsia="en-US" w:val="en-US"/>
    </w:rPr>
  </w:style>
  <w:style w:styleId="Tijeloteksta2" w:type="paragraph">
    <w:name w:val="Body Text 2"/>
    <w:basedOn w:val="Normal"/>
    <w:link w:val="Tijeloteksta2Char"/>
    <w:rsid w:val="001C5FFC"/>
    <w:pPr>
      <w:spacing w:lineRule="auto" w:line="480" w:after="120"/>
    </w:pPr>
    <w:rPr>
      <w:lang w:eastAsia="hr-HR" w:val="hr-HR"/>
    </w:rPr>
  </w:style>
  <w:style w:customStyle="true" w:styleId="Tijeloteksta2Char" w:type="character">
    <w:name w:val="Tijelo teksta 2 Char"/>
    <w:basedOn w:val="Zadanifontodlomka"/>
    <w:link w:val="Tijeloteksta2"/>
    <w:rsid w:val="001C5FFC"/>
    <w:rPr>
      <w:sz w:val="24"/>
      <w:szCs w:val="24"/>
    </w:rPr>
  </w:style>
  <w:style w:customStyle="true" w:styleId="t-10-9-kurz-s" w:type="paragraph">
    <w:name w:val="t-10-9-kurz-s"/>
    <w:basedOn w:val="Normal"/>
    <w:rsid w:val="007A35EC"/>
    <w:pPr>
      <w:spacing w:afterAutospacing="true" w:after="100" w:beforeAutospacing="true" w:before="100"/>
    </w:pPr>
    <w:rPr>
      <w:lang w:eastAsia="hr-HR" w:val="hr-HR"/>
    </w:rPr>
  </w:style>
  <w:style w:styleId="Bezproreda" w:type="paragraph">
    <w:name w:val="No Spacing"/>
    <w:uiPriority w:val="1"/>
    <w:qFormat/>
    <w:rsid w:val="008C758D"/>
    <w:pPr>
      <w:spacing w:after="80"/>
    </w:pPr>
    <w:rPr>
      <w:rFonts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C758D"/>
    <w:rPr>
      <w:rFonts w:hAnsi="Calibri" w:ascii="Calibri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E4EDD"/>
    <w:pPr>
      <w:spacing w:lineRule="auto" w:line="259" w:after="160"/>
      <w:ind w:left="720"/>
      <w:contextualSpacing/>
    </w:pPr>
    <w:rPr>
      <w:rFonts w:hAnsi="Calibri" w:ascii="Calibri"/>
      <w:sz w:val="22"/>
      <w:szCs w:val="22"/>
      <w:lang w:val="hr-HR"/>
    </w:rPr>
  </w:style>
  <w:style w:customStyle="true" w:styleId="apple-converted-space" w:type="character">
    <w:name w:val="apple-converted-space"/>
    <w:basedOn w:val="Zadanifontodlomka"/>
    <w:rsid w:val="006239DF"/>
  </w:style>
  <w:style w:customStyle="true" w:styleId="Naslov2Char" w:type="characte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B2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2484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D21D0B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5214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252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525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252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525A"/>
    <w:rPr>
      <w:sz w:val="24"/>
      <w:szCs w:val="24"/>
      <w:lang w:eastAsia="en-US" w:val="en-US"/>
    </w:rPr>
  </w:style>
  <w:style w:styleId="Tijeloteksta2" w:type="paragraph">
    <w:name w:val="Body Text 2"/>
    <w:basedOn w:val="Normal"/>
    <w:link w:val="Tijeloteksta2Char"/>
    <w:rsid w:val="001C5FFC"/>
    <w:pPr>
      <w:spacing w:after="120" w:line="480" w:lineRule="auto"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1C5FFC"/>
    <w:rPr>
      <w:sz w:val="24"/>
      <w:szCs w:val="24"/>
    </w:rPr>
  </w:style>
  <w:style w:customStyle="1" w:styleId="t-10-9-kurz-s" w:type="paragraph">
    <w:name w:val="t-10-9-kurz-s"/>
    <w:basedOn w:val="Normal"/>
    <w:rsid w:val="007A35EC"/>
    <w:pPr>
      <w:spacing w:after="100" w:afterAutospacing="1" w:before="100" w:beforeAutospacing="1"/>
    </w:pPr>
    <w:rPr>
      <w:lang w:eastAsia="hr-HR" w:val="hr-HR"/>
    </w:rPr>
  </w:style>
  <w:style w:styleId="Bezproreda" w:type="paragraph">
    <w:name w:val="No Spacing"/>
    <w:uiPriority w:val="1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customStyle="1" w:styleId="apple-converted-space" w:type="character">
    <w:name w:val="apple-converted-space"/>
    <w:basedOn w:val="Zadanifontodlomka"/>
    <w:rsid w:val="006239DF"/>
  </w:style>
  <w:style w:customStyle="1" w:styleId="Naslov2Char" w:type="characte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CB2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68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361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5195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2220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St-1028/2015-15</izvorni_sadrzaj>
    <derivirana_varijabla naziv="DomainObject.Oznaka_1">St-1028/2015-15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05D18-FE92-477C-A672-F7DB16040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1496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POSAVINA BRODOREMONT d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2017-06-27T07:37:00Z</dcterms:created>
  <dc:creator>Ured</dc:creator>
  <cp:lastModifiedBy>Ivana Stampf</cp:lastModifiedBy>
  <cp:lastPrinted>2017-06-09T09:01:00Z</cp:lastPrinted>
  <dcterms:modified xmlns:xsi="http://www.w3.org/2001/XMLSchema-instance" xsi:type="dcterms:W3CDTF">2017-06-27T07:37:00Z</dcterms:modified>
  <cp:revision>3</cp:revision>
  <dc:title>POSAVINA BRODOREMONT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St-1028/2015-15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