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2ac3" w14:paraId="6ae2ac3" w:rsidRDefault="000162A4" w:rsidP="000162A4" w:rsidR="000162A4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2A4" w:rsidP="000162A4" w:rsidR="000162A4">
      <w:pPr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</w:rPr>
        <w:t>REPUBLIKA HRVATSKA</w:t>
      </w:r>
    </w:p>
    <w:p w:rsidRDefault="000162A4" w:rsidP="000162A4" w:rsidR="000162A4">
      <w:pPr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</w:rPr>
        <w:t>TRGOVAČKI SUD U RIJECI</w:t>
      </w:r>
    </w:p>
    <w:p w:rsidRDefault="000162A4" w:rsidP="000162A4" w:rsidR="000162A4">
      <w:pPr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      Rijeka, Zadarska 1 i 3</w:t>
      </w:r>
    </w:p>
    <w:p w:rsidRDefault="000162A4" w:rsidP="000162A4" w:rsidR="000162A4">
      <w:pPr>
        <w:rPr>
          <w:rFonts w:cs="Times New Roman" w:hAnsi="Times New Roman" w:ascii="Times New Roman"/>
        </w:rPr>
      </w:pPr>
    </w:p>
    <w:p w:rsidRDefault="000162A4" w:rsidP="000162A4" w:rsidR="000162A4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Posl.br. 14 St-55/2017-29</w:t>
      </w:r>
    </w:p>
    <w:p w:rsidRDefault="000162A4" w:rsidP="000162A4" w:rsidR="000162A4">
      <w:pPr>
        <w:rPr>
          <w:rFonts w:cs="Times New Roman" w:hAnsi="Times New Roman" w:ascii="Times New Roman"/>
        </w:rPr>
      </w:pPr>
    </w:p>
    <w:p w:rsidRDefault="000162A4" w:rsidP="000162A4" w:rsidR="000162A4">
      <w:pPr>
        <w:rPr>
          <w:rFonts w:cs="Times New Roman" w:hAnsi="Times New Roman" w:ascii="Times New Roman"/>
        </w:rPr>
      </w:pPr>
    </w:p>
    <w:p w:rsidRDefault="000162A4" w:rsidP="000162A4" w:rsidR="000162A4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R E P U B L I K A    H R V A T S K A</w:t>
      </w:r>
    </w:p>
    <w:p w:rsidRDefault="000162A4" w:rsidP="000162A4" w:rsidR="000162A4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R J E Š E N J E</w:t>
      </w:r>
    </w:p>
    <w:p w:rsidRDefault="000162A4" w:rsidP="000162A4" w:rsidR="000162A4">
      <w:pPr>
        <w:jc w:val="center"/>
        <w:rPr>
          <w:rFonts w:cs="Times New Roman" w:hAnsi="Times New Roman" w:ascii="Times New Roman"/>
          <w:bCs w:val="false"/>
        </w:rPr>
      </w:pPr>
    </w:p>
    <w:p w:rsidRDefault="000162A4" w:rsidP="000162A4" w:rsidR="000162A4">
      <w:pPr>
        <w:ind w:firstLine="144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Trgovački sud u Rijeci, po stečajnom sucu Veri Jelenović, u nastavljanju postupka radi naknadne diobe Stečajne mase iza Z F P d. o. o. za trgovinu i usluge u stečaju Zagreb, Pavla </w:t>
      </w:r>
      <w:proofErr w:type="spellStart"/>
      <w:r>
        <w:rPr>
          <w:rFonts w:cs="Times New Roman" w:hAnsi="Times New Roman" w:ascii="Times New Roman"/>
        </w:rPr>
        <w:t>Hatza</w:t>
      </w:r>
      <w:proofErr w:type="spellEnd"/>
      <w:r>
        <w:rPr>
          <w:rFonts w:cs="Times New Roman" w:hAnsi="Times New Roman" w:ascii="Times New Roman"/>
        </w:rPr>
        <w:t xml:space="preserve"> 10, OIB: 68614074571, dana 10. travnja 2018. saziva  </w:t>
      </w:r>
    </w:p>
    <w:p w:rsidRDefault="000162A4" w:rsidP="000162A4" w:rsidR="000162A4">
      <w:pPr>
        <w:jc w:val="both"/>
        <w:rPr>
          <w:rFonts w:cs="Times New Roman" w:hAnsi="Times New Roman" w:ascii="Times New Roman"/>
        </w:rPr>
      </w:pPr>
    </w:p>
    <w:p w:rsidRDefault="000162A4" w:rsidP="000162A4" w:rsidR="00016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0162A4" w:rsidP="000162A4" w:rsidR="000162A4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SKUPŠTINU VJEROVNIKA</w:t>
      </w:r>
    </w:p>
    <w:p w:rsidRDefault="000162A4" w:rsidP="000162A4" w:rsidR="000162A4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 xml:space="preserve">u nastavljanju postupka radi naknadne diobe Stečajne mase iza Z F P d. o. o. za trgovinu i usluge u stečaju Zagreb, Pavla </w:t>
      </w:r>
      <w:proofErr w:type="spellStart"/>
      <w:r>
        <w:rPr>
          <w:rFonts w:cs="Times New Roman" w:hAnsi="Times New Roman" w:ascii="Times New Roman"/>
        </w:rPr>
        <w:t>Hatza</w:t>
      </w:r>
      <w:proofErr w:type="spellEnd"/>
      <w:r>
        <w:rPr>
          <w:rFonts w:cs="Times New Roman" w:hAnsi="Times New Roman" w:ascii="Times New Roman"/>
        </w:rPr>
        <w:t xml:space="preserve"> 10, OIB: 68614074571</w:t>
      </w:r>
      <w:r>
        <w:rPr>
          <w:rFonts w:cs="Times New Roman" w:hAnsi="Times New Roman" w:ascii="Times New Roman"/>
          <w:bCs w:val="false"/>
        </w:rPr>
        <w:t xml:space="preserve">, </w:t>
      </w:r>
    </w:p>
    <w:p w:rsidRDefault="000162A4" w:rsidP="000162A4" w:rsidR="000162A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koja će se održati</w:t>
      </w:r>
    </w:p>
    <w:p w:rsidRDefault="000162A4" w:rsidP="000162A4" w:rsidR="00016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0162A4" w:rsidP="000162A4" w:rsidR="000162A4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16. svibnja 2018. u 10,00 sati</w:t>
      </w:r>
    </w:p>
    <w:p w:rsidRDefault="000162A4" w:rsidP="000162A4" w:rsidR="000162A4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0162A4" w:rsidP="000162A4" w:rsidR="000162A4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0162A4" w:rsidP="000162A4" w:rsidR="000162A4">
      <w:pPr>
        <w:ind w:firstLine="708" w:left="1416"/>
        <w:jc w:val="both"/>
        <w:rPr>
          <w:rFonts w:cs="Times New Roman" w:hAnsi="Times New Roman" w:ascii="Times New Roman"/>
        </w:rPr>
      </w:pPr>
    </w:p>
    <w:p w:rsidRDefault="000162A4" w:rsidP="000162A4" w:rsidR="000162A4">
      <w:pPr>
        <w:ind w:firstLine="708" w:left="1416"/>
        <w:jc w:val="both"/>
        <w:rPr>
          <w:rFonts w:cs="Times New Roman" w:hAnsi="Times New Roman" w:ascii="Times New Roman"/>
        </w:rPr>
      </w:pPr>
    </w:p>
    <w:p w:rsidRDefault="000162A4" w:rsidP="000C6FF1" w:rsidR="000162A4">
      <w:pPr>
        <w:ind w:hanging="1416" w:left="141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Dnevni red Skupštine vjerovnika:</w:t>
      </w:r>
    </w:p>
    <w:p w:rsidRDefault="000162A4" w:rsidP="000162A4" w:rsidR="00016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Izmjena Odluke o načinu i uvjetima prodaje predmeta koji ulaze u stečajnu masu – plovilo brod „</w:t>
      </w:r>
      <w:proofErr w:type="spellStart"/>
      <w:r>
        <w:rPr>
          <w:rFonts w:cs="Times New Roman" w:hAnsi="Times New Roman" w:ascii="Times New Roman"/>
        </w:rPr>
        <w:t>Bartelo</w:t>
      </w:r>
      <w:proofErr w:type="spellEnd"/>
      <w:r>
        <w:rPr>
          <w:rFonts w:cs="Times New Roman" w:hAnsi="Times New Roman" w:ascii="Times New Roman"/>
        </w:rPr>
        <w:t>“</w:t>
      </w:r>
    </w:p>
    <w:p w:rsidRDefault="000162A4" w:rsidP="000162A4" w:rsidR="000162A4">
      <w:pPr>
        <w:jc w:val="both"/>
        <w:rPr>
          <w:rFonts w:cs="Times New Roman" w:hAnsi="Times New Roman" w:ascii="Times New Roman"/>
        </w:rPr>
      </w:pPr>
    </w:p>
    <w:p w:rsidRDefault="000162A4" w:rsidP="000162A4" w:rsidR="000162A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Rijeka, 10. travnja 2018. </w:t>
      </w:r>
    </w:p>
    <w:p w:rsidRDefault="000162A4" w:rsidP="000162A4" w:rsidR="000162A4">
      <w:pPr>
        <w:ind w:firstLine="708"/>
        <w:jc w:val="both"/>
        <w:rPr>
          <w:rFonts w:cs="Times New Roman" w:hAnsi="Times New Roman" w:ascii="Times New Roman"/>
        </w:rPr>
      </w:pPr>
    </w:p>
    <w:p w:rsidRDefault="000162A4" w:rsidP="000162A4" w:rsidR="000162A4">
      <w:pPr>
        <w:ind w:firstLine="708"/>
        <w:jc w:val="both"/>
        <w:rPr>
          <w:rFonts w:cs="Times New Roman" w:hAnsi="Times New Roman" w:ascii="Times New Roman"/>
        </w:rPr>
      </w:pPr>
    </w:p>
    <w:p w:rsidRDefault="000162A4" w:rsidP="000162A4" w:rsidR="00016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0162A4" w:rsidP="000162A4" w:rsidR="00016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0162A4" w:rsidP="000162A4" w:rsidR="000162A4">
      <w:pPr>
        <w:ind w:firstLine="708"/>
        <w:jc w:val="both"/>
        <w:rPr>
          <w:rFonts w:cs="Times New Roman" w:hAnsi="Times New Roman" w:ascii="Times New Roman"/>
        </w:rPr>
      </w:pPr>
    </w:p>
    <w:p w:rsidRDefault="000162A4" w:rsidP="000162A4" w:rsidR="000162A4">
      <w:pPr>
        <w:ind w:firstLine="708"/>
        <w:jc w:val="both"/>
        <w:rPr>
          <w:rFonts w:cs="Times New Roman" w:hAnsi="Times New Roman" w:ascii="Times New Roman"/>
        </w:rPr>
      </w:pPr>
    </w:p>
    <w:p w:rsidRDefault="000162A4" w:rsidP="000162A4" w:rsidR="000162A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 O PRAVNOM LIJEKU:</w:t>
      </w:r>
    </w:p>
    <w:p w:rsidRDefault="000162A4" w:rsidP="000162A4" w:rsidR="00016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71/15, 104/17). Žalba  se podnosi putem ovog  suda u tri  istovjetna primjerka, a o žalbi odlučuje Visoki trgovački sud  Republike  Hrvatske.</w:t>
      </w:r>
    </w:p>
    <w:p w:rsidRDefault="004F6C16" w:rsidR="004F6C16"/>
    <w:sectPr w:rsidR="004F6C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62A4"/>
    <w:rsid w:val="000162A4"/>
    <w:rsid w:val="00084C43"/>
    <w:rsid w:val="000C6FF1"/>
    <w:rsid w:val="00267BBB"/>
    <w:rsid w:val="003541B1"/>
    <w:rsid w:val="004F6C16"/>
    <w:rsid w:val="00520689"/>
    <w:rsid w:val="0076139A"/>
    <w:rsid w:val="007B6D04"/>
    <w:rsid w:val="00836506"/>
    <w:rsid w:val="00942A0F"/>
    <w:rsid w:val="00AA43BC"/>
    <w:rsid w:val="00AF0A5D"/>
    <w:rsid w:val="00B93FF3"/>
    <w:rsid w:val="00BA3EB5"/>
    <w:rsid w:val="00C17835"/>
    <w:rsid w:val="00C81321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2A4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2A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32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62A4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2A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32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782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St-997/15</izvorni_sadrzaj>
    <derivirana_varijabla naziv="DomainObject.Predmet.PrimjedbaSuca_1">Nastavak postupka radi naknadne diobe,
veza St-997/15</derivirana_varijabla>
  </DomainObject.Predmet.PrimjedbaSuca>
  <DomainObject.Predmet.ProtustrankaFormated>
    <izvorni_sadrzaj>  Stečajna masa iza Z F P d.o.o.</izvorni_sadrzaj>
    <derivirana_varijabla naziv="DomainObject.Predmet.ProtustrankaFormated_1">  Stečajna masa iza Z F P d.o.o.</derivirana_varijabla>
  </DomainObject.Predmet.ProtustrankaFormated>
  <DomainObject.Predmet.ProtustrankaFormatedOIB>
    <izvorni_sadrzaj>  Stečajna masa iza Z F P d.o.o., OIB 68614074571</izvorni_sadrzaj>
    <derivirana_varijabla naziv="DomainObject.Predmet.ProtustrankaFormatedOIB_1">  Stečajna masa iza Z F P d.o.o., OIB 68614074571</derivirana_varijabla>
  </DomainObject.Predmet.ProtustrankaFormatedOIB>
  <DomainObject.Predmet.ProtustrankaFormatedWithAdress>
    <izvorni_sadrzaj> Stečajna masa iza Z F P d.o.o., Starobašćanska 2, 51521 Punat</izvorni_sadrzaj>
    <derivirana_varijabla naziv="DomainObject.Predmet.ProtustrankaFormatedWithAdress_1"> Stečajna masa iza Z F P d.o.o., Starobašćanska 2, 51521 Punat</derivirana_varijabla>
  </DomainObject.Predmet.ProtustrankaFormatedWithAdress>
  <DomainObject.Predmet.ProtustrankaFormatedWithAdressOIB>
    <izvorni_sadrzaj> Stečajna masa iza Z F P d.o.o., OIB 68614074571, Starobašćanska 2, 51521 Punat</izvorni_sadrzaj>
    <derivirana_varijabla naziv="DomainObject.Predmet.ProtustrankaFormatedWithAdressOIB_1"> Stečajna masa iza Z F P d.o.o., OIB 68614074571, Starobašćanska 2, 51521 Punat</derivirana_varijabla>
  </DomainObject.Predmet.ProtustrankaFormatedWithAdressOIB>
  <DomainObject.Predmet.ProtustrankaWithAdress>
    <izvorni_sadrzaj>Stečajna masa iza Z F P d.o.o. Starobašćanska 2, 51521 Punat</izvorni_sadrzaj>
    <derivirana_varijabla naziv="DomainObject.Predmet.ProtustrankaWithAdress_1">Stečajna masa iza Z F P d.o.o. Starobašćanska 2, 51521 Punat</derivirana_varijabla>
  </DomainObject.Predmet.ProtustrankaWithAdress>
  <DomainObject.Predmet.ProtustrankaWithAdressOIB>
    <izvorni_sadrzaj>Stečajna masa iza Z F P d.o.o., OIB 68614074571, Starobašćanska 2, 51521 Punat</izvorni_sadrzaj>
    <derivirana_varijabla naziv="DomainObject.Predmet.ProtustrankaWithAdressOIB_1">Stečajna masa iza Z F P d.o.o., OIB 68614074571, Starobašćanska 2, 51521 Punat</derivirana_varijabla>
  </DomainObject.Predmet.ProtustrankaWithAdressOIB>
  <DomainObject.Predmet.ProtustrankaNazivFormated>
    <izvorni_sadrzaj>Stečajna masa iza Z F P d.o.o.</izvorni_sadrzaj>
    <derivirana_varijabla naziv="DomainObject.Predmet.ProtustrankaNazivFormated_1">Stečajna masa iza Z F P d.o.o.</derivirana_varijabla>
  </DomainObject.Predmet.ProtustrankaNazivFormated>
  <DomainObject.Predmet.ProtustrankaNazivFormatedOIB>
    <izvorni_sadrzaj>Stečajna masa iza Z F P d.o.o., OIB 68614074571</izvorni_sadrzaj>
    <derivirana_varijabla naziv="DomainObject.Predmet.ProtustrankaNazivFormatedOIB_1">Stečajna masa iza Z F P d.o.o., OIB 68614074571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POLJAK</izvorni_sadrzaj>
    <derivirana_varijabla naziv="DomainObject.Predmet.StrankaFormated_1">  VLADIMIR POLJAK</derivirana_varijabla>
  </DomainObject.Predmet.StrankaFormated>
  <DomainObject.Predmet.StrankaFormatedOIB>
    <izvorni_sadrzaj>  VLADIMIR POLJAK, OIB 49307688576</izvorni_sadrzaj>
    <derivirana_varijabla naziv="DomainObject.Predmet.StrankaFormatedOIB_1">  VLADIMIR POLJAK, OIB 49307688576</derivirana_varijabla>
  </DomainObject.Predmet.StrankaFormatedOIB>
  <DomainObject.Predmet.StrankaFormatedWithAdress>
    <izvorni_sadrzaj> VLADIMIR POLJAK, Na Radku 4, 69002 Breclav</izvorni_sadrzaj>
    <derivirana_varijabla naziv="DomainObject.Predmet.StrankaFormatedWithAdress_1"> VLADIMIR POLJAK, Na Radku 4, 69002 Breclav</derivirana_varijabla>
  </DomainObject.Predmet.StrankaFormatedWithAdress>
  <DomainObject.Predmet.StrankaFormatedWithAdressOIB>
    <izvorni_sadrzaj> VLADIMIR POLJAK, OIB 49307688576, Na Radku 4, 69002 Breclav</izvorni_sadrzaj>
    <derivirana_varijabla naziv="DomainObject.Predmet.StrankaFormatedWithAdressOIB_1"> VLADIMIR POLJAK, OIB 49307688576, Na Radku 4, 69002 Breclav</derivirana_varijabla>
  </DomainObject.Predmet.StrankaFormatedWithAdressOIB>
  <DomainObject.Predmet.StrankaWithAdress>
    <izvorni_sadrzaj>VLADIMIR POLJAK Na Radku 4,69002 Breclav</izvorni_sadrzaj>
    <derivirana_varijabla naziv="DomainObject.Predmet.StrankaWithAdress_1">VLADIMIR POLJAK Na Radku 4,69002 Breclav</derivirana_varijabla>
  </DomainObject.Predmet.StrankaWithAdress>
  <DomainObject.Predmet.StrankaWithAdressOIB>
    <izvorni_sadrzaj>VLADIMIR POLJAK, OIB 49307688576, Na Radku 4,69002 Breclav</izvorni_sadrzaj>
    <derivirana_varijabla naziv="DomainObject.Predmet.StrankaWithAdressOIB_1">VLADIMIR POLJAK, OIB 49307688576, Na Radku 4,69002 Breclav</derivirana_varijabla>
  </DomainObject.Predmet.StrankaWithAdressOIB>
  <DomainObject.Predmet.StrankaNazivFormated>
    <izvorni_sadrzaj>VLADIMIR POLJAK</izvorni_sadrzaj>
    <derivirana_varijabla naziv="DomainObject.Predmet.StrankaNazivFormated_1">VLADIMIR POLJAK</derivirana_varijabla>
  </DomainObject.Predmet.StrankaNazivFormated>
  <DomainObject.Predmet.StrankaNazivFormatedOIB>
    <izvorni_sadrzaj>VLADIMIR POLJAK, OIB 49307688576</izvorni_sadrzaj>
    <derivirana_varijabla naziv="DomainObject.Predmet.StrankaNazivFormatedOIB_1">VLADIMIR POLJAK, OIB 49307688576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VLADIMIR POLJAK</item>
    </izvorni_sadrzaj>
    <derivirana_varijabla naziv="DomainObject.Predmet.StrankaListFormated_1">
      <item>VLADIMIR POLJAK</item>
    </derivirana_varijabla>
  </DomainObject.Predmet.StrankaListFormated>
  <DomainObject.Predmet.StrankaListFormatedOIB>
    <izvorni_sadrzaj>
      <item>VLADIMIR POLJAK, OIB 49307688576</item>
    </izvorni_sadrzaj>
    <derivirana_varijabla naziv="DomainObject.Predmet.StrankaListFormatedOIB_1">
      <item>VLADIMIR POLJAK, OIB 49307688576</item>
    </derivirana_varijabla>
  </DomainObject.Predmet.StrankaListFormatedOIB>
  <DomainObject.Predmet.StrankaListFormatedWithAdress>
    <izvorni_sadrzaj>
      <item>VLADIMIR POLJAK, Na Radku 4, 69002 Breclav</item>
    </izvorni_sadrzaj>
    <derivirana_varijabla naziv="DomainObject.Predmet.StrankaListFormatedWithAdress_1">
      <item>VLADIMIR POLJAK, Na Radku 4, 69002 Breclav</item>
    </derivirana_varijabla>
  </DomainObject.Predmet.StrankaListFormatedWithAdress>
  <DomainObject.Predmet.StrankaListFormatedWithAdressOIB>
    <izvorni_sadrzaj>
      <item>VLADIMIR POLJAK, OIB 49307688576, Na Radku 4, 69002 Breclav</item>
    </izvorni_sadrzaj>
    <derivirana_varijabla naziv="DomainObject.Predmet.StrankaListFormatedWithAdressOIB_1">
      <item>VLADIMIR POLJAK, OIB 49307688576, Na Radku 4, 69002 Breclav</item>
    </derivirana_varijabla>
  </DomainObject.Predmet.StrankaListFormatedWithAdressOIB>
  <DomainObject.Predmet.StrankaListNazivFormated>
    <izvorni_sadrzaj>
      <item>VLADIMIR POLJAK</item>
    </izvorni_sadrzaj>
    <derivirana_varijabla naziv="DomainObject.Predmet.StrankaListNazivFormated_1">
      <item>VLADIMIR POLJAK</item>
    </derivirana_varijabla>
  </DomainObject.Predmet.StrankaListNazivFormated>
  <DomainObject.Predmet.StrankaListNazivFormatedOIB>
    <izvorni_sadrzaj>
      <item>VLADIMIR POLJAK, OIB 49307688576</item>
    </izvorni_sadrzaj>
    <derivirana_varijabla naziv="DomainObject.Predmet.StrankaListNazivFormatedOIB_1">
      <item>VLADIMIR POLJAK, OIB 49307688576</item>
    </derivirana_varijabla>
  </DomainObject.Predmet.StrankaListNazivFormatedOIB>
  <DomainObject.Predmet.ProtuStrankaListFormated>
    <izvorni_sadrzaj>
      <item>Stečajna masa iza Z F P d.o.o.</item>
    </izvorni_sadrzaj>
    <derivirana_varijabla naziv="DomainObject.Predmet.ProtuStrankaListFormated_1">
      <item>Stečajna masa iza Z F P d.o.o.</item>
    </derivirana_varijabla>
  </DomainObject.Predmet.ProtuStrankaListFormated>
  <DomainObject.Predmet.ProtuStrankaListFormatedOIB>
    <izvorni_sadrzaj>
      <item>Stečajna masa iza Z F P d.o.o., OIB 68614074571</item>
    </izvorni_sadrzaj>
    <derivirana_varijabla naziv="DomainObject.Predmet.ProtuStrankaListFormatedOIB_1">
      <item>Stečajna masa iza Z F P d.o.o., OIB 68614074571</item>
    </derivirana_varijabla>
  </DomainObject.Predmet.ProtuStrankaListFormatedOIB>
  <DomainObject.Predmet.ProtuStrankaListFormatedWithAdress>
    <izvorni_sadrzaj>
      <item>Stečajna masa iza Z F P d.o.o., Starobašćanska 2, 51521 Punat</item>
    </izvorni_sadrzaj>
    <derivirana_varijabla naziv="DomainObject.Predmet.ProtuStrankaListFormatedWithAdress_1">
      <item>Stečajna masa iza Z F P d.o.o., Starobašćanska 2, 51521 Punat</item>
    </derivirana_varijabla>
  </DomainObject.Predmet.ProtuStrankaListFormatedWithAdress>
  <DomainObject.Predmet.ProtuStrankaListFormatedWithAdressOIB>
    <izvorni_sadrzaj>
      <item>Stečajna masa iza Z F P d.o.o., OIB 68614074571, Starobašćanska 2, 51521 Punat</item>
    </izvorni_sadrzaj>
    <derivirana_varijabla naziv="DomainObject.Predmet.ProtuStrankaListFormatedWithAdressOIB_1">
      <item>Stečajna masa iza Z F P d.o.o., OIB 68614074571, Starobašćanska 2, 51521 Punat</item>
    </derivirana_varijabla>
  </DomainObject.Predmet.ProtuStrankaListFormatedWithAdressOIB>
  <DomainObject.Predmet.ProtuStrankaListNazivFormated>
    <izvorni_sadrzaj>
      <item>Stečajna masa iza Z F P d.o.o.</item>
    </izvorni_sadrzaj>
    <derivirana_varijabla naziv="DomainObject.Predmet.ProtuStrankaListNazivFormated_1">
      <item>Stečajna masa iza Z F P d.o.o.</item>
    </derivirana_varijabla>
  </DomainObject.Predmet.ProtuStrankaListNazivFormated>
  <DomainObject.Predmet.ProtuStrankaListNazivFormatedOIB>
    <izvorni_sadrzaj>
      <item>Stečajna masa iza Z F P d.o.o., OIB 68614074571</item>
    </izvorni_sadrzaj>
    <derivirana_varijabla naziv="DomainObject.Predmet.ProtuStrankaListNazivFormatedOIB_1">
      <item>Stečajna masa iza Z F P d.o.o., OIB 68614074571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POLJAK</izvorni_sadrzaj>
    <derivirana_varijabla naziv="DomainObject.Predmet.StrankaIDrugi_1">VLADIMIR POLJAK</derivirana_varijabla>
  </DomainObject.Predmet.StrankaIDrugi>
  <DomainObject.Predmet.ProtustrankaIDrugi>
    <izvorni_sadrzaj>Stečajna masa iza Z F P d.o.o.</izvorni_sadrzaj>
    <derivirana_varijabla naziv="DomainObject.Predmet.ProtustrankaIDrugi_1">Stečajna masa iza Z F P d.o.o.</derivirana_varijabla>
  </DomainObject.Predmet.ProtustrankaIDrugi>
  <DomainObject.Predmet.StrankaIDrugiAdressOIB>
    <izvorni_sadrzaj>VLADIMIR POLJAK, OIB 49307688576, Na Radku 4, 69002 Breclav</izvorni_sadrzaj>
    <derivirana_varijabla naziv="DomainObject.Predmet.StrankaIDrugiAdressOIB_1">VLADIMIR POLJAK, OIB 49307688576, Na Radku 4, 69002 Breclav</derivirana_varijabla>
  </DomainObject.Predmet.StrankaIDrugiAdressOIB>
  <DomainObject.Predmet.ProtustrankaIDrugiAdressOIB>
    <izvorni_sadrzaj>Stečajna masa iza Z F P d.o.o., OIB 68614074571, Starobašćanska 2, 51521 Punat</izvorni_sadrzaj>
    <derivirana_varijabla naziv="DomainObject.Predmet.ProtustrankaIDrugiAdressOIB_1">Stečajna masa iza Z F P d.o.o., OIB 68614074571, Starobašćanska 2,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POLJAK</item>
      <item>Stečajna masa iza Z F P d.o.o.</item>
    </izvorni_sadrzaj>
    <derivirana_varijabla naziv="DomainObject.Predmet.SudioniciListNaziv_1">
      <item>VLADIMIR POLJAK</item>
      <item>Stečajna masa iza Z F P d.o.o.</item>
    </derivirana_varijabla>
  </DomainObject.Predmet.SudioniciListNaziv>
  <DomainObject.Predmet.SudioniciListAdressOIB>
    <izvorni_sadrzaj>
      <item>VLADIMIR POLJAK, OIB 49307688576, Na Radku 4,69002 Breclav</item>
      <item>Stečajna masa iza Z F P d.o.o., OIB 68614074571, Starobašćanska 2,51521 Punat</item>
    </izvorni_sadrzaj>
    <derivirana_varijabla naziv="DomainObject.Predmet.SudioniciListAdressOIB_1">
      <item>VLADIMIR POLJAK, OIB 49307688576, Na Radku 4,69002 Breclav</item>
      <item>Stečajna masa iza Z F P d.o.o., OIB 68614074571, Starobašćanska 2,51521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49307688576</item>
      <item>, OIB 68614074571</item>
    </izvorni_sadrzaj>
    <derivirana_varijabla naziv="DomainObject.Predmet.SudioniciListNazivOIB_1">
      <item>, OIB 49307688576</item>
      <item>, OIB 68614074571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1109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2018-04-10T07:57:00Z</dcterms:created>
  <dc:creator>Vera Jelenović</dc:creator>
  <cp:lastModifiedBy>Danijela Fumić</cp:lastModifiedBy>
  <cp:lastPrinted>2018-04-10T07:57:00Z</cp:lastPrinted>
  <dcterms:modified xmlns:xsi="http://www.w3.org/2001/XMLSchema-instance" xsi:type="dcterms:W3CDTF">2018-04-10T07:58:00Z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(55 17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