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65ed" w14:paraId="e0865ed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EA4565">
        <w:t>193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EA4565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509FB">
        <w:t>3</w:t>
      </w:r>
      <w:r w:rsidR="000E039A">
        <w:t xml:space="preserve">. </w:t>
      </w:r>
      <w:r w:rsidR="00F509FB">
        <w:t>srpnja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EA4565">
        <w:t>GASTRO BRALA j.d.o.o. za proizvodnju, trgovinu i usluge</w:t>
      </w:r>
      <w:r w:rsidR="00EA4565" w:rsidRPr="00E4460C">
        <w:t xml:space="preserve">, </w:t>
      </w:r>
      <w:r w:rsidR="00EA4565">
        <w:t>Posedarje, Ivana Gorana Kovačića 16</w:t>
      </w:r>
      <w:r w:rsidR="00EA4565" w:rsidRPr="00E4460C">
        <w:t xml:space="preserve">, OIB: </w:t>
      </w:r>
      <w:r w:rsidR="00EA4565">
        <w:t>74878404706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591DBF">
        <w:t>10</w:t>
      </w:r>
      <w:r w:rsidR="00076762">
        <w:t>,</w:t>
      </w:r>
      <w:r w:rsidR="00591DBF">
        <w:t>13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3A1240" w:rsidR="003A1240">
      <w:pPr>
        <w:jc w:val="both"/>
      </w:pPr>
      <w:r w:rsidRPr="00816C78">
        <w:t>Za stečajnog dužnika:</w:t>
      </w:r>
      <w:r>
        <w:t xml:space="preserve"> </w:t>
      </w:r>
      <w:r w:rsidR="00591DBF">
        <w:t>nitko, dostava uredna</w:t>
      </w:r>
    </w:p>
    <w:p w:rsidRDefault="003A1240" w:rsidP="003A1240" w:rsidR="003A1240" w:rsidRPr="00816C78">
      <w:pPr>
        <w:jc w:val="both"/>
      </w:pPr>
      <w:r w:rsidRPr="00816C78">
        <w:t xml:space="preserve">                                       </w:t>
      </w:r>
    </w:p>
    <w:p w:rsidRDefault="003A1240" w:rsidP="003A1240" w:rsidR="003A1240">
      <w:pPr>
        <w:jc w:val="both"/>
      </w:pPr>
      <w:r w:rsidRPr="00816C78">
        <w:t>Za predlagatelja</w:t>
      </w:r>
      <w:r>
        <w:t>:  nitko</w:t>
      </w:r>
    </w:p>
    <w:p w:rsidRDefault="003A1240" w:rsidP="003A1240" w:rsidR="003A1240">
      <w:pPr>
        <w:jc w:val="both"/>
      </w:pPr>
    </w:p>
    <w:p w:rsidRDefault="00591DBF" w:rsidP="00591DBF" w:rsidR="00591DBF">
      <w:pPr>
        <w:jc w:val="both"/>
      </w:pPr>
      <w:r w:rsidRPr="002C241F">
        <w:t>S</w:t>
      </w:r>
      <w:r>
        <w:t>utkinja</w:t>
      </w:r>
      <w:r w:rsidRPr="002C241F">
        <w:t xml:space="preserve"> </w:t>
      </w:r>
      <w:r>
        <w:t>utvrđuje da nema uvjeta za održavanje današnjeg ročišta.</w:t>
      </w:r>
    </w:p>
    <w:p w:rsidRDefault="00591DBF" w:rsidP="00591DBF" w:rsidR="00591DBF">
      <w:pPr>
        <w:jc w:val="both"/>
      </w:pPr>
    </w:p>
    <w:p w:rsidRDefault="00591DBF" w:rsidP="00591DBF" w:rsidR="00591DBF">
      <w:pPr>
        <w:jc w:val="both"/>
      </w:pPr>
      <w:r>
        <w:t xml:space="preserve">Sudac donosi </w:t>
      </w:r>
    </w:p>
    <w:p w:rsidRDefault="00591DBF" w:rsidP="00591DBF" w:rsidR="00591DBF">
      <w:pPr>
        <w:jc w:val="both"/>
      </w:pPr>
    </w:p>
    <w:p w:rsidRDefault="00591DBF" w:rsidP="00591DBF" w:rsidR="00591DBF">
      <w:pPr>
        <w:jc w:val="center"/>
      </w:pPr>
      <w:r>
        <w:t xml:space="preserve">r j e š e nj e </w:t>
      </w:r>
    </w:p>
    <w:p w:rsidRDefault="00591DBF" w:rsidP="00591DBF" w:rsidR="00591DBF" w:rsidRPr="000124EC">
      <w:pPr>
        <w:jc w:val="both"/>
        <w:rPr>
          <w:b/>
        </w:rPr>
      </w:pPr>
    </w:p>
    <w:p w:rsidRDefault="00591DBF" w:rsidP="00591DBF" w:rsidR="00591DBF" w:rsidRPr="007A3E16">
      <w:pPr>
        <w:jc w:val="both"/>
      </w:pPr>
      <w:r w:rsidRPr="007A3E16">
        <w:t>Odluka će biti donesena u zakonskom roku.</w:t>
      </w:r>
    </w:p>
    <w:p w:rsidRDefault="00591DBF" w:rsidP="00591DBF" w:rsidR="00591DBF">
      <w:pPr>
        <w:jc w:val="both"/>
      </w:pPr>
    </w:p>
    <w:p w:rsidRDefault="00591DBF" w:rsidP="00591DBF" w:rsidR="00591DBF" w:rsidRPr="002C241F">
      <w:pPr>
        <w:jc w:val="both"/>
      </w:pPr>
      <w:r w:rsidRPr="002C241F">
        <w:t xml:space="preserve">Dovršeno u </w:t>
      </w:r>
      <w:r>
        <w:t>10,13 sati</w:t>
      </w:r>
    </w:p>
    <w:p w:rsidRDefault="00591DBF" w:rsidP="00591DBF" w:rsidR="00591DBF">
      <w:pPr>
        <w:jc w:val="both"/>
      </w:pPr>
    </w:p>
    <w:p w:rsidRDefault="00591DBF" w:rsidP="00591DBF" w:rsidR="00591DBF" w:rsidRPr="002C241F">
      <w:pPr>
        <w:ind w:firstLine="708"/>
        <w:jc w:val="both"/>
      </w:pPr>
    </w:p>
    <w:p w:rsidRDefault="00591DBF" w:rsidP="00591DBF" w:rsidR="00591DB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591DBF" w:rsidP="00591DBF" w:rsidR="00591DBF" w:rsidRPr="002C241F"/>
    <w:p w:rsidRDefault="00591DBF" w:rsidP="00591DBF" w:rsidR="00591DBF" w:rsidRPr="002C241F"/>
    <w:p w:rsidRDefault="00591DBF" w:rsidP="00591DBF" w:rsidR="00591DBF" w:rsidRPr="002C241F"/>
    <w:p w:rsidRDefault="00591DBF" w:rsidP="00591DBF" w:rsidR="00591DBF" w:rsidRPr="002C241F"/>
    <w:p w:rsidRDefault="00591DBF" w:rsidP="00591DBF" w:rsidR="00591DB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591DBF" w:rsidP="00591DBF" w:rsidR="00591DBF" w:rsidRPr="002C241F"/>
    <w:p w:rsidRDefault="00591DBF" w:rsidP="00591DBF" w:rsidR="00591DBF" w:rsidRPr="002C241F">
      <w:pPr>
        <w:jc w:val="both"/>
      </w:pPr>
    </w:p>
    <w:p w:rsidRDefault="00591DBF" w:rsidP="00591DBF" w:rsidR="00591DBF" w:rsidRPr="002C241F">
      <w:pPr>
        <w:jc w:val="both"/>
      </w:pPr>
    </w:p>
    <w:p w:rsidRDefault="00591DBF" w:rsidP="00591DBF" w:rsidR="00591DBF">
      <w:pPr>
        <w:jc w:val="both"/>
      </w:pPr>
    </w:p>
    <w:p w:rsidRDefault="00591DBF" w:rsidP="00591DBF" w:rsidR="00591DBF">
      <w:pPr>
        <w:jc w:val="both"/>
      </w:pPr>
    </w:p>
    <w:p w:rsidRDefault="00591DBF" w:rsidP="00591DBF" w:rsidR="00591DBF">
      <w:pPr>
        <w:jc w:val="both"/>
      </w:pPr>
    </w:p>
    <w:p w:rsidRDefault="00591DBF" w:rsidP="00591DBF" w:rsidR="00591DBF" w:rsidRPr="002C241F">
      <w:pPr>
        <w:jc w:val="both"/>
      </w:pPr>
    </w:p>
    <w:p w:rsidRDefault="00591DBF" w:rsidP="00591DBF" w:rsidR="00591DBF" w:rsidRPr="002C241F">
      <w:pPr>
        <w:jc w:val="both"/>
      </w:pPr>
    </w:p>
    <w:p w:rsidRDefault="00A25693" w:rsidP="00591DBF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1D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EA4565">
      <w:t>193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EA4565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1658"/>
    <w:rsid w:val="00557333"/>
    <w:rsid w:val="00573626"/>
    <w:rsid w:val="005829D8"/>
    <w:rsid w:val="00591DBF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37EE2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456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37E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E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E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E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E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37E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E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E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E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E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2018.</izvorni_sadrzaj>
    <derivirana_varijabla naziv="DomainObject.StvarniPocetakDatum_1">3. srpnja 2018.</derivirana_varijabla>
  </DomainObject.StvarniPocetakDatum>
  <DomainObject.StvarniZavrsetakDatum>
    <izvorni_sadrzaj>3. srpnja 2018.</izvorni_sadrzaj>
    <derivirana_varijabla naziv="DomainObject.StvarniZavrsetakDatum_1">3. srpnja 2018.</derivirana_varijabla>
  </DomainObject.StvarniZavrsetakDatum>
  <DomainObject.PlaniraniZavrsetakDatum>
    <izvorni_sadrzaj>3. srpnja 2018.</izvorni_sadrzaj>
    <derivirana_varijabla naziv="DomainObject.PlaniraniZavrsetakDatum_1">3. srpnja 2018.</derivirana_varijabla>
  </DomainObject.PlaniraniZavrsetakDatum>
  <DomainObject.PlaniraniPocetakDatum>
    <izvorni_sadrzaj>3. srpnja 2018.</izvorni_sadrzaj>
    <derivirana_varijabla naziv="DomainObject.PlaniraniPocetakDatum_1">3. srpnja 2018.</derivirana_varijabla>
  </DomainObject.PlaniraniPocetakDatum>
  <DomainObject.StvarniPocetakVrijeme>
    <izvorni_sadrzaj>10:13</izvorni_sadrzaj>
    <derivirana_varijabla naziv="DomainObject.StvarniPocetakVrijeme_1">10:13</derivirana_varijabla>
  </DomainObject.StvarniPocetakVrijeme>
  <DomainObject.StvarniZavrsetakVrijeme>
    <izvorni_sadrzaj>10:13</izvorni_sadrzaj>
    <derivirana_varijabla naziv="DomainObject.StvarniZavrsetakVrijeme_1">10:13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09:35</izvorni_sadrzaj>
    <derivirana_varijabla naziv="DomainObject.PlaniraniPocetakVrijeme_1">09:35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srpnja 2018.</izvorni_sadrzaj>
    <derivirana_varijabla naziv="DomainObject.Zapisnik.DatumKreiranja_1">3.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St-193/2018-6</izvorni_sadrzaj>
    <derivirana_varijabla naziv="DomainObject.Zapisnik.Oznaka_1">St-193/2018-6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St-193/2018</izvorni_sadrzaj>
    <derivirana_varijabla naziv="DomainObject.Predmet.OznakaBroj_1">St-193/2018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 BRALA j.d.o.o. za proizvodnju, trgovinu i usluge</izvorni_sadrzaj>
    <derivirana_varijabla naziv="DomainObject.Predmet.ProtustrankaFormated_1">  GASTRO BRALA j.d.o.o. za proizvodnju, trgovinu i usluge</derivirana_varijabla>
  </DomainObject.Predmet.ProtustrankaFormated>
  <DomainObject.Predmet.ProtustrankaFormatedOIB>
    <izvorni_sadrzaj>  GASTRO BRALA j.d.o.o. za proizvodnju, trgovinu i usluge, OIB 74878404706</izvorni_sadrzaj>
    <derivirana_varijabla naziv="DomainObject.Predmet.ProtustrankaFormatedOIB_1">  GASTRO BRALA j.d.o.o. za proizvodnju, trgovinu i usluge, OIB 74878404706</derivirana_varijabla>
  </DomainObject.Predmet.ProtustrankaFormatedOIB>
  <DomainObject.Predmet.ProtustrankaFormatedWithAdress>
    <izvorni_sadrzaj> GASTRO BRALA j.d.o.o. za proizvodnju, trgovinu i usluge, Ivana Gorana Kovačića 16, 23242 Posedarje</izvorni_sadrzaj>
    <derivirana_varijabla naziv="DomainObject.Predmet.ProtustrankaFormatedWithAdress_1"> GASTRO BRALA j.d.o.o. za proizvodnju, trgovinu i usluge, Ivana Gorana Kovačića 16, 23242 Posedarje</derivirana_varijabla>
  </DomainObject.Predmet.ProtustrankaFormatedWithAdress>
  <DomainObject.Predmet.ProtustrankaFormatedWithAdressOIB>
    <izvorni_sadrzaj> GASTRO BRALA j.d.o.o. za proizvodnju, trgovinu i usluge, OIB 74878404706, Ivana Gorana Kovačića 16, 23242 Posedarje</izvorni_sadrzaj>
    <derivirana_varijabla naziv="DomainObject.Predmet.ProtustrankaFormatedWithAdressOIB_1"> GASTRO BRALA j.d.o.o. za proizvodnju, trgovinu i usluge, OIB 74878404706, Ivana Gorana Kovačića 16, 23242 Posedarje</derivirana_varijabla>
  </DomainObject.Predmet.ProtustrankaFormatedWithAdressOIB>
  <DomainObject.Predmet.ProtustrankaWithAdress>
    <izvorni_sadrzaj>GASTRO BRALA j.d.o.o. za proizvodnju, trgovinu i usluge Ivana Gorana Kovačića 16, 23242 Posedarje</izvorni_sadrzaj>
    <derivirana_varijabla naziv="DomainObject.Predmet.ProtustrankaWithAdress_1">GASTRO BRALA j.d.o.o. za proizvodnju, trgovinu i usluge Ivana Gorana Kovačića 16, 23242 Posedarje</derivirana_varijabla>
  </DomainObject.Predmet.ProtustrankaWithAdress>
  <DomainObject.Predmet.ProtustrankaWithAdressOIB>
    <izvorni_sadrzaj>GASTRO BRALA j.d.o.o. za proizvodnju, trgovinu i usluge, OIB 74878404706, Ivana Gorana Kovačića 16, 23242 Posedarje</izvorni_sadrzaj>
    <derivirana_varijabla naziv="DomainObject.Predmet.ProtustrankaWithAdressOIB_1">GASTRO BRALA j.d.o.o. za proizvodnju, trgovinu i usluge, OIB 74878404706, Ivana Gorana Kovačića 16, 23242 Posedarje</derivirana_varijabla>
  </DomainObject.Predmet.ProtustrankaWithAdressOIB>
  <DomainObject.Predmet.ProtustrankaNazivFormated>
    <izvorni_sadrzaj>GASTRO BRALA j.d.o.o. za proizvodnju, trgovinu i usluge</izvorni_sadrzaj>
    <derivirana_varijabla naziv="DomainObject.Predmet.ProtustrankaNazivFormated_1">GASTRO BRALA j.d.o.o. za proizvodnju, trgovinu i usluge</derivirana_varijabla>
  </DomainObject.Predmet.ProtustrankaNazivFormated>
  <DomainObject.Predmet.ProtustrankaNazivFormatedOIB>
    <izvorni_sadrzaj>GASTRO BRALA j.d.o.o. za proizvodnju, trgovinu i usluge, OIB 74878404706</izvorni_sadrzaj>
    <derivirana_varijabla naziv="DomainObject.Predmet.ProtustrankaNazivFormatedOIB_1">GASTRO BRALA j.d.o.o. za proizvodnju, trgovinu i usluge, OIB 74878404706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GASTRO BRALA j.d.o.o. za proizvodnju, trgovinu i usluge</item>
    </izvorni_sadrzaj>
    <derivirana_varijabla naziv="DomainObject.Predmet.ProtuStrankaListFormated_1">
      <item>GASTRO BRALA j.d.o.o. za proizvodnju, trgovinu i usluge</item>
    </derivirana_varijabla>
  </DomainObject.Predmet.ProtuStrankaListFormated>
  <DomainObject.Predmet.ProtuStrankaListFormatedOIB>
    <izvorni_sadrzaj>
      <item>GASTRO BRALA j.d.o.o. za proizvodnju, trgovinu i usluge, OIB 74878404706</item>
    </izvorni_sadrzaj>
    <derivirana_varijabla naziv="DomainObject.Predmet.ProtuStrankaListFormatedOIB_1">
      <item>GASTRO BRALA j.d.o.o. za proizvodnju, trgovinu i usluge, OIB 74878404706</item>
    </derivirana_varijabla>
  </DomainObject.Predmet.ProtuStrankaListFormatedOIB>
  <DomainObject.Predmet.ProtuStrankaListFormatedWithAdress>
    <izvorni_sadrzaj>
      <item>GASTRO BRALA j.d.o.o. za proizvodnju, trgovinu i usluge, Ivana Gorana Kovačića 16, 23242 Posedarje</item>
    </izvorni_sadrzaj>
    <derivirana_varijabla naziv="DomainObject.Predmet.ProtuStrankaListFormatedWithAdress_1">
      <item>GASTRO BRALA j.d.o.o. za proizvodnju, trgovinu i usluge, Ivana Gorana Kovačića 16, 23242 Posedarje</item>
    </derivirana_varijabla>
  </DomainObject.Predmet.ProtuStrankaListFormatedWithAdress>
  <DomainObject.Predmet.ProtuStrankaListFormatedWithAdressOIB>
    <izvorni_sadrzaj>
      <item>GASTRO BRALA j.d.o.o. za proizvodnju, trgovinu i usluge, OIB 74878404706, Ivana Gorana Kovačića 16, 23242 Posedarje</item>
    </izvorni_sadrzaj>
    <derivirana_varijabla naziv="DomainObject.Predmet.ProtuStrankaListFormatedWithAdressOIB_1">
      <item>GASTRO BRALA j.d.o.o. za proizvodnju, trgovinu i usluge, OIB 74878404706, Ivana Gorana Kovačića 16, 23242 Posedarje</item>
    </derivirana_varijabla>
  </DomainObject.Predmet.ProtuStrankaListFormatedWithAdressOIB>
  <DomainObject.Predmet.ProtuStrankaListNazivFormated>
    <izvorni_sadrzaj>
      <item>GASTRO BRALA j.d.o.o. za proizvodnju, trgovinu i usluge</item>
    </izvorni_sadrzaj>
    <derivirana_varijabla naziv="DomainObject.Predmet.ProtuStrankaListNazivFormated_1">
      <item>GASTRO BRALA j.d.o.o. za proizvodnju, trgovinu i usluge</item>
    </derivirana_varijabla>
  </DomainObject.Predmet.ProtuStrankaListNazivFormated>
  <DomainObject.Predmet.ProtuStrankaListNazivFormatedOIB>
    <izvorni_sadrzaj>
      <item>GASTRO BRALA j.d.o.o. za proizvodnju, trgovinu i usluge, OIB 74878404706</item>
    </izvorni_sadrzaj>
    <derivirana_varijabla naziv="DomainObject.Predmet.ProtuStrankaListNazivFormatedOIB_1">
      <item>GASTRO BRALA j.d.o.o. za proizvodnju, trgovinu i usluge, OIB 74878404706</item>
    </derivirana_varijabla>
  </DomainObject.Predmet.ProtuStrankaListNazivFormatedOIB>
  <DomainObject.Predmet.OstaliListFormated>
    <izvorni_sadrzaj>
      <item>Vlasta Brala</item>
    </izvorni_sadrzaj>
    <derivirana_varijabla naziv="DomainObject.Predmet.OstaliListFormated_1">
      <item>Vlasta Brala</item>
    </derivirana_varijabla>
  </DomainObject.Predmet.OstaliListFormated>
  <DomainObject.Predmet.OstaliListFormatedOIB>
    <izvorni_sadrzaj>
      <item>Vlasta Brala, OIB 87056422471</item>
    </izvorni_sadrzaj>
    <derivirana_varijabla naziv="DomainObject.Predmet.OstaliListFormatedOIB_1">
      <item>Vlasta Brala, OIB 87056422471</item>
    </derivirana_varijabla>
  </DomainObject.Predmet.OstaliListFormatedOIB>
  <DomainObject.Predmet.OstaliListFormatedWithAdress>
    <izvorni_sadrzaj>
      <item>Vlasta Brala, Varoš 5, 23242 Vinjerac</item>
    </izvorni_sadrzaj>
    <derivirana_varijabla naziv="DomainObject.Predmet.OstaliListFormatedWithAdress_1">
      <item>Vlasta Brala, Varoš 5, 23242 Vinjerac</item>
    </derivirana_varijabla>
  </DomainObject.Predmet.OstaliListFormatedWithAdress>
  <DomainObject.Predmet.OstaliListFormatedWithAdressOIB>
    <izvorni_sadrzaj>
      <item>Vlasta Brala, OIB 87056422471, Varoš 5, 23242 Vinjerac</item>
    </izvorni_sadrzaj>
    <derivirana_varijabla naziv="DomainObject.Predmet.OstaliListFormatedWithAdressOIB_1">
      <item>Vlasta Brala, OIB 87056422471, Varoš 5, 23242 Vinjerac</item>
    </derivirana_varijabla>
  </DomainObject.Predmet.OstaliListFormatedWithAdressOIB>
  <DomainObject.Predmet.OstaliListNazivFormated>
    <izvorni_sadrzaj>
      <item>Vlasta Brala</item>
    </izvorni_sadrzaj>
    <derivirana_varijabla naziv="DomainObject.Predmet.OstaliListNazivFormated_1">
      <item>Vlasta Brala</item>
    </derivirana_varijabla>
  </DomainObject.Predmet.OstaliListNazivFormated>
  <DomainObject.Predmet.OstaliListNazivFormatedOIB>
    <izvorni_sadrzaj>
      <item>Vlasta Brala, OIB 87056422471</item>
    </izvorni_sadrzaj>
    <derivirana_varijabla naziv="DomainObject.Predmet.OstaliListNazivFormatedOIB_1">
      <item>Vlasta Brala, OIB 87056422471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St-193/2018-6</izvorni_sadrzaj>
    <derivirana_varijabla naziv="DomainObject.PoslovniBrojDokumenta_1">St-193/2018-6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GASTRO BRALA j.d.o.o. za proizvodnju, trgovinu i usluge</izvorni_sadrzaj>
    <derivirana_varijabla naziv="DomainObject.Predmet.ProtustrankaIDrugi_1">GASTRO BRALA j.d.o.o. za proizvodnju,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GASTRO BRALA j.d.o.o. za proizvodnju, trgovinu i usluge, OIB 74878404706, Ivana Gorana Kovačića 16, 23242 Posedarje</izvorni_sadrzaj>
    <derivirana_varijabla naziv="DomainObject.Predmet.ProtustrankaIDrugiAdressOIB_1">GASTRO BRALA j.d.o.o. za proizvodnju, trgovinu i usluge, OIB 74878404706, Ivana Gorana Kovačića 16,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GASTRO BRALA j.d.o.o. za proizvodnju, trgovinu i usluge</item>
      <item>Vlasta Brala</item>
    </izvorni_sadrzaj>
    <derivirana_varijabla naziv="DomainObject.Predmet.SudioniciListNaziv_1">
      <item>FINA</item>
      <item>GASTRO BRALA j.d.o.o. za proizvodnju, trgovinu i usluge</item>
      <item>Vlasta Brala</item>
    </derivirana_varijabla>
  </DomainObject.Predmet.SudioniciListNaziv>
  <DomainObject.Predmet.SudioniciListAdressOIB>
    <izvorni_sadrzaj>
      <item>FINA, OIB 85821130368, Ivana Danila 4,23000 Zadar</item>
      <item>GASTRO BRALA j.d.o.o. za proizvodnju, trgovinu i usluge, OIB 74878404706, Ivana Gorana Kovačića 16,23242 Posedarje</item>
      <item>Vlasta Brala, OIB 87056422471, Varoš 5,23242 Vinjerac</item>
    </izvorni_sadrzaj>
    <derivirana_varijabla naziv="DomainObject.Predmet.SudioniciListAdressOIB_1">
      <item>FINA, OIB 85821130368, Ivana Danila 4,23000 Zadar</item>
      <item>GASTRO BRALA j.d.o.o. za proizvodnju, trgovinu i usluge, OIB 74878404706, Ivana Gorana Kovačića 16,23242 Posedarje</item>
      <item>Vlasta Brala, OIB 87056422471, Varoš 5,23242 Vinjerac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74878404706</item>
      <item>, OIB 87056422471</item>
    </izvorni_sadrzaj>
    <derivirana_varijabla naziv="DomainObject.Predmet.SudioniciListNazivOIB_1">
      <item>, OIB 85821130368</item>
      <item>, OIB 74878404706</item>
      <item>, OIB 87056422471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128</properties:Words>
  <properties:Characters>689</properties:Characters>
  <properties:Lines>46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2018-07-02T11:33:00Z</dcterms:created>
  <dc:creator>Ardena Bajlo</dc:creator>
  <cp:lastModifiedBy>Ante Rubelj</cp:lastModifiedBy>
  <cp:lastPrinted>2018-05-24T06:40:00Z</cp:lastPrinted>
  <dcterms:modified xmlns:xsi="http://www.w3.org/2001/XMLSchema-instance" xsi:type="dcterms:W3CDTF">2018-07-03T11:49:00Z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St-193/2018-6 / Zapisnik - Ročište radi izjašnjenja o prijedlogu za otvaranje steč.post (1 St-193-2018-povodom prijedloga za otvaranje stečaja-3.7.18.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