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70fc" w14:paraId="f9170fc" w:rsidRDefault="009B4CC8" w:rsidP="009B4CC8" w:rsidR="009B4CC8" w:rsidRPr="006B3533">
      <w:pPr>
        <w15:collapsed w:val="false"/>
      </w:pPr>
      <w:r w:rsidRPr="006B3533">
        <w:rPr>
          <w:bCs w:val="false"/>
        </w:rPr>
        <w:t xml:space="preserve">             </w:t>
      </w:r>
      <w:r w:rsidR="00C147A0">
        <w:rPr>
          <w:bCs w:val="false"/>
        </w:rPr>
        <w:t xml:space="preserve"> </w:t>
      </w:r>
      <w:r w:rsidRPr="006B3533">
        <w:rPr>
          <w:bCs w:val="false"/>
        </w:rPr>
        <w:t xml:space="preserve">   </w:t>
      </w:r>
      <w:r w:rsidR="004A4AD5">
        <w:rPr>
          <w:bCs w:val="false"/>
          <w:noProof/>
        </w:rPr>
        <w:drawing>
          <wp:inline distR="0" distL="0" distB="0" distT="0">
            <wp:extent cy="670560" cx="601980"/>
            <wp:effectExtent b="0" r="762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CC8" w:rsidP="009B4CC8" w:rsidR="009B4CC8" w:rsidRPr="006B3533">
      <w:r w:rsidRPr="006B3533">
        <w:t>REPUBLIKA HRVATSKA</w:t>
      </w:r>
    </w:p>
    <w:p w:rsidRDefault="009B4CC8" w:rsidP="009B4CC8" w:rsidR="009B4CC8">
      <w:r w:rsidRPr="006B3533">
        <w:t>TRGOVAČKI SUD U PAZINU</w:t>
      </w:r>
    </w:p>
    <w:p w:rsidRDefault="00640AD4" w:rsidP="009B4CC8" w:rsidR="00640AD4">
      <w:r>
        <w:tab/>
        <w:t xml:space="preserve">Pazin, </w:t>
      </w:r>
      <w:proofErr w:type="spellStart"/>
      <w:r>
        <w:t>Dršćevka</w:t>
      </w:r>
      <w:proofErr w:type="spellEnd"/>
      <w:r>
        <w:t xml:space="preserve"> 1</w:t>
      </w:r>
    </w:p>
    <w:p w:rsidRDefault="004A4AD5" w:rsidP="009B4CC8" w:rsidR="004A4AD5"/>
    <w:p w:rsidRDefault="004A4AD5" w:rsidP="004A4AD5" w:rsidR="004A4AD5" w:rsidRPr="006B3533">
      <w:pPr>
        <w:jc w:val="center"/>
      </w:pPr>
      <w:r>
        <w:t>R E P U B L I K A   H R V A T S K A</w:t>
      </w:r>
    </w:p>
    <w:p w:rsidRDefault="009B4CC8" w:rsidP="009B4CC8" w:rsidR="009B4CC8" w:rsidRPr="006B3533">
      <w:pPr>
        <w:jc w:val="right"/>
      </w:pPr>
    </w:p>
    <w:p w:rsidRDefault="002D3E91" w:rsidP="002D3E91" w:rsidR="002D3E91" w:rsidRPr="006B3533">
      <w:pPr>
        <w:jc w:val="center"/>
        <w:rPr>
          <w:bCs w:val="false"/>
        </w:rPr>
      </w:pPr>
      <w:r w:rsidRPr="006B3533">
        <w:rPr>
          <w:bCs w:val="false"/>
        </w:rPr>
        <w:t>Z A K L J U Č A K</w:t>
      </w:r>
      <w:bookmarkStart w:name="_GoBack" w:id="0"/>
      <w:bookmarkEnd w:id="0"/>
    </w:p>
    <w:p w:rsidRDefault="009B4CC8" w:rsidP="009B4CC8" w:rsidR="009B4CC8" w:rsidRPr="006B3533">
      <w:pPr>
        <w:jc w:val="both"/>
      </w:pPr>
    </w:p>
    <w:p w:rsidRDefault="009B4CC8" w:rsidP="009B4CC8" w:rsidR="009B4CC8" w:rsidRPr="006B3533">
      <w:pPr>
        <w:jc w:val="both"/>
      </w:pPr>
    </w:p>
    <w:p w:rsidRDefault="009B4CC8" w:rsidP="009B4CC8" w:rsidR="009B4CC8" w:rsidRPr="006B3533">
      <w:pPr>
        <w:jc w:val="both"/>
      </w:pPr>
      <w:r w:rsidRPr="006B3533">
        <w:tab/>
        <w:t xml:space="preserve">Trgovački sud u Pazinu, po stečajnom sucu Ivanu Dujiću, u stečajnom postupku nad dužnikom  </w:t>
      </w:r>
      <w:r w:rsidR="002D3E91" w:rsidRPr="006B3533">
        <w:t xml:space="preserve">MONT-TUBI d.o.o. </w:t>
      </w:r>
      <w:proofErr w:type="spellStart"/>
      <w:r w:rsidR="002D3E91" w:rsidRPr="006B3533">
        <w:t>Svetvinčenat</w:t>
      </w:r>
      <w:proofErr w:type="spellEnd"/>
      <w:r w:rsidR="002D3E91" w:rsidRPr="006B3533">
        <w:t xml:space="preserve">, </w:t>
      </w:r>
      <w:proofErr w:type="spellStart"/>
      <w:r w:rsidR="002D3E91" w:rsidRPr="006B3533">
        <w:t>Čabrunići</w:t>
      </w:r>
      <w:proofErr w:type="spellEnd"/>
      <w:r w:rsidR="002D3E91" w:rsidRPr="006B3533">
        <w:t xml:space="preserve"> 42/A, OIB: 94039324077, </w:t>
      </w:r>
      <w:r w:rsidR="00516E39">
        <w:t>17</w:t>
      </w:r>
      <w:r w:rsidR="002D3E91" w:rsidRPr="006B3533">
        <w:t xml:space="preserve">. </w:t>
      </w:r>
      <w:r w:rsidR="00FE1757">
        <w:t>studenog</w:t>
      </w:r>
      <w:r w:rsidR="002D3E91" w:rsidRPr="006B3533">
        <w:t xml:space="preserve"> </w:t>
      </w:r>
      <w:r w:rsidRPr="006B3533">
        <w:t>201</w:t>
      </w:r>
      <w:r w:rsidR="002D3E91" w:rsidRPr="006B3533">
        <w:t>5</w:t>
      </w:r>
      <w:r w:rsidRPr="006B3533">
        <w:t>.</w:t>
      </w:r>
    </w:p>
    <w:p w:rsidRDefault="009B4CC8" w:rsidP="009B4CC8" w:rsidR="009B4CC8" w:rsidRPr="006B3533">
      <w:pPr>
        <w:jc w:val="both"/>
      </w:pPr>
    </w:p>
    <w:p w:rsidRDefault="002D3E91" w:rsidP="009B4CC8" w:rsidR="009B4CC8" w:rsidRPr="006B3533">
      <w:pPr>
        <w:jc w:val="center"/>
      </w:pPr>
      <w:r w:rsidRPr="006B3533">
        <w:t>z a k l j u č i o    j e</w:t>
      </w:r>
    </w:p>
    <w:p w:rsidRDefault="009B4CC8" w:rsidP="009B4CC8" w:rsidR="009B4CC8" w:rsidRPr="006B3533">
      <w:pPr>
        <w:jc w:val="center"/>
      </w:pPr>
    </w:p>
    <w:p w:rsidRDefault="009B4CC8" w:rsidP="00E051C5" w:rsidR="00E051C5">
      <w:pPr>
        <w:jc w:val="both"/>
        <w:rPr>
          <w:rStyle w:val="f01"/>
        </w:rPr>
      </w:pPr>
      <w:r w:rsidRPr="006B3533">
        <w:tab/>
      </w:r>
      <w:r w:rsidR="00E051C5">
        <w:t xml:space="preserve">Odobrava se stečajnoj upraviteljici </w:t>
      </w:r>
      <w:r w:rsidR="00E051C5" w:rsidRPr="000D7203">
        <w:rPr>
          <w:rStyle w:val="f01"/>
        </w:rPr>
        <w:t>Vlast</w:t>
      </w:r>
      <w:r w:rsidR="00E051C5">
        <w:rPr>
          <w:rStyle w:val="f01"/>
        </w:rPr>
        <w:t xml:space="preserve">i </w:t>
      </w:r>
      <w:r w:rsidR="00E051C5" w:rsidRPr="000D7203">
        <w:rPr>
          <w:rStyle w:val="f01"/>
        </w:rPr>
        <w:t>Majstorović iz Pule, Koparska 37</w:t>
      </w:r>
      <w:r w:rsidR="00E051C5">
        <w:rPr>
          <w:rStyle w:val="f01"/>
        </w:rPr>
        <w:t xml:space="preserve">, da zaključi ugovor o osiguranju od odgovornosti u ovom stečajnom postupku sa </w:t>
      </w:r>
      <w:proofErr w:type="spellStart"/>
      <w:r w:rsidR="00E051C5">
        <w:rPr>
          <w:rStyle w:val="f01"/>
        </w:rPr>
        <w:t>osiguraninom</w:t>
      </w:r>
      <w:proofErr w:type="spellEnd"/>
      <w:r w:rsidR="00E051C5">
        <w:rPr>
          <w:rStyle w:val="f01"/>
        </w:rPr>
        <w:t xml:space="preserve"> u visini od 200.000,00 kuna (čl. 28. st. 6. </w:t>
      </w:r>
      <w:r w:rsidR="00E051C5" w:rsidRPr="00E051C5">
        <w:rPr>
          <w:rStyle w:val="f01"/>
        </w:rPr>
        <w:t>Stečajnog zakona</w:t>
      </w:r>
      <w:r w:rsidR="00E051C5">
        <w:rPr>
          <w:rStyle w:val="f01"/>
        </w:rPr>
        <w:t xml:space="preserve">, </w:t>
      </w:r>
      <w:r w:rsidR="00E051C5" w:rsidRPr="00E051C5">
        <w:rPr>
          <w:rStyle w:val="f01"/>
        </w:rPr>
        <w:t>Narodne novine br. 44/1996, 161/1998, 29/1999, 129/2000, 123/2003, 197/2003, 187/2004, 82/2006, 116/2</w:t>
      </w:r>
      <w:r w:rsidR="00E051C5">
        <w:rPr>
          <w:rStyle w:val="f01"/>
        </w:rPr>
        <w:t xml:space="preserve">010, 25/2012, 133/2012, 45/2013 – dalje: SZ, </w:t>
      </w:r>
      <w:r w:rsidR="00E051C5" w:rsidRPr="00E051C5">
        <w:rPr>
          <w:rStyle w:val="f01"/>
        </w:rPr>
        <w:t>koji se primjenjuje temeljem čl. 441. Stečajnog zakona</w:t>
      </w:r>
      <w:r w:rsidR="00E051C5">
        <w:rPr>
          <w:rStyle w:val="f01"/>
        </w:rPr>
        <w:t xml:space="preserve">, </w:t>
      </w:r>
      <w:r w:rsidR="00E051C5" w:rsidRPr="00E051C5">
        <w:rPr>
          <w:rStyle w:val="f01"/>
        </w:rPr>
        <w:t>Narodne novine br. 71/2015)</w:t>
      </w:r>
      <w:r w:rsidR="00E051C5">
        <w:rPr>
          <w:rStyle w:val="f01"/>
        </w:rPr>
        <w:t>.</w:t>
      </w:r>
    </w:p>
    <w:p w:rsidRDefault="00E051C5" w:rsidP="00E051C5" w:rsidR="009B4CC8" w:rsidRPr="006B3533">
      <w:pPr>
        <w:jc w:val="both"/>
      </w:pPr>
      <w:r w:rsidRPr="006B3533">
        <w:t xml:space="preserve"> </w:t>
      </w:r>
    </w:p>
    <w:p w:rsidRDefault="009B4CC8" w:rsidP="009B4CC8" w:rsidR="009B4CC8" w:rsidRPr="006B3533">
      <w:pPr>
        <w:jc w:val="center"/>
      </w:pPr>
      <w:r w:rsidRPr="006B3533">
        <w:t xml:space="preserve">U Pazinu, </w:t>
      </w:r>
      <w:r w:rsidR="00E051C5">
        <w:t>17</w:t>
      </w:r>
      <w:r w:rsidR="006B3533" w:rsidRPr="006B3533">
        <w:t xml:space="preserve">. </w:t>
      </w:r>
      <w:r w:rsidR="00E051C5">
        <w:t xml:space="preserve">studenog </w:t>
      </w:r>
      <w:r w:rsidRPr="006B3533">
        <w:t>201</w:t>
      </w:r>
      <w:r w:rsidR="006B3533" w:rsidRPr="006B3533">
        <w:t>5</w:t>
      </w:r>
      <w:r w:rsidRPr="006B3533">
        <w:t>.</w:t>
      </w:r>
    </w:p>
    <w:p w:rsidRDefault="009B4CC8" w:rsidP="009B4CC8" w:rsidR="009B4CC8" w:rsidRPr="006B3533">
      <w:pPr>
        <w:jc w:val="center"/>
      </w:pPr>
    </w:p>
    <w:p w:rsidRDefault="009B4CC8" w:rsidP="009B4CC8" w:rsidR="009B4CC8" w:rsidRPr="006B3533">
      <w:pPr>
        <w:jc w:val="both"/>
      </w:pPr>
      <w:r w:rsidRPr="006B3533">
        <w:tab/>
      </w:r>
      <w:r w:rsidRPr="006B3533">
        <w:tab/>
      </w:r>
      <w:r w:rsidRPr="006B3533">
        <w:tab/>
      </w:r>
      <w:r w:rsidRPr="006B3533">
        <w:tab/>
      </w:r>
      <w:r w:rsidRPr="006B3533">
        <w:tab/>
      </w:r>
      <w:r w:rsidRPr="006B3533">
        <w:tab/>
      </w:r>
      <w:r w:rsidRPr="006B3533">
        <w:tab/>
      </w:r>
      <w:r w:rsidRPr="006B3533">
        <w:tab/>
        <w:t xml:space="preserve">          Stečajni sudac</w:t>
      </w:r>
    </w:p>
    <w:p w:rsidRDefault="006B3533" w:rsidP="009B4CC8" w:rsidR="006B3533" w:rsidRPr="006B3533">
      <w:pPr>
        <w:jc w:val="both"/>
      </w:pPr>
    </w:p>
    <w:p w:rsidRDefault="009B4CC8" w:rsidP="009B4CC8" w:rsidR="009B4CC8" w:rsidRPr="006B3533">
      <w:pPr>
        <w:jc w:val="both"/>
      </w:pPr>
      <w:r w:rsidRPr="006B3533">
        <w:tab/>
      </w:r>
      <w:r w:rsidRPr="006B3533">
        <w:tab/>
      </w:r>
      <w:r w:rsidRPr="006B3533">
        <w:tab/>
      </w:r>
      <w:r w:rsidRPr="006B3533">
        <w:tab/>
      </w:r>
      <w:r w:rsidRPr="006B3533">
        <w:tab/>
      </w:r>
      <w:r w:rsidRPr="006B3533">
        <w:tab/>
      </w:r>
      <w:r w:rsidRPr="006B3533">
        <w:tab/>
      </w:r>
      <w:r w:rsidRPr="006B3533">
        <w:tab/>
      </w:r>
      <w:r w:rsidR="006B3533" w:rsidRPr="006B3533">
        <w:tab/>
      </w:r>
      <w:r w:rsidR="00640AD4">
        <w:t xml:space="preserve"> </w:t>
      </w:r>
      <w:r w:rsidR="006B3533" w:rsidRPr="006B3533">
        <w:t>Ivan Dujić</w:t>
      </w:r>
    </w:p>
    <w:p w:rsidRDefault="009B4CC8" w:rsidP="009B4CC8" w:rsidR="009B4CC8" w:rsidRPr="006B3533">
      <w:pPr>
        <w:jc w:val="both"/>
      </w:pPr>
    </w:p>
    <w:p w:rsidRDefault="009B4CC8" w:rsidP="009B4CC8" w:rsidR="009B4CC8" w:rsidRPr="006B3533">
      <w:pPr>
        <w:jc w:val="both"/>
      </w:pPr>
    </w:p>
    <w:p w:rsidRDefault="009B4CC8" w:rsidP="009B4CC8" w:rsidR="009B4CC8">
      <w:pPr>
        <w:jc w:val="both"/>
      </w:pPr>
    </w:p>
    <w:p w:rsidRDefault="00630020" w:rsidP="009B4CC8" w:rsidR="00630020" w:rsidRPr="006B3533">
      <w:pPr>
        <w:jc w:val="both"/>
      </w:pPr>
    </w:p>
    <w:p w:rsidRDefault="009B4CC8" w:rsidP="009B4CC8" w:rsidR="009B4CC8" w:rsidRPr="006B3533">
      <w:pPr>
        <w:jc w:val="both"/>
      </w:pPr>
    </w:p>
    <w:p w:rsidRDefault="002D3E91" w:rsidP="002D3E91" w:rsidR="002D3E91" w:rsidRPr="006B3533">
      <w:pPr>
        <w:jc w:val="both"/>
      </w:pPr>
      <w:r w:rsidRPr="006B3533">
        <w:t xml:space="preserve">UPUTA O PRAVNOM LIJEKU: </w:t>
      </w:r>
    </w:p>
    <w:p w:rsidRDefault="006B3533" w:rsidP="002D3E91" w:rsidR="009B4CC8" w:rsidRPr="006B3533">
      <w:pPr>
        <w:jc w:val="both"/>
      </w:pPr>
      <w:r w:rsidRPr="006B3533">
        <w:t>P</w:t>
      </w:r>
      <w:r w:rsidR="002D3E91" w:rsidRPr="006B3533">
        <w:t>rotiv ovog zaključka nije dopuštena žalba</w:t>
      </w:r>
      <w:r w:rsidRPr="006B3533">
        <w:t xml:space="preserve"> (čl. 11. st. 9. S</w:t>
      </w:r>
      <w:r w:rsidR="00E051C5">
        <w:t>Z-a</w:t>
      </w:r>
      <w:r w:rsidRPr="006B3533">
        <w:t>)</w:t>
      </w:r>
      <w:r w:rsidR="002D3E91" w:rsidRPr="006B3533">
        <w:t>.</w:t>
      </w:r>
    </w:p>
    <w:p w:rsidRDefault="009B4CC8" w:rsidP="009B4CC8" w:rsidR="009B4CC8" w:rsidRPr="006B3533">
      <w:pPr>
        <w:jc w:val="both"/>
      </w:pPr>
    </w:p>
    <w:p w:rsidRDefault="009B4CC8" w:rsidR="00057E97" w:rsidRPr="006B3533">
      <w:r w:rsidRPr="006B3533">
        <w:t>DNA:</w:t>
      </w:r>
    </w:p>
    <w:p w:rsidRDefault="009B4CC8" w:rsidP="002D3E91" w:rsidR="002D3E91" w:rsidRPr="006B3533">
      <w:r w:rsidRPr="006B3533">
        <w:t xml:space="preserve">- </w:t>
      </w:r>
      <w:r w:rsidR="00E051C5">
        <w:t>stečajnom upravitelju</w:t>
      </w:r>
    </w:p>
    <w:p w:rsidRDefault="00E051C5" w:rsidP="00E051C5" w:rsidR="00E051C5" w:rsidRPr="00382CB4">
      <w:pPr>
        <w:jc w:val="both"/>
      </w:pPr>
      <w:r w:rsidRPr="00382CB4">
        <w:t>- e-oglasna ploča suda (čl. 12. Stečajnog zakona, NN br. 71/15)</w:t>
      </w:r>
    </w:p>
    <w:p w:rsidRDefault="009B4CC8" w:rsidR="009B4CC8" w:rsidRPr="006B3533"/>
    <w:sectPr w:rsidSect="00C147A0" w:rsidR="009B4CC8" w:rsidRPr="006B3533">
      <w:headerReference w:type="default" r:id="rId9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95F" w:rsidP="002D3E91" w:rsidR="003F195F">
      <w:r>
        <w:separator/>
      </w:r>
    </w:p>
  </w:endnote>
  <w:endnote w:id="0" w:type="continuationSeparator">
    <w:p w:rsidRDefault="003F195F" w:rsidP="002D3E91" w:rsidR="003F1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95F" w:rsidP="002D3E91" w:rsidR="003F195F">
      <w:r>
        <w:separator/>
      </w:r>
    </w:p>
  </w:footnote>
  <w:footnote w:id="0" w:type="continuationSeparator">
    <w:p w:rsidRDefault="003F195F" w:rsidP="002D3E91" w:rsidR="003F19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E91" w:rsidR="002D3E9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4C03E1">
      <w:rPr>
        <w:sz w:val="23"/>
        <w:szCs w:val="23"/>
      </w:rPr>
      <w:t>Poslovni broj 10 St-39/15</w:t>
    </w:r>
    <w:r w:rsidR="00516E39">
      <w:rPr>
        <w:sz w:val="23"/>
        <w:szCs w:val="23"/>
      </w:rPr>
      <w:t>-35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4CC8"/>
    <w:rsid w:val="00042329"/>
    <w:rsid w:val="00057E97"/>
    <w:rsid w:val="00262A33"/>
    <w:rsid w:val="002D3E91"/>
    <w:rsid w:val="003317E1"/>
    <w:rsid w:val="003F195F"/>
    <w:rsid w:val="004A4AD5"/>
    <w:rsid w:val="00516E39"/>
    <w:rsid w:val="00630020"/>
    <w:rsid w:val="00640AD4"/>
    <w:rsid w:val="006B3533"/>
    <w:rsid w:val="006E4CEA"/>
    <w:rsid w:val="006F0ADD"/>
    <w:rsid w:val="0077597A"/>
    <w:rsid w:val="0086111C"/>
    <w:rsid w:val="009B4CC8"/>
    <w:rsid w:val="009D736B"/>
    <w:rsid w:val="00A86A4A"/>
    <w:rsid w:val="00AA2FC6"/>
    <w:rsid w:val="00BA7193"/>
    <w:rsid w:val="00C147A0"/>
    <w:rsid w:val="00CC258E"/>
    <w:rsid w:val="00E051C5"/>
    <w:rsid w:val="00E60E22"/>
    <w:rsid w:val="00EB4AEE"/>
    <w:rsid w:val="00EF3ED5"/>
    <w:rsid w:val="00FE1757"/>
    <w:rsid w:val="00FF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4CC8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D3E91"/>
    <w:rPr>
      <w:bCs/>
      <w:sz w:val="24"/>
      <w:szCs w:val="24"/>
    </w:rPr>
  </w:style>
  <w:style w:styleId="Podnoje" w:type="paragraph">
    <w:name w:val="footer"/>
    <w:basedOn w:val="Normal"/>
    <w:link w:val="PodnojeChar"/>
    <w:rsid w:val="002D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D3E91"/>
    <w:rPr>
      <w:bCs/>
      <w:sz w:val="24"/>
      <w:szCs w:val="24"/>
    </w:rPr>
  </w:style>
  <w:style w:customStyle="true" w:styleId="f01" w:type="character">
    <w:name w:val="f01"/>
    <w:rsid w:val="00E051C5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C147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47A0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3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2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3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4CC8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D3E91"/>
    <w:rPr>
      <w:bCs/>
      <w:sz w:val="24"/>
      <w:szCs w:val="24"/>
    </w:rPr>
  </w:style>
  <w:style w:styleId="Podnoje" w:type="paragraph">
    <w:name w:val="footer"/>
    <w:basedOn w:val="Normal"/>
    <w:link w:val="PodnojeChar"/>
    <w:rsid w:val="002D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D3E91"/>
    <w:rPr>
      <w:bCs/>
      <w:sz w:val="24"/>
      <w:szCs w:val="24"/>
    </w:rPr>
  </w:style>
  <w:style w:customStyle="1" w:styleId="f01" w:type="character">
    <w:name w:val="f01"/>
    <w:rsid w:val="00E051C5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C147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47A0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3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2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St-39/2015-35</izvorni_sadrzaj>
    <derivirana_varijabla naziv="DomainObject.Oznaka_1">St-39/2015-35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St-39/2015-35</izvorni_sadrzaj>
    <derivirana_varijabla naziv="DomainObject.PoslovniBrojDokumenta_1">St-39/2015-35</derivirana_varijabla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833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</vt:lpstr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2015-11-19T10:37:00Z</dcterms:created>
  <dc:creator>msimicic</dc:creator>
  <cp:lastModifiedBy>Emanuela Pincin</cp:lastModifiedBy>
  <dcterms:modified xmlns:xsi="http://www.w3.org/2001/XMLSchema-instance" xsi:type="dcterms:W3CDTF">2015-11-20T08:33:00Z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St-39/2015-35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