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dfb8" w14:paraId="d94dfb8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4C05A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4C05A1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4C05A1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4C05A1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4C05A1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4C05A1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4C05A1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4C05A1">
        <w:rPr>
          <w:rFonts w:hAnsi="Times New Roman" w:ascii="Times New Roman"/>
          <w:sz w:val="24"/>
          <w:szCs w:val="24"/>
          <w:lang w:val="hr-HR"/>
        </w:rPr>
        <w:t>Gorana</w:t>
      </w:r>
      <w:r w:rsidRPr="004C05A1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4C05A1">
        <w:rPr>
          <w:rFonts w:hAnsi="Times New Roman" w:ascii="Times New Roman"/>
          <w:sz w:val="24"/>
          <w:szCs w:val="24"/>
          <w:lang w:val="hr-HR"/>
        </w:rPr>
        <w:t>Radanovića</w:t>
      </w:r>
      <w:r w:rsidRPr="004C05A1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4C05A1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4C05A1">
        <w:rPr>
          <w:rFonts w:hAnsi="Times New Roman" w:ascii="Times New Roman"/>
          <w:sz w:val="24"/>
          <w:szCs w:val="24"/>
          <w:lang w:val="hr-HR"/>
        </w:rPr>
        <w:t>u skraćenom steč</w:t>
      </w:r>
      <w:r w:rsidR="007A0DB6" w:rsidRPr="004C05A1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4C05A1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4C05A1" w:rsidRPr="004C05A1">
        <w:rPr>
          <w:rFonts w:hAnsi="Times New Roman" w:ascii="Times New Roman"/>
          <w:sz w:val="24"/>
          <w:szCs w:val="24"/>
          <w:lang w:val="hr-HR"/>
        </w:rPr>
        <w:t>PERLEGO d.o.o.</w:t>
      </w:r>
      <w:r w:rsidR="00A47483" w:rsidRPr="004C05A1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4C05A1" w:rsidRPr="004C05A1">
        <w:rPr>
          <w:rFonts w:hAnsi="Times New Roman" w:ascii="Times New Roman"/>
          <w:sz w:val="24"/>
          <w:szCs w:val="24"/>
          <w:lang w:val="hr-HR"/>
        </w:rPr>
        <w:t>Solin</w:t>
      </w:r>
      <w:r w:rsidR="00A47483" w:rsidRPr="004C05A1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4C05A1" w:rsidRPr="004C05A1">
        <w:rPr>
          <w:rFonts w:hAnsi="Times New Roman" w:ascii="Times New Roman"/>
          <w:sz w:val="24"/>
          <w:szCs w:val="24"/>
          <w:lang w:val="hr-HR"/>
        </w:rPr>
        <w:t>A. Starčevića 175</w:t>
      </w:r>
      <w:r w:rsidR="00A47483" w:rsidRPr="004C05A1">
        <w:rPr>
          <w:rFonts w:hAnsi="Times New Roman" w:ascii="Times New Roman"/>
          <w:sz w:val="24"/>
          <w:szCs w:val="24"/>
          <w:lang w:val="hr-HR"/>
        </w:rPr>
        <w:t xml:space="preserve">, OIB: </w:t>
      </w:r>
      <w:r w:rsidR="004C05A1" w:rsidRPr="004C05A1">
        <w:rPr>
          <w:rFonts w:hAnsi="Times New Roman" w:ascii="Times New Roman"/>
          <w:sz w:val="24"/>
          <w:szCs w:val="24"/>
          <w:lang w:val="hr-HR"/>
        </w:rPr>
        <w:t>59437435242</w:t>
      </w:r>
      <w:r w:rsidR="00A47483" w:rsidRPr="004C05A1">
        <w:rPr>
          <w:rFonts w:hAnsi="Times New Roman" w:ascii="Times New Roman"/>
          <w:sz w:val="24"/>
          <w:szCs w:val="24"/>
          <w:lang w:val="hr-HR"/>
        </w:rPr>
        <w:t xml:space="preserve">, MBS: </w:t>
      </w:r>
      <w:r w:rsidR="004C05A1" w:rsidRPr="004C05A1">
        <w:rPr>
          <w:rFonts w:hAnsi="Times New Roman" w:ascii="Times New Roman"/>
          <w:sz w:val="24"/>
          <w:szCs w:val="24"/>
          <w:lang w:val="hr-HR"/>
        </w:rPr>
        <w:t>060279533</w:t>
      </w:r>
      <w:r w:rsidRPr="004C05A1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4C05A1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BE06D2">
        <w:rPr>
          <w:rFonts w:hAnsi="Times New Roman" w:ascii="Times New Roman"/>
          <w:sz w:val="24"/>
          <w:szCs w:val="24"/>
          <w:lang w:val="hr-HR"/>
        </w:rPr>
        <w:t>03</w:t>
      </w:r>
      <w:r w:rsidR="007A0DB6" w:rsidRPr="004C05A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E06D2">
        <w:rPr>
          <w:rFonts w:hAnsi="Times New Roman" w:ascii="Times New Roman"/>
          <w:sz w:val="24"/>
          <w:szCs w:val="24"/>
          <w:lang w:val="hr-HR"/>
        </w:rPr>
        <w:t>listopada</w:t>
      </w:r>
      <w:r w:rsidR="007A0DB6" w:rsidRPr="004C05A1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Pr="004C05A1">
        <w:rPr>
          <w:rFonts w:hAnsi="Times New Roman" w:ascii="Times New Roman"/>
          <w:sz w:val="24"/>
          <w:szCs w:val="24"/>
          <w:lang w:val="hr-HR"/>
        </w:rPr>
        <w:t xml:space="preserve"> godine, </w:t>
      </w:r>
    </w:p>
    <w:p w:rsidRDefault="004B0358" w:rsidP="00180B82" w:rsidR="004B0358" w:rsidRPr="00A77B0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4C05A1" w:rsidRPr="004C05A1">
        <w:rPr>
          <w:rFonts w:hAnsi="Times New Roman" w:ascii="Times New Roman"/>
          <w:sz w:val="24"/>
          <w:szCs w:val="24"/>
          <w:lang w:val="hr-HR"/>
        </w:rPr>
        <w:t>PERLEGO d.o.o., Solin, A. Starčevića 175, OIB: 59437435242, MBS: 060279533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4B0358" w:rsidR="004B035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F91280">
        <w:rPr>
          <w:rFonts w:hAnsi="Times New Roman" w:ascii="Times New Roman"/>
          <w:sz w:val="24"/>
          <w:szCs w:val="24"/>
          <w:lang w:val="hr-HR"/>
        </w:rPr>
        <w:t>, Regionalni centar Split, Podružnica Split</w:t>
      </w:r>
      <w:r w:rsidR="00F91280">
        <w:rPr>
          <w:rFonts w:hAnsi="Times New Roman" w:ascii="Times New Roman"/>
          <w:sz w:val="24"/>
          <w:szCs w:val="24"/>
          <w:lang w:val="hr-HR"/>
        </w:rPr>
        <w:t>,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4C05A1">
        <w:rPr>
          <w:rFonts w:hAnsi="Times New Roman" w:ascii="Times New Roman"/>
          <w:sz w:val="24"/>
          <w:szCs w:val="24"/>
          <w:lang w:val="hr-HR"/>
        </w:rPr>
        <w:t>7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4C5CAD">
        <w:rPr>
          <w:rFonts w:hAnsi="Times New Roman" w:ascii="Times New Roman"/>
          <w:sz w:val="24"/>
          <w:szCs w:val="24"/>
          <w:lang w:val="hr-HR"/>
        </w:rPr>
        <w:t xml:space="preserve">prosinca </w:t>
      </w:r>
      <w:r w:rsidR="00C525B1">
        <w:rPr>
          <w:rFonts w:hAnsi="Times New Roman" w:ascii="Times New Roman"/>
          <w:sz w:val="24"/>
          <w:szCs w:val="24"/>
          <w:lang w:val="hr-HR"/>
        </w:rPr>
        <w:t>2015. godine</w:t>
      </w:r>
      <w:r w:rsidR="00F91280"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F91280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1F58A3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4C05A1" w:rsidRPr="004C05A1">
        <w:rPr>
          <w:rFonts w:hAnsi="Times New Roman" w:ascii="Times New Roman"/>
          <w:sz w:val="24"/>
          <w:szCs w:val="24"/>
          <w:lang w:val="hr-HR"/>
        </w:rPr>
        <w:t>PERLEGO d.o.o., Solin, A. Starčevića 175, OIB: 59437435242, MBS: 060279533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8D328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7111E9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D771DD" w:rsidRPr="007111E9">
        <w:rPr>
          <w:rFonts w:hAnsi="Times New Roman" w:ascii="Times New Roman"/>
          <w:sz w:val="24"/>
          <w:szCs w:val="24"/>
          <w:lang w:val="hr-HR"/>
        </w:rPr>
        <w:t>0</w:t>
      </w:r>
      <w:r w:rsidRPr="007111E9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osnova za </w:t>
      </w:r>
      <w:r w:rsidRPr="006A4B03">
        <w:rPr>
          <w:rFonts w:hAnsi="Times New Roman" w:ascii="Times New Roman"/>
          <w:sz w:val="24"/>
          <w:szCs w:val="24"/>
          <w:lang w:val="hr-HR"/>
        </w:rPr>
        <w:t xml:space="preserve">plaćanje ima evidentirane neizvršene osnove za plaćanja u neprekinutom razdoblju </w:t>
      </w:r>
      <w:r w:rsidRPr="00A47483">
        <w:rPr>
          <w:rFonts w:hAnsi="Times New Roman" w:ascii="Times New Roman"/>
          <w:sz w:val="24"/>
          <w:szCs w:val="24"/>
          <w:lang w:val="hr-HR"/>
        </w:rPr>
        <w:t xml:space="preserve">od </w:t>
      </w:r>
      <w:r w:rsidR="004C05A1">
        <w:rPr>
          <w:rFonts w:hAnsi="Times New Roman" w:ascii="Times New Roman"/>
          <w:sz w:val="24"/>
          <w:szCs w:val="24"/>
          <w:lang w:val="hr-HR"/>
        </w:rPr>
        <w:t>674</w:t>
      </w:r>
      <w:r w:rsidR="00A47483" w:rsidRPr="00A47483">
        <w:rPr>
          <w:rFonts w:hAnsi="Times New Roman" w:ascii="Times New Roman"/>
          <w:sz w:val="24"/>
          <w:szCs w:val="24"/>
          <w:lang w:val="hr-HR"/>
        </w:rPr>
        <w:t xml:space="preserve"> dana, u ukupnom iznosu od </w:t>
      </w:r>
      <w:r w:rsidR="004C05A1">
        <w:rPr>
          <w:rFonts w:hAnsi="Times New Roman" w:ascii="Times New Roman"/>
          <w:sz w:val="24"/>
          <w:szCs w:val="24"/>
          <w:lang w:val="hr-HR"/>
        </w:rPr>
        <w:t>1</w:t>
      </w:r>
      <w:r w:rsidR="004C5CAD">
        <w:rPr>
          <w:rFonts w:hAnsi="Times New Roman" w:ascii="Times New Roman"/>
          <w:sz w:val="24"/>
          <w:szCs w:val="24"/>
          <w:lang w:val="hr-HR"/>
        </w:rPr>
        <w:t>45</w:t>
      </w:r>
      <w:r w:rsidR="00A47483" w:rsidRPr="00A47483">
        <w:rPr>
          <w:rFonts w:hAnsi="Times New Roman" w:ascii="Times New Roman"/>
          <w:sz w:val="24"/>
          <w:szCs w:val="24"/>
          <w:lang w:val="hr-HR"/>
        </w:rPr>
        <w:t>.</w:t>
      </w:r>
      <w:r w:rsidR="004C05A1">
        <w:rPr>
          <w:rFonts w:hAnsi="Times New Roman" w:ascii="Times New Roman"/>
          <w:sz w:val="24"/>
          <w:szCs w:val="24"/>
          <w:lang w:val="hr-HR"/>
        </w:rPr>
        <w:t>987</w:t>
      </w:r>
      <w:r w:rsidR="00A47483" w:rsidRPr="00A47483">
        <w:rPr>
          <w:rFonts w:hAnsi="Times New Roman" w:ascii="Times New Roman"/>
          <w:sz w:val="24"/>
          <w:szCs w:val="24"/>
          <w:lang w:val="hr-HR"/>
        </w:rPr>
        <w:t>,</w:t>
      </w:r>
      <w:r w:rsidR="004C05A1">
        <w:rPr>
          <w:rFonts w:hAnsi="Times New Roman" w:ascii="Times New Roman"/>
          <w:sz w:val="24"/>
          <w:szCs w:val="24"/>
          <w:lang w:val="hr-HR"/>
        </w:rPr>
        <w:t>97</w:t>
      </w:r>
      <w:r w:rsidRPr="006A4B03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6A4B03">
        <w:rPr>
          <w:rFonts w:hAnsi="Times New Roman" w:ascii="Times New Roman"/>
          <w:sz w:val="24"/>
          <w:szCs w:val="24"/>
          <w:lang w:val="hr-HR"/>
        </w:rPr>
        <w:t>u</w:t>
      </w:r>
      <w:r w:rsidRPr="006A4B03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6A4B03">
        <w:rPr>
          <w:rFonts w:hAnsi="Times New Roman" w:ascii="Times New Roman"/>
          <w:sz w:val="24"/>
          <w:szCs w:val="24"/>
          <w:lang w:val="hr-HR"/>
        </w:rPr>
        <w:t>a</w:t>
      </w:r>
      <w:r w:rsidRPr="006A4B03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7111E9">
        <w:rPr>
          <w:rFonts w:hAnsi="Times New Roman" w:ascii="Times New Roman"/>
          <w:sz w:val="24"/>
          <w:szCs w:val="24"/>
          <w:lang w:val="hr-HR"/>
        </w:rPr>
        <w:t>u</w:t>
      </w:r>
      <w:r w:rsidRPr="008D328E">
        <w:rPr>
          <w:rFonts w:hAnsi="Times New Roman" w:ascii="Times New Roman"/>
          <w:sz w:val="24"/>
          <w:szCs w:val="24"/>
          <w:lang w:val="hr-HR"/>
        </w:rPr>
        <w:t xml:space="preserve">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C47EA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310E2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nema zaposlenih,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111DC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</w:t>
      </w:r>
      <w:r w:rsidR="00D202D9"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</w:t>
      </w:r>
      <w:r w:rsidRPr="00A47483">
        <w:rPr>
          <w:rFonts w:hAnsi="Times New Roman" w:ascii="Times New Roman"/>
          <w:sz w:val="24"/>
          <w:szCs w:val="24"/>
          <w:lang w:val="hr-HR"/>
        </w:rPr>
        <w:t xml:space="preserve">suda </w:t>
      </w:r>
      <w:r w:rsidR="004C5CAD">
        <w:rPr>
          <w:rFonts w:hAnsi="Times New Roman" w:ascii="Times New Roman"/>
          <w:sz w:val="24"/>
          <w:szCs w:val="24"/>
          <w:lang w:val="hr-HR"/>
        </w:rPr>
        <w:t>15</w:t>
      </w:r>
      <w:r w:rsidR="00A47483" w:rsidRPr="00A4748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4C5CAD">
        <w:rPr>
          <w:rFonts w:hAnsi="Times New Roman" w:ascii="Times New Roman"/>
          <w:sz w:val="24"/>
          <w:szCs w:val="24"/>
          <w:lang w:val="hr-HR"/>
        </w:rPr>
        <w:t>ožujka</w:t>
      </w:r>
      <w:r w:rsidR="00A47483" w:rsidRPr="00A47483">
        <w:rPr>
          <w:rFonts w:hAnsi="Times New Roman" w:ascii="Times New Roman"/>
          <w:sz w:val="24"/>
          <w:szCs w:val="24"/>
          <w:lang w:val="hr-HR"/>
        </w:rPr>
        <w:t xml:space="preserve"> 2016</w:t>
      </w:r>
      <w:r w:rsidRPr="00A47483">
        <w:rPr>
          <w:rFonts w:hAnsi="Times New Roman" w:ascii="Times New Roman"/>
          <w:sz w:val="24"/>
          <w:szCs w:val="24"/>
          <w:lang w:val="hr-HR"/>
        </w:rPr>
        <w:t>.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Vjerovnik dužnika Republika Hrvatska</w:t>
      </w:r>
      <w:r>
        <w:rPr>
          <w:rFonts w:hAnsi="Times New Roman" w:ascii="Times New Roman"/>
          <w:sz w:val="24"/>
          <w:szCs w:val="24"/>
          <w:lang w:val="hr-HR"/>
        </w:rPr>
        <w:t>, Ministarstvo financija,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je </w:t>
      </w:r>
      <w:r w:rsidR="004C05A1">
        <w:rPr>
          <w:rFonts w:hAnsi="Times New Roman" w:ascii="Times New Roman"/>
          <w:sz w:val="24"/>
          <w:szCs w:val="24"/>
          <w:lang w:val="hr-HR"/>
        </w:rPr>
        <w:t>31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4C05A1">
        <w:rPr>
          <w:rFonts w:hAnsi="Times New Roman" w:ascii="Times New Roman"/>
          <w:sz w:val="24"/>
          <w:szCs w:val="24"/>
          <w:lang w:val="hr-HR"/>
        </w:rPr>
        <w:t>ožujka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4C05A1">
        <w:rPr>
          <w:rFonts w:hAnsi="Times New Roman" w:ascii="Times New Roman"/>
          <w:sz w:val="24"/>
          <w:szCs w:val="24"/>
          <w:lang w:val="hr-HR"/>
        </w:rPr>
        <w:t>52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4C05A1">
        <w:rPr>
          <w:rFonts w:hAnsi="Times New Roman" w:ascii="Times New Roman"/>
          <w:sz w:val="24"/>
          <w:szCs w:val="24"/>
          <w:lang w:val="hr-HR"/>
        </w:rPr>
        <w:t>320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4C05A1">
        <w:rPr>
          <w:rFonts w:hAnsi="Times New Roman" w:ascii="Times New Roman"/>
          <w:sz w:val="24"/>
          <w:szCs w:val="24"/>
          <w:lang w:val="hr-HR"/>
        </w:rPr>
        <w:t>61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4C05A1">
        <w:rPr>
          <w:rFonts w:hAnsi="Times New Roman" w:ascii="Times New Roman"/>
          <w:sz w:val="24"/>
          <w:szCs w:val="24"/>
          <w:lang w:val="hr-HR"/>
        </w:rPr>
        <w:t>22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4C5CAD">
        <w:rPr>
          <w:rFonts w:hAnsi="Times New Roman" w:ascii="Times New Roman"/>
          <w:sz w:val="24"/>
          <w:szCs w:val="24"/>
          <w:lang w:val="hr-HR"/>
        </w:rPr>
        <w:t>ožujka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A47483">
        <w:rPr>
          <w:rFonts w:hAnsi="Times New Roman" w:ascii="Times New Roman"/>
          <w:sz w:val="24"/>
          <w:szCs w:val="24"/>
          <w:lang w:val="hr-HR"/>
        </w:rPr>
        <w:t>cijskih izvješća dužnika za 201</w:t>
      </w:r>
      <w:r w:rsidR="004C05A1">
        <w:rPr>
          <w:rFonts w:hAnsi="Times New Roman" w:ascii="Times New Roman"/>
          <w:sz w:val="24"/>
          <w:szCs w:val="24"/>
          <w:lang w:val="hr-HR"/>
        </w:rPr>
        <w:t>3</w:t>
      </w:r>
      <w:r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</w:t>
      </w:r>
      <w:r>
        <w:rPr>
          <w:rFonts w:hAnsi="Times New Roman" w:ascii="Times New Roman"/>
          <w:sz w:val="24"/>
          <w:szCs w:val="24"/>
          <w:lang w:val="hr-HR"/>
        </w:rPr>
        <w:t xml:space="preserve"> i čl.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435. st.</w:t>
      </w:r>
      <w:r w:rsidR="00CC2FF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Pr="00310E29">
        <w:rPr>
          <w:rFonts w:hAnsi="Times New Roman" w:ascii="Times New Roman"/>
          <w:sz w:val="24"/>
          <w:szCs w:val="24"/>
          <w:lang w:val="hr-HR"/>
        </w:rPr>
        <w:t>SZ-a kao u izreci ovog rješenja.</w:t>
      </w:r>
    </w:p>
    <w:p w:rsidRDefault="00F91280" w:rsidP="00F9128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10E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BE06D2">
        <w:rPr>
          <w:rFonts w:hAnsi="Times New Roman" w:ascii="Times New Roman"/>
          <w:sz w:val="24"/>
          <w:szCs w:val="24"/>
          <w:lang w:val="hr-HR"/>
        </w:rPr>
        <w:t>03</w:t>
      </w:r>
      <w:r w:rsidR="00BE06D2" w:rsidRPr="004C05A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E06D2">
        <w:rPr>
          <w:rFonts w:hAnsi="Times New Roman" w:ascii="Times New Roman"/>
          <w:sz w:val="24"/>
          <w:szCs w:val="24"/>
          <w:lang w:val="hr-HR"/>
        </w:rPr>
        <w:t>listopada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11D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F91280" w:rsidP="00F91280" w:rsidR="00F91280" w:rsidRPr="007C5EF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631837">
        <w:rPr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>
        <w:rPr>
          <w:rFonts w:hAnsi="Times New Roman" w:ascii="Times New Roman"/>
          <w:sz w:val="24"/>
          <w:szCs w:val="24"/>
          <w:lang w:val="hr-HR"/>
        </w:rPr>
        <w:t>, RC Split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E67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564E5B" w:rsidRPr="00564E5B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4C05A1">
          <w:rPr>
            <w:rFonts w:hAnsi="Times New Roman" w:ascii="Times New Roman"/>
            <w:sz w:val="24"/>
            <w:szCs w:val="24"/>
            <w:lang w:val="hr-HR"/>
          </w:rPr>
          <w:t>2622</w:t>
        </w:r>
        <w:r w:rsidR="007111E9" w:rsidRPr="007111E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 xml:space="preserve">Poslovni broj: </w:t>
    </w:r>
    <w:r w:rsidRPr="00A47483">
      <w:rPr>
        <w:rFonts w:hAnsi="Times New Roman" w:ascii="Times New Roman"/>
        <w:sz w:val="24"/>
        <w:szCs w:val="24"/>
        <w:lang w:val="hr-HR"/>
      </w:rPr>
      <w:t>22. St-</w:t>
    </w:r>
    <w:r w:rsidR="004C05A1">
      <w:rPr>
        <w:rFonts w:hAnsi="Times New Roman" w:ascii="Times New Roman"/>
        <w:sz w:val="24"/>
        <w:szCs w:val="24"/>
        <w:lang w:val="hr-HR"/>
      </w:rPr>
      <w:t>2622</w:t>
    </w:r>
    <w:r w:rsidR="007111E9" w:rsidRPr="00A47483">
      <w:rPr>
        <w:rFonts w:hAnsi="Times New Roman" w:ascii="Times New Roman"/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AC2"/>
    <w:rsid w:val="00031225"/>
    <w:rsid w:val="000A4F26"/>
    <w:rsid w:val="000F44B2"/>
    <w:rsid w:val="00106BE3"/>
    <w:rsid w:val="00111DC0"/>
    <w:rsid w:val="00116761"/>
    <w:rsid w:val="00126BCC"/>
    <w:rsid w:val="00165E14"/>
    <w:rsid w:val="00180B82"/>
    <w:rsid w:val="00185225"/>
    <w:rsid w:val="001B2EC7"/>
    <w:rsid w:val="001D2671"/>
    <w:rsid w:val="001F58A3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C05A1"/>
    <w:rsid w:val="004C07DE"/>
    <w:rsid w:val="004C5CAD"/>
    <w:rsid w:val="004F3825"/>
    <w:rsid w:val="00504EE0"/>
    <w:rsid w:val="005309ED"/>
    <w:rsid w:val="00547DB9"/>
    <w:rsid w:val="0056275F"/>
    <w:rsid w:val="00564E5B"/>
    <w:rsid w:val="005C613D"/>
    <w:rsid w:val="005D2474"/>
    <w:rsid w:val="00641EA9"/>
    <w:rsid w:val="0066340F"/>
    <w:rsid w:val="00681C0C"/>
    <w:rsid w:val="00682CFA"/>
    <w:rsid w:val="00685698"/>
    <w:rsid w:val="006A4B03"/>
    <w:rsid w:val="006A526D"/>
    <w:rsid w:val="006B65B8"/>
    <w:rsid w:val="006C1972"/>
    <w:rsid w:val="006F1C32"/>
    <w:rsid w:val="007111E9"/>
    <w:rsid w:val="00735F93"/>
    <w:rsid w:val="00743227"/>
    <w:rsid w:val="00794387"/>
    <w:rsid w:val="007A0DB6"/>
    <w:rsid w:val="007A3BA3"/>
    <w:rsid w:val="007B6F10"/>
    <w:rsid w:val="007E7340"/>
    <w:rsid w:val="0080695C"/>
    <w:rsid w:val="008123F6"/>
    <w:rsid w:val="00814F02"/>
    <w:rsid w:val="00847C7F"/>
    <w:rsid w:val="00870D95"/>
    <w:rsid w:val="008D328E"/>
    <w:rsid w:val="008E29D4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47483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E06D2"/>
    <w:rsid w:val="00BF619E"/>
    <w:rsid w:val="00C4393C"/>
    <w:rsid w:val="00C47EAF"/>
    <w:rsid w:val="00C525B1"/>
    <w:rsid w:val="00C52F95"/>
    <w:rsid w:val="00CB7D5B"/>
    <w:rsid w:val="00CC2FF4"/>
    <w:rsid w:val="00CE67FC"/>
    <w:rsid w:val="00D202D9"/>
    <w:rsid w:val="00D345B8"/>
    <w:rsid w:val="00D56AB9"/>
    <w:rsid w:val="00D75636"/>
    <w:rsid w:val="00D771DD"/>
    <w:rsid w:val="00D94290"/>
    <w:rsid w:val="00DA0246"/>
    <w:rsid w:val="00DA0A46"/>
    <w:rsid w:val="00DD08B5"/>
    <w:rsid w:val="00DE1196"/>
    <w:rsid w:val="00E03BB9"/>
    <w:rsid w:val="00E0783B"/>
    <w:rsid w:val="00E146B7"/>
    <w:rsid w:val="00E26959"/>
    <w:rsid w:val="00E632A6"/>
    <w:rsid w:val="00E903D6"/>
    <w:rsid w:val="00EA68D5"/>
    <w:rsid w:val="00EA7C68"/>
    <w:rsid w:val="00F05276"/>
    <w:rsid w:val="00F24F71"/>
    <w:rsid w:val="00F2523A"/>
    <w:rsid w:val="00F716A2"/>
    <w:rsid w:val="00F8731F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2622</izvorni_sadrzaj>
    <derivirana_varijabla naziv="DomainObject.Predmet.Broj_1">2622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St-2622/2015</izvorni_sadrzaj>
    <derivirana_varijabla naziv="DomainObject.Predmet.OznakaBroj_1">St-2622/2015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PERLEGO d.o.o. za ugostiteljstvo i trgovinu</izvorni_sadrzaj>
    <derivirana_varijabla naziv="DomainObject.Predmet.ProtustrankaFormated_1">  PERLEGO d.o.o. za ugostiteljstvo i trgovinu</derivirana_varijabla>
  </DomainObject.Predmet.ProtustrankaFormated>
  <DomainObject.Predmet.ProtustrankaFormatedOIB>
    <izvorni_sadrzaj>  PERLEGO d.o.o. za ugostiteljstvo i trgovinu, OIB 59437435242</izvorni_sadrzaj>
    <derivirana_varijabla naziv="DomainObject.Predmet.ProtustrankaFormatedOIB_1">  PERLEGO d.o.o. za ugostiteljstvo i trgovinu, OIB 59437435242</derivirana_varijabla>
  </DomainObject.Predmet.ProtustrankaFormatedOIB>
  <DomainObject.Predmet.ProtustrankaFormatedWithAdress>
    <izvorni_sadrzaj> PERLEGO d.o.o. za ugostiteljstvo i trgovinu, A. Starčevića 175, 21210 Solin</izvorni_sadrzaj>
    <derivirana_varijabla naziv="DomainObject.Predmet.ProtustrankaFormatedWithAdress_1"> PERLEGO d.o.o. za ugostiteljstvo i trgovinu, A. Starčevića 175, 21210 Solin</derivirana_varijabla>
  </DomainObject.Predmet.ProtustrankaFormatedWithAdress>
  <DomainObject.Predmet.ProtustrankaFormatedWithAdressOIB>
    <izvorni_sadrzaj> PERLEGO d.o.o. za ugostiteljstvo i trgovinu, OIB 59437435242, A. Starčevića 175, 21210 Solin</izvorni_sadrzaj>
    <derivirana_varijabla naziv="DomainObject.Predmet.ProtustrankaFormatedWithAdressOIB_1"> PERLEGO d.o.o. za ugostiteljstvo i trgovinu, OIB 59437435242, A. Starčevića 175, 21210 Solin</derivirana_varijabla>
  </DomainObject.Predmet.ProtustrankaFormatedWithAdressOIB>
  <DomainObject.Predmet.ProtustrankaWithAdress>
    <izvorni_sadrzaj>PERLEGO d.o.o. za ugostiteljstvo i trgovinu A. Starčevića 175, 21210 Solin</izvorni_sadrzaj>
    <derivirana_varijabla naziv="DomainObject.Predmet.ProtustrankaWithAdress_1">PERLEGO d.o.o. za ugostiteljstvo i trgovinu A. Starčevića 175, 21210 Solin</derivirana_varijabla>
  </DomainObject.Predmet.ProtustrankaWithAdress>
  <DomainObject.Predmet.ProtustrankaWithAdressOIB>
    <izvorni_sadrzaj>PERLEGO d.o.o. za ugostiteljstvo i trgovinu, OIB 59437435242, A. Starčevića 175, 21210 Solin</izvorni_sadrzaj>
    <derivirana_varijabla naziv="DomainObject.Predmet.ProtustrankaWithAdressOIB_1">PERLEGO d.o.o. za ugostiteljstvo i trgovinu, OIB 59437435242, A. Starčevića 175, 21210 Solin</derivirana_varijabla>
  </DomainObject.Predmet.ProtustrankaWithAdressOIB>
  <DomainObject.Predmet.ProtustrankaNazivFormated>
    <izvorni_sadrzaj>PERLEGO d.o.o. za ugostiteljstvo i trgovinu</izvorni_sadrzaj>
    <derivirana_varijabla naziv="DomainObject.Predmet.ProtustrankaNazivFormated_1">PERLEGO d.o.o. za ugostiteljstvo i trgovinu</derivirana_varijabla>
  </DomainObject.Predmet.ProtustrankaNazivFormated>
  <DomainObject.Predmet.ProtustrankaNazivFormatedOIB>
    <izvorni_sadrzaj>PERLEGO d.o.o. za ugostiteljstvo i trgovinu, OIB 59437435242</izvorni_sadrzaj>
    <derivirana_varijabla naziv="DomainObject.Predmet.ProtustrankaNazivFormatedOIB_1">PERLEGO d.o.o. za ugostiteljstvo i trgovinu, OIB 59437435242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145987.97</izvorni_sadrzaj>
    <derivirana_varijabla naziv="DomainObject.Predmet.TrenutnaVrijednost_1">145987.97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PERLEGO d.o.o. za ugostiteljstvo i trgovinu</item>
    </izvorni_sadrzaj>
    <derivirana_varijabla naziv="DomainObject.Predmet.ProtuStrankaListFormated_1">
      <item>PERLEGO d.o.o. za ugostiteljstvo i trgovinu</item>
    </derivirana_varijabla>
  </DomainObject.Predmet.ProtuStrankaListFormated>
  <DomainObject.Predmet.ProtuStrankaListFormatedOIB>
    <izvorni_sadrzaj>
      <item>PERLEGO d.o.o. za ugostiteljstvo i trgovinu, OIB 59437435242</item>
    </izvorni_sadrzaj>
    <derivirana_varijabla naziv="DomainObject.Predmet.ProtuStrankaListFormatedOIB_1">
      <item>PERLEGO d.o.o. za ugostiteljstvo i trgovinu, OIB 59437435242</item>
    </derivirana_varijabla>
  </DomainObject.Predmet.ProtuStrankaListFormatedOIB>
  <DomainObject.Predmet.ProtuStrankaListFormatedWithAdress>
    <izvorni_sadrzaj>
      <item>PERLEGO d.o.o. za ugostiteljstvo i trgovinu, A. Starčevića 175, 21210 Solin</item>
    </izvorni_sadrzaj>
    <derivirana_varijabla naziv="DomainObject.Predmet.ProtuStrankaListFormatedWithAdress_1">
      <item>PERLEGO d.o.o. za ugostiteljstvo i trgovinu, A. Starčevića 175, 21210 Solin</item>
    </derivirana_varijabla>
  </DomainObject.Predmet.ProtuStrankaListFormatedWithAdress>
  <DomainObject.Predmet.ProtuStrankaListFormatedWithAdressOIB>
    <izvorni_sadrzaj>
      <item>PERLEGO d.o.o. za ugostiteljstvo i trgovinu, OIB 59437435242, A. Starčevića 175, 21210 Solin</item>
    </izvorni_sadrzaj>
    <derivirana_varijabla naziv="DomainObject.Predmet.ProtuStrankaListFormatedWithAdressOIB_1">
      <item>PERLEGO d.o.o. za ugostiteljstvo i trgovinu, OIB 59437435242, A. Starčevića 175, 21210 Solin</item>
    </derivirana_varijabla>
  </DomainObject.Predmet.ProtuStrankaListFormatedWithAdressOIB>
  <DomainObject.Predmet.ProtuStrankaListNazivFormated>
    <izvorni_sadrzaj>
      <item>PERLEGO d.o.o. za ugostiteljstvo i trgovinu</item>
    </izvorni_sadrzaj>
    <derivirana_varijabla naziv="DomainObject.Predmet.ProtuStrankaListNazivFormated_1">
      <item>PERLEGO d.o.o. za ugostiteljstvo i trgovinu</item>
    </derivirana_varijabla>
  </DomainObject.Predmet.ProtuStrankaListNazivFormated>
  <DomainObject.Predmet.ProtuStrankaListNazivFormatedOIB>
    <izvorni_sadrzaj>
      <item>PERLEGO d.o.o. za ugostiteljstvo i trgovinu, OIB 59437435242</item>
    </izvorni_sadrzaj>
    <derivirana_varijabla naziv="DomainObject.Predmet.ProtuStrankaListNazivFormatedOIB_1">
      <item>PERLEGO d.o.o. za ugostiteljstvo i trgovinu, OIB 59437435242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PERLEGO d.o.o. za ugostiteljstvo i trgovinu</izvorni_sadrzaj>
    <derivirana_varijabla naziv="DomainObject.Predmet.ProtustrankaIDrugi_1">PERLEGO d.o.o.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PERLEGO d.o.o. za ugostiteljstvo i trgovinu, OIB 59437435242, A. Starčevića 175, 21210 Solin</izvorni_sadrzaj>
    <derivirana_varijabla naziv="DomainObject.Predmet.ProtustrankaIDrugiAdressOIB_1">PERLEGO d.o.o. za ugostiteljstvo i trgovinu, OIB 59437435242, A. Starčevića 175,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PERLEGO d.o.o. za ugostiteljstvo i trgovinu</item>
      <item>FINANCIJSKA AGENCIJA, RC SPLIT</item>
    </izvorni_sadrzaj>
    <derivirana_varijabla naziv="DomainObject.Predmet.SudioniciListNaziv_1">
      <item>PERLEGO d.o.o. za ugostiteljstvo i trgovinu</item>
      <item>FINANCIJSKA AGENCIJA, RC SPLIT</item>
    </derivirana_varijabla>
  </DomainObject.Predmet.SudioniciListNaziv>
  <DomainObject.Predmet.SudioniciListAdressOIB>
    <izvorni_sadrzaj>
      <item>PERLEGO d.o.o. za ugostiteljstvo i trgovinu, OIB 59437435242, A. Starčevića 175,21210 Solin</item>
      <item>FINANCIJSKA AGENCIJA, RC SPLIT, OIB 85821130368, Mažuranićevo šetalište 24 b,21000 Split</item>
    </izvorni_sadrzaj>
    <derivirana_varijabla naziv="DomainObject.Predmet.SudioniciListAdressOIB_1">
      <item>PERLEGO d.o.o. za ugostiteljstvo i trgovinu, OIB 59437435242, A. Starčevića 175,21210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59437435242</item>
      <item>, OIB 85821130368</item>
    </izvorni_sadrzaj>
    <derivirana_varijabla naziv="DomainObject.Predmet.SudioniciListNazivOIB_1">
      <item>, OIB 59437435242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734</properties:Words>
  <properties:Characters>4047</properties:Characters>
  <properties:Lines>96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2016-09-28T11:53:00Z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2016-10-03T10:18:00Z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