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c39b" w14:paraId="894c39b" w:rsidRDefault="00E7431C" w:rsidP="00E7431C" w:rsidR="00E7431C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E7431C" w:rsidP="00E7431C" w:rsidR="00E7431C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</w:t>
      </w:r>
      <w:r w:rsidR="004F4381">
        <w:rPr>
          <w:b/>
        </w:rPr>
        <w:t>Broj: 7/St-592/2016-</w:t>
      </w:r>
      <w:r w:rsidR="00BD5682">
        <w:rPr>
          <w:b/>
        </w:rPr>
        <w:t>18</w:t>
      </w:r>
    </w:p>
    <w:p w:rsidRDefault="00E7431C" w:rsidP="00E7431C" w:rsidR="00E7431C">
      <w:pPr>
        <w:rPr>
          <w:b/>
        </w:rPr>
      </w:pPr>
      <w:r>
        <w:rPr>
          <w:b/>
        </w:rPr>
        <w:t xml:space="preserve">REPUBLIKA HRVATSKA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7431C" w:rsidP="00E7431C" w:rsidR="00E7431C">
      <w:pPr>
        <w:rPr>
          <w:b/>
        </w:rPr>
      </w:pPr>
      <w:r>
        <w:rPr>
          <w:b/>
        </w:rPr>
        <w:t>TRGOVAČKI SUD U OSIJEKU</w:t>
      </w:r>
    </w:p>
    <w:p w:rsidRDefault="00E7431C" w:rsidP="00E7431C" w:rsidR="00E7431C">
      <w:pPr>
        <w:rPr>
          <w:b/>
        </w:rPr>
      </w:pPr>
      <w:r>
        <w:rPr>
          <w:b/>
        </w:rPr>
        <w:t xml:space="preserve">STALNA SLUŽBA U SLAVONSKOM BRODU                                                                         </w:t>
      </w:r>
    </w:p>
    <w:p w:rsidRDefault="00E7431C" w:rsidP="00E7431C" w:rsidR="00E7431C">
      <w:pPr>
        <w:rPr>
          <w:b/>
        </w:rPr>
      </w:pPr>
      <w:r>
        <w:rPr>
          <w:b/>
        </w:rPr>
        <w:t>Trg pobjede 13</w:t>
      </w:r>
    </w:p>
    <w:p w:rsidRDefault="00E7431C" w:rsidP="00E7431C" w:rsidR="00E7431C">
      <w:pPr>
        <w:rPr>
          <w:b/>
        </w:rPr>
      </w:pPr>
      <w:r>
        <w:rPr>
          <w:b/>
        </w:rPr>
        <w:t>Slavonski Brod</w:t>
      </w:r>
    </w:p>
    <w:p w:rsidRDefault="00E7431C" w:rsidP="00E7431C" w:rsidR="00E7431C">
      <w:pPr>
        <w:jc w:val="center"/>
        <w:rPr>
          <w:b/>
        </w:rPr>
      </w:pPr>
    </w:p>
    <w:p w:rsidRDefault="00E7431C" w:rsidP="00E7431C" w:rsidR="00E7431C">
      <w:pPr>
        <w:jc w:val="center"/>
        <w:rPr>
          <w:b/>
        </w:rPr>
      </w:pPr>
      <w:r>
        <w:rPr>
          <w:b/>
        </w:rPr>
        <w:t>U   I M E   R E P U B L I K E    H R V A T S K E</w:t>
      </w:r>
    </w:p>
    <w:p w:rsidRDefault="00E7431C" w:rsidP="00E7431C" w:rsidR="00E7431C">
      <w:pPr>
        <w:jc w:val="center"/>
        <w:rPr>
          <w:b/>
        </w:rPr>
      </w:pPr>
    </w:p>
    <w:p w:rsidRDefault="00E7431C" w:rsidP="00E7431C" w:rsidR="00E7431C">
      <w:pPr>
        <w:jc w:val="center"/>
        <w:rPr>
          <w:b/>
        </w:rPr>
      </w:pPr>
      <w:r>
        <w:rPr>
          <w:b/>
        </w:rPr>
        <w:t>R J E Š E N J E</w:t>
      </w:r>
    </w:p>
    <w:p w:rsidRDefault="00E7431C" w:rsidP="00E7431C" w:rsidR="00E7431C">
      <w:pPr>
        <w:jc w:val="both"/>
      </w:pPr>
    </w:p>
    <w:p w:rsidRDefault="00E7431C" w:rsidP="00E7431C" w:rsidR="00E7431C">
      <w:pPr>
        <w:jc w:val="both"/>
      </w:pPr>
      <w:r>
        <w:t xml:space="preserve">                 TRGOVAČKI SUD U OSIJEKU, STALNA SLUŽBA U SLAVONSKOM BRODU, po stečajnoj sutkinji Mirni Vujčić, postupajući po prijedlogu </w:t>
      </w:r>
      <w:r w:rsidR="00E55E33">
        <w:t xml:space="preserve">stečajnog upravitelja Stečajne mase iza </w:t>
      </w:r>
      <w:r>
        <w:t xml:space="preserve"> ŽARNICA d. o. o. za</w:t>
      </w:r>
      <w:r w:rsidR="00157262">
        <w:t xml:space="preserve"> trgovinu, uvoz-izvoz i usluge u stečaju </w:t>
      </w:r>
      <w:r w:rsidR="00E55E33" w:rsidRPr="00E55E33">
        <w:t xml:space="preserve"> sa sjedištem u Vinkovcima, Antuna Mihanovića 1, OIB 64305537869</w:t>
      </w:r>
      <w:r>
        <w:t xml:space="preserve">, </w:t>
      </w:r>
      <w:r w:rsidR="004F4381">
        <w:t xml:space="preserve"> </w:t>
      </w:r>
      <w:r w:rsidR="00157262">
        <w:t xml:space="preserve">za brisanje stečajne mase, </w:t>
      </w:r>
      <w:r w:rsidR="004F4381">
        <w:t>dana 05</w:t>
      </w:r>
      <w:r>
        <w:t xml:space="preserve">. </w:t>
      </w:r>
      <w:r w:rsidR="004F4381">
        <w:t>lipnja</w:t>
      </w:r>
      <w:r>
        <w:t xml:space="preserve"> 201</w:t>
      </w:r>
      <w:r w:rsidR="004F4381">
        <w:t>7</w:t>
      </w:r>
      <w:r>
        <w:t>. godine</w:t>
      </w:r>
    </w:p>
    <w:p w:rsidRDefault="00E7431C" w:rsidP="00E7431C" w:rsidR="00E7431C">
      <w:pPr>
        <w:jc w:val="center"/>
      </w:pPr>
      <w:r>
        <w:t>r i j e š i o    je</w:t>
      </w:r>
    </w:p>
    <w:p w:rsidRDefault="00E20092" w:rsidP="00E7431C" w:rsidR="00E20092"/>
    <w:p w:rsidRDefault="004F4381" w:rsidP="00E7431C" w:rsidR="004F4381">
      <w:r>
        <w:t xml:space="preserve">  </w:t>
      </w:r>
      <w:r>
        <w:tab/>
      </w:r>
      <w:r>
        <w:tab/>
        <w:t>I  Određuje se upis brisanja Stečajne mase iza stečajnog dužnika ŽARNICA d.o.o. za trgovinu, uvoz-izvoz i usluge u stečaju,  sa sjedištem u Vinkovcima, Antuna Mihanovića 1, OIB 64305537869.</w:t>
      </w:r>
    </w:p>
    <w:p w:rsidRDefault="004F4381" w:rsidP="00E7431C" w:rsidR="004F4381"/>
    <w:p w:rsidRDefault="004F4381" w:rsidP="00E7431C" w:rsidR="004F4381">
      <w:r>
        <w:t xml:space="preserve"> </w:t>
      </w:r>
      <w:r>
        <w:tab/>
      </w:r>
      <w:r>
        <w:tab/>
        <w:t>II  Upis iz točk</w:t>
      </w:r>
      <w:r w:rsidR="00157262">
        <w:t>e I ovoga rješenja provesti će S</w:t>
      </w:r>
      <w:r>
        <w:t xml:space="preserve">udski </w:t>
      </w:r>
      <w:proofErr w:type="spellStart"/>
      <w:r>
        <w:t>registra</w:t>
      </w:r>
      <w:r w:rsidR="00B520CA">
        <w:t>r</w:t>
      </w:r>
      <w:proofErr w:type="spellEnd"/>
      <w:r>
        <w:t xml:space="preserve"> ovoga suda, a po pravomoćnosti </w:t>
      </w:r>
      <w:r w:rsidR="00157262">
        <w:t xml:space="preserve">ovoga </w:t>
      </w:r>
      <w:r>
        <w:t>rješenja.</w:t>
      </w:r>
    </w:p>
    <w:p w:rsidRDefault="00157262" w:rsidP="00E7431C" w:rsidR="00157262"/>
    <w:p w:rsidRDefault="004F4381" w:rsidP="004F4381" w:rsidR="004F4381">
      <w:pPr>
        <w:jc w:val="center"/>
      </w:pPr>
      <w:r w:rsidRPr="004F4381">
        <w:t>Obrazloženje</w:t>
      </w:r>
    </w:p>
    <w:p w:rsidRDefault="004F4381" w:rsidP="004F4381" w:rsidR="004F4381">
      <w:pPr>
        <w:jc w:val="center"/>
      </w:pPr>
    </w:p>
    <w:p w:rsidRDefault="004F4381" w:rsidP="004F4381" w:rsidR="00E7431C">
      <w:pPr>
        <w:ind w:firstLine="1440"/>
        <w:jc w:val="both"/>
      </w:pPr>
      <w:r>
        <w:t>Rješenjem posl.br. 7/St-592/2016-14</w:t>
      </w:r>
      <w:r w:rsidR="002466F4">
        <w:t xml:space="preserve"> od 16.studenog 2016. godine</w:t>
      </w:r>
      <w:r>
        <w:t xml:space="preserve"> o</w:t>
      </w:r>
      <w:r w:rsidR="00E7431C">
        <w:t>tv</w:t>
      </w:r>
      <w:r>
        <w:t>oren je i istovremeno zaključen</w:t>
      </w:r>
      <w:r w:rsidR="00E7431C">
        <w:t xml:space="preserve"> stečajni postupak nad stečajnim dužnikom ŽARNICA d. o. o. za trgovinu, uvoz-izvoz i usluge, skraćena tvrtka:  ŽARNICA d.o.o., Slavonski Brod, Marijana </w:t>
      </w:r>
      <w:proofErr w:type="spellStart"/>
      <w:r w:rsidR="00E7431C">
        <w:t>La</w:t>
      </w:r>
      <w:r>
        <w:t>n</w:t>
      </w:r>
      <w:r w:rsidR="00157262">
        <w:t>osovića</w:t>
      </w:r>
      <w:proofErr w:type="spellEnd"/>
      <w:r w:rsidR="00157262">
        <w:t xml:space="preserve"> 24/b, OIB: 32772894687 </w:t>
      </w:r>
      <w:r>
        <w:t xml:space="preserve">te je određeno da će se </w:t>
      </w:r>
      <w:r w:rsidR="00E7431C">
        <w:t>u sudski registar izvršit</w:t>
      </w:r>
      <w:r>
        <w:t>i</w:t>
      </w:r>
      <w:r w:rsidR="00157262">
        <w:t xml:space="preserve"> upis Stečajne mase </w:t>
      </w:r>
      <w:r w:rsidR="00E7431C">
        <w:t>sa sjedištem na adresi stečajnog upravitelja i to: V</w:t>
      </w:r>
      <w:r w:rsidR="00157262">
        <w:t xml:space="preserve">inkovci, Antuna Mihanovića 1, </w:t>
      </w:r>
      <w:r w:rsidR="00E7431C">
        <w:t xml:space="preserve"> koji u</w:t>
      </w:r>
      <w:r>
        <w:t>pis će provesti sudski registar</w:t>
      </w:r>
      <w:r w:rsidR="00B520CA">
        <w:t xml:space="preserve"> ovoga suda</w:t>
      </w:r>
      <w:r w:rsidR="00157262">
        <w:t>,a</w:t>
      </w:r>
      <w:r>
        <w:t xml:space="preserve"> iz razloga što je prema podacima </w:t>
      </w:r>
      <w:r w:rsidRPr="001A4C3A">
        <w:t xml:space="preserve">Policijske uprave Brodsko-posavske </w:t>
      </w:r>
      <w:r w:rsidR="001A4C3A" w:rsidRPr="001A4C3A">
        <w:t>utvrđeno</w:t>
      </w:r>
      <w:r w:rsidR="00157262">
        <w:t xml:space="preserve"> </w:t>
      </w:r>
      <w:r w:rsidRPr="001A4C3A">
        <w:t>da je dužnik službeno evidentiran kao vlasnik šest motornih vozila koja su odjavljena i za koje nema podataka o teretima.</w:t>
      </w:r>
    </w:p>
    <w:p w:rsidRDefault="001A4C3A" w:rsidP="004F4381" w:rsidR="00157262">
      <w:pPr>
        <w:ind w:firstLine="1440"/>
        <w:jc w:val="both"/>
      </w:pPr>
      <w:r>
        <w:t xml:space="preserve"> Nastavno tome</w:t>
      </w:r>
      <w:r w:rsidR="00157262">
        <w:t>,</w:t>
      </w:r>
      <w:r>
        <w:t xml:space="preserve"> rješenjem ovoga suda </w:t>
      </w:r>
      <w:r w:rsidR="00157262">
        <w:t xml:space="preserve">posl.br. </w:t>
      </w:r>
      <w:proofErr w:type="spellStart"/>
      <w:r>
        <w:t>Tt</w:t>
      </w:r>
      <w:proofErr w:type="spellEnd"/>
      <w:r w:rsidR="00157262">
        <w:t>-17/117/3 od 22.veljače 2017.go</w:t>
      </w:r>
      <w:r>
        <w:t xml:space="preserve">dine </w:t>
      </w:r>
      <w:r w:rsidR="00E20092">
        <w:t xml:space="preserve">i </w:t>
      </w:r>
      <w:r w:rsidR="00E30172">
        <w:t>izvršen je upis Stečajne mase</w:t>
      </w:r>
      <w:r w:rsidR="00E20092">
        <w:t xml:space="preserve"> iza stečajnog dužnika ŽARNICA d.o.o. za trgovinu, uvoz-izvoz i usluge u stečaju sa sjedištem u </w:t>
      </w:r>
      <w:r w:rsidR="00E30172">
        <w:t>Vinkovcima, Antuna Mihanovića 1 te</w:t>
      </w:r>
      <w:r w:rsidR="00F47BD0">
        <w:t xml:space="preserve"> </w:t>
      </w:r>
      <w:r w:rsidR="00E30172">
        <w:t>je stečajna masa dobila</w:t>
      </w:r>
      <w:r w:rsidR="00E20092">
        <w:t xml:space="preserve"> OIB 64305537869.</w:t>
      </w:r>
    </w:p>
    <w:p w:rsidRDefault="001A4C3A" w:rsidP="004F4381" w:rsidR="001A4C3A">
      <w:pPr>
        <w:ind w:firstLine="1440"/>
        <w:jc w:val="both"/>
      </w:pPr>
      <w:r>
        <w:t xml:space="preserve">Stečajni upravitelj Stečajne mase Mladen </w:t>
      </w:r>
      <w:proofErr w:type="spellStart"/>
      <w:r>
        <w:t>Beljo</w:t>
      </w:r>
      <w:proofErr w:type="spellEnd"/>
      <w:r w:rsidR="00E30172">
        <w:t xml:space="preserve">, </w:t>
      </w:r>
      <w:proofErr w:type="spellStart"/>
      <w:r w:rsidR="00E30172">
        <w:t>dipl.iur</w:t>
      </w:r>
      <w:proofErr w:type="spellEnd"/>
      <w:r w:rsidR="00E30172">
        <w:t>. je</w:t>
      </w:r>
      <w:r>
        <w:t xml:space="preserve"> dana 28. ožujka 2017. godine</w:t>
      </w:r>
      <w:r w:rsidR="00E30172">
        <w:t xml:space="preserve"> dostavio  </w:t>
      </w:r>
      <w:r>
        <w:t xml:space="preserve">Izvješće o stanju stečajne mase koje je javno objavljeno na mrežnoj stranici e-Oglasna ploča sudova dana 29. </w:t>
      </w:r>
      <w:r w:rsidR="00DF0827">
        <w:t>ožujka</w:t>
      </w:r>
      <w:r>
        <w:t xml:space="preserve"> 2017.godine, te je predložio da se donese odluka o brisanju stečajne mase iz razloga  što imovina zbog koje je određen upis stečajne mase u sudski registar ne egzistira.</w:t>
      </w:r>
    </w:p>
    <w:p w:rsidRDefault="001A4C3A" w:rsidP="004F4381" w:rsidR="00BD5682">
      <w:pPr>
        <w:ind w:firstLine="1440"/>
        <w:jc w:val="both"/>
      </w:pPr>
      <w:r>
        <w:t xml:space="preserve">Iz Izvješća stečajnog upravitelja proizlazi da je stečajni upravitelj poduzeo radnje kako bi utvrdio da li imovina – šest motornih vozila zbog kojih je i određen upis </w:t>
      </w:r>
    </w:p>
    <w:p w:rsidRDefault="00BD5682" w:rsidP="00BD5682" w:rsidR="00BD5682" w:rsidRPr="00BD5682">
      <w:pPr>
        <w:jc w:val="right"/>
      </w:pPr>
      <w:r w:rsidRPr="00BD5682">
        <w:rPr>
          <w:b/>
        </w:rPr>
        <w:lastRenderedPageBreak/>
        <w:t>Broj: 7/St-592/2016-18</w:t>
      </w:r>
    </w:p>
    <w:p w:rsidRDefault="00BD5682" w:rsidP="00BD5682" w:rsidR="00BD5682">
      <w:pPr>
        <w:jc w:val="both"/>
      </w:pPr>
    </w:p>
    <w:p w:rsidRDefault="001A4C3A" w:rsidP="00BD5682" w:rsidR="001A4C3A">
      <w:pPr>
        <w:jc w:val="both"/>
      </w:pPr>
      <w:r>
        <w:t xml:space="preserve">stečajne mase </w:t>
      </w:r>
      <w:r w:rsidR="00E30172">
        <w:t xml:space="preserve">u sudski registar </w:t>
      </w:r>
      <w:r>
        <w:t>egzistiraju</w:t>
      </w:r>
      <w:r w:rsidR="00DF0827">
        <w:t>, te kako bi utvrdio njihovu vrijednost i mogućnost unovčenja</w:t>
      </w:r>
      <w:r w:rsidR="00E30172">
        <w:t xml:space="preserve">, kao i da </w:t>
      </w:r>
      <w:r w:rsidR="00DF0827">
        <w:t xml:space="preserve"> je</w:t>
      </w:r>
      <w:r w:rsidR="00E30172">
        <w:t xml:space="preserve"> stečajni upravitelj </w:t>
      </w:r>
      <w:r w:rsidR="00DF0827">
        <w:t xml:space="preserve"> utvrdio da je svih šest motornih vozila</w:t>
      </w:r>
      <w:r w:rsidR="00E30172">
        <w:t xml:space="preserve"> prema javno ovjerenoj izjavi</w:t>
      </w:r>
      <w:r w:rsidR="00DF0827">
        <w:t xml:space="preserve"> bivšeg zakonskog zastupnika Stipe Šesto iz Slavonskog Broda prodano</w:t>
      </w:r>
      <w:r w:rsidR="00E30172">
        <w:t xml:space="preserve"> odnosno otpisano</w:t>
      </w:r>
      <w:r w:rsidR="00DF0827">
        <w:t>, a kako slijedi:</w:t>
      </w:r>
    </w:p>
    <w:p w:rsidRDefault="00DF0827" w:rsidP="004F4381" w:rsidR="00DF0827">
      <w:pPr>
        <w:ind w:firstLine="1440"/>
        <w:jc w:val="both"/>
      </w:pPr>
    </w:p>
    <w:p w:rsidRDefault="00E30172" w:rsidP="00DF0827" w:rsidR="00DF0827">
      <w:pPr>
        <w:pStyle w:val="Odlomakpopisa"/>
        <w:numPr>
          <w:ilvl w:val="0"/>
          <w:numId w:val="1"/>
        </w:numPr>
        <w:jc w:val="both"/>
      </w:pPr>
      <w:r>
        <w:t>v</w:t>
      </w:r>
      <w:r w:rsidR="00DF0827">
        <w:t>ozilo M1, marke FORD SCORPIO 2.0 16 V, godina proizvodnje 1995., odjavljeno 27.svibnja.2011.</w:t>
      </w:r>
      <w:r w:rsidR="00F47BD0">
        <w:t>go</w:t>
      </w:r>
      <w:r w:rsidR="00DF0827">
        <w:t>d</w:t>
      </w:r>
      <w:r w:rsidR="00F47BD0">
        <w:t>i</w:t>
      </w:r>
      <w:r w:rsidR="00DF0827">
        <w:t>ne, prodano 20. srpnja 2011. godine Valeriji Šesto iz Slavonskog Broda</w:t>
      </w:r>
      <w:r>
        <w:t>,</w:t>
      </w:r>
    </w:p>
    <w:p w:rsidRDefault="00E30172" w:rsidP="00E30172" w:rsidR="00DF0827">
      <w:pPr>
        <w:pStyle w:val="Odlomakpopisa"/>
        <w:numPr>
          <w:ilvl w:val="0"/>
          <w:numId w:val="1"/>
        </w:numPr>
        <w:jc w:val="both"/>
      </w:pPr>
      <w:r>
        <w:t>v</w:t>
      </w:r>
      <w:r w:rsidR="00DF0827">
        <w:t xml:space="preserve">ozilo M1, marke OPEL KADETT 1.3SGL ECC, godina proizvodnje 1988. odjavljeno 22. siječnja 2009. </w:t>
      </w:r>
      <w:r w:rsidR="00E55E33">
        <w:t>godine, otpisano i iskorišteno u dijelove</w:t>
      </w:r>
      <w:r w:rsidR="00FB03AD">
        <w:t xml:space="preserve"> odmah po odjavi</w:t>
      </w:r>
    </w:p>
    <w:p w:rsidRDefault="00643560" w:rsidP="00E30172" w:rsidR="00E55E33">
      <w:pPr>
        <w:pStyle w:val="Odlomakpopisa"/>
        <w:numPr>
          <w:ilvl w:val="0"/>
          <w:numId w:val="1"/>
        </w:numPr>
        <w:jc w:val="both"/>
      </w:pPr>
      <w:r>
        <w:t xml:space="preserve"> vozilo </w:t>
      </w:r>
      <w:r w:rsidR="00DF0827">
        <w:t xml:space="preserve">N2, marke MERCEDES 608D, godina proizvodnje 1981, odjavljeno 13. rujna 2010. </w:t>
      </w:r>
      <w:r w:rsidR="00E55E33">
        <w:t xml:space="preserve">godine, </w:t>
      </w:r>
      <w:r w:rsidR="00E55E33" w:rsidRPr="00E55E33">
        <w:t>otpisano i iskorišteno u dijelove</w:t>
      </w:r>
      <w:r w:rsidR="00FB03AD">
        <w:t xml:space="preserve"> odmah po odjavi</w:t>
      </w:r>
      <w:r w:rsidR="00E30172">
        <w:t>,</w:t>
      </w:r>
    </w:p>
    <w:p w:rsidRDefault="00E55E33" w:rsidP="00E30172" w:rsidR="00E55E33">
      <w:pPr>
        <w:pStyle w:val="Odlomakpopisa"/>
        <w:numPr>
          <w:ilvl w:val="0"/>
          <w:numId w:val="1"/>
        </w:numPr>
        <w:jc w:val="both"/>
      </w:pPr>
      <w:r>
        <w:t xml:space="preserve">PRIKLJUČNO VOZILO, marke GORICA PB 330 Z 07 R, godina proizvodnje 1990, odjavljeno 07. rujna 2007.godine, </w:t>
      </w:r>
      <w:r w:rsidRPr="00E55E33">
        <w:t>otpisano i iskorišteno u dijelove</w:t>
      </w:r>
      <w:r w:rsidR="00FB03AD">
        <w:t xml:space="preserve"> odmah po odjavi</w:t>
      </w:r>
      <w:r w:rsidR="00E30172">
        <w:t>,</w:t>
      </w:r>
    </w:p>
    <w:p w:rsidRDefault="00E55E33" w:rsidP="00E30172" w:rsidR="00E55E33">
      <w:pPr>
        <w:pStyle w:val="Odlomakpopisa"/>
        <w:numPr>
          <w:ilvl w:val="0"/>
          <w:numId w:val="1"/>
        </w:numPr>
        <w:jc w:val="both"/>
      </w:pPr>
      <w:r>
        <w:t>TERETNI AUTOMOBIL, marke MAGIRUS 120 M 11 FL, godina proizvodnje 1978, odjavljeno 10. ožujka 2003. godine,</w:t>
      </w:r>
      <w:r w:rsidR="00FB03AD">
        <w:t xml:space="preserve"> prodan</w:t>
      </w:r>
      <w:r>
        <w:t xml:space="preserve"> dana 24.veljače 2003.godine Slavici Rupčić iz Slavonskog Broda</w:t>
      </w:r>
      <w:r w:rsidR="00E30172">
        <w:t>,</w:t>
      </w:r>
    </w:p>
    <w:p w:rsidRDefault="00E55E33" w:rsidP="00E55E33" w:rsidR="00E55E33">
      <w:pPr>
        <w:pStyle w:val="Odlomakpopisa"/>
        <w:numPr>
          <w:ilvl w:val="0"/>
          <w:numId w:val="1"/>
        </w:numPr>
        <w:jc w:val="both"/>
      </w:pPr>
      <w:r>
        <w:t>TERETNI AUTOMOBIL, marke PEGASO 1236, godi</w:t>
      </w:r>
      <w:r w:rsidR="00FB03AD">
        <w:t>na proizvodnje 1990., odjavljen</w:t>
      </w:r>
      <w:r>
        <w:t xml:space="preserve"> 07. rujna  2007. godine,</w:t>
      </w:r>
      <w:r w:rsidR="00FB03AD">
        <w:t xml:space="preserve"> prodan</w:t>
      </w:r>
      <w:r>
        <w:t xml:space="preserve"> 20. srpnja 2011. godine kupcu SLK d.o.o. </w:t>
      </w:r>
      <w:proofErr w:type="spellStart"/>
      <w:r>
        <w:t>Strahohinec</w:t>
      </w:r>
      <w:proofErr w:type="spellEnd"/>
      <w:r>
        <w:t xml:space="preserve"> Čakovec,</w:t>
      </w:r>
    </w:p>
    <w:p w:rsidRDefault="00DF0827" w:rsidP="00DF0827" w:rsidR="00DF0827">
      <w:pPr>
        <w:jc w:val="both"/>
      </w:pPr>
    </w:p>
    <w:p w:rsidRDefault="00E55E33" w:rsidP="00DF0827" w:rsidR="00DF0827">
      <w:pPr>
        <w:jc w:val="both"/>
      </w:pPr>
      <w:r>
        <w:t>te</w:t>
      </w:r>
      <w:r w:rsidR="00DF0827">
        <w:t xml:space="preserve"> da su vozila odjavljena </w:t>
      </w:r>
      <w:r w:rsidR="00E30172">
        <w:t>što proizlazi iz U</w:t>
      </w:r>
      <w:r w:rsidR="00DF0827">
        <w:t>vjerenja Policijske uprave Brodsko posavske od 17.studenog 2016.godine i da nastavno tome ne postoje uvjeti za nastavak stečajnog postupka r</w:t>
      </w:r>
      <w:r w:rsidR="00E30172">
        <w:t>a</w:t>
      </w:r>
      <w:r w:rsidR="00DF0827">
        <w:t>di naknadne diobe.</w:t>
      </w:r>
    </w:p>
    <w:p w:rsidRDefault="00DF0827" w:rsidP="00DF0827" w:rsidR="00DF0827">
      <w:pPr>
        <w:jc w:val="both"/>
      </w:pPr>
      <w:r>
        <w:t xml:space="preserve"> </w:t>
      </w:r>
      <w:r>
        <w:tab/>
      </w:r>
      <w:r>
        <w:tab/>
        <w:t>Kako iz Izvješća stečajnog upravitelja o stanju stečajne mase te</w:t>
      </w:r>
      <w:r w:rsidR="00E30172">
        <w:t xml:space="preserve"> javno</w:t>
      </w:r>
      <w:r>
        <w:t xml:space="preserve"> ovjerovljene izjave bivšeg zakonskog zastupnika </w:t>
      </w:r>
      <w:r w:rsidR="00E30172">
        <w:t xml:space="preserve">Stipe Šesto iz Slavonskog </w:t>
      </w:r>
      <w:r>
        <w:t xml:space="preserve">Broda od 16.ožujka 2017. godine proizlazi da su </w:t>
      </w:r>
      <w:r w:rsidR="00E30172">
        <w:t xml:space="preserve">predmetna </w:t>
      </w:r>
      <w:r>
        <w:t>motorna vozila</w:t>
      </w:r>
      <w:r w:rsidR="00E30172">
        <w:t xml:space="preserve"> zbog kojih je određen upis stečajne mase u sudski registar </w:t>
      </w:r>
      <w:r>
        <w:t xml:space="preserve"> prodana, a dijelom i otpisana</w:t>
      </w:r>
      <w:r w:rsidR="00E30172">
        <w:t>,</w:t>
      </w:r>
      <w:r>
        <w:t xml:space="preserve"> još prije podnošenja prijedloga za otvaranje stečajnog postupka, a iz Uvjerenja Policijske uprave Brodsko posavske 17. studenog 2016. godine da su vozila</w:t>
      </w:r>
      <w:r w:rsidR="00E30172">
        <w:t xml:space="preserve"> i</w:t>
      </w:r>
      <w:r>
        <w:t xml:space="preserve"> odjavljena</w:t>
      </w:r>
      <w:r w:rsidR="00E30172">
        <w:t>,</w:t>
      </w:r>
      <w:r>
        <w:t xml:space="preserve"> to de </w:t>
      </w:r>
      <w:proofErr w:type="spellStart"/>
      <w:r>
        <w:t>facto</w:t>
      </w:r>
      <w:proofErr w:type="spellEnd"/>
      <w:r>
        <w:t xml:space="preserve"> ne postoji imovin</w:t>
      </w:r>
      <w:r w:rsidR="00E30172">
        <w:t>a koja predstavlja stečajnu masu i nastavno tome niti uvjeti za nastavak stečajnog postupka radi naknadne diobe.</w:t>
      </w:r>
    </w:p>
    <w:p w:rsidRDefault="00DF0827" w:rsidP="00DF0827" w:rsidR="00DF0827" w:rsidRPr="00DF0827">
      <w:pPr>
        <w:jc w:val="both"/>
        <w:rPr>
          <w:b/>
        </w:rPr>
      </w:pPr>
      <w:r>
        <w:tab/>
      </w:r>
      <w:r>
        <w:tab/>
        <w:t>Stoga je na temelju odredbe čl.438</w:t>
      </w:r>
      <w:r w:rsidR="00814F72">
        <w:t>.</w:t>
      </w:r>
      <w:r w:rsidR="00BD5682">
        <w:t xml:space="preserve"> st 2</w:t>
      </w:r>
      <w:r w:rsidR="00E30172">
        <w:t xml:space="preserve"> </w:t>
      </w:r>
      <w:r w:rsidRPr="00DF0827">
        <w:t>Stečajnog zakona (dalje: SZ, NN 71/15)</w:t>
      </w:r>
      <w:r w:rsidRPr="00DF0827">
        <w:rPr>
          <w:b/>
        </w:rPr>
        <w:t xml:space="preserve"> </w:t>
      </w:r>
    </w:p>
    <w:p w:rsidRDefault="00DF0827" w:rsidP="00E7431C" w:rsidR="00E7431C">
      <w:pPr>
        <w:jc w:val="both"/>
      </w:pPr>
      <w:r>
        <w:t>odlučeno kao u izreci rješenja.</w:t>
      </w:r>
      <w:r w:rsidR="00E7431C">
        <w:t xml:space="preserve">         </w:t>
      </w:r>
    </w:p>
    <w:p w:rsidRDefault="00E7431C" w:rsidP="00E7431C" w:rsidR="00E7431C">
      <w:pPr>
        <w:jc w:val="both"/>
      </w:pPr>
      <w:r>
        <w:tab/>
        <w:t xml:space="preserve"> </w:t>
      </w:r>
      <w:r>
        <w:tab/>
      </w:r>
    </w:p>
    <w:p w:rsidRDefault="00DF0827" w:rsidP="00BD5682" w:rsidR="00E7431C">
      <w:pPr>
        <w:jc w:val="center"/>
      </w:pPr>
      <w:r>
        <w:t>U Slavonskom Brodu, 05</w:t>
      </w:r>
      <w:r w:rsidR="00E7431C">
        <w:t xml:space="preserve">. </w:t>
      </w:r>
      <w:r>
        <w:t>lipnja</w:t>
      </w:r>
      <w:r w:rsidR="00E7431C">
        <w:t xml:space="preserve"> 201</w:t>
      </w:r>
      <w:r>
        <w:t>7</w:t>
      </w:r>
      <w:r w:rsidR="00E7431C">
        <w:t>. godine</w:t>
      </w:r>
    </w:p>
    <w:p w:rsidRDefault="00E7431C" w:rsidP="00E7431C" w:rsidR="00E7431C">
      <w:pPr>
        <w:jc w:val="both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BD5682">
        <w:t xml:space="preserve">      </w:t>
      </w:r>
      <w:r>
        <w:t xml:space="preserve">    Stečajna sutkinja</w:t>
      </w:r>
    </w:p>
    <w:p w:rsidRDefault="00E7431C" w:rsidP="00E7431C" w:rsidR="00E7431C">
      <w:pPr>
        <w:jc w:val="both"/>
      </w:pPr>
      <w:r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BD5682">
        <w:t xml:space="preserve">  </w:t>
      </w:r>
      <w:r>
        <w:t xml:space="preserve"> </w:t>
      </w:r>
      <w:r w:rsidR="00BD5682">
        <w:t xml:space="preserve">       </w:t>
      </w:r>
      <w:r>
        <w:t>Mirna Vujčić</w:t>
      </w:r>
    </w:p>
    <w:p w:rsidRDefault="00E7431C" w:rsidP="00E7431C" w:rsidR="00E7431C">
      <w:pPr>
        <w:jc w:val="both"/>
      </w:pPr>
      <w:r>
        <w:t xml:space="preserve">                                                                                       </w:t>
      </w:r>
      <w:r>
        <w:tab/>
      </w:r>
      <w:r>
        <w:tab/>
      </w:r>
    </w:p>
    <w:p w:rsidRDefault="00E7431C" w:rsidP="00E7431C" w:rsidR="00E7431C" w:rsidRPr="00157262">
      <w:pPr>
        <w:rPr>
          <w:b/>
          <w:sz w:val="16"/>
          <w:szCs w:val="16"/>
        </w:rPr>
      </w:pPr>
      <w:r w:rsidRPr="00157262">
        <w:rPr>
          <w:b/>
          <w:sz w:val="16"/>
          <w:szCs w:val="16"/>
        </w:rPr>
        <w:t>NAPUTAK O PRAVNOM LIJEKU</w:t>
      </w:r>
    </w:p>
    <w:p w:rsidRDefault="00E7431C" w:rsidP="00E7431C" w:rsidR="00E7431C" w:rsidRPr="00157262">
      <w:pPr>
        <w:rPr>
          <w:sz w:val="16"/>
          <w:szCs w:val="16"/>
        </w:rPr>
      </w:pPr>
      <w:r w:rsidRPr="00157262">
        <w:rPr>
          <w:sz w:val="16"/>
          <w:szCs w:val="16"/>
        </w:rPr>
        <w:t xml:space="preserve">Protiv ovog rješenja dopuštena je žalba u roku od osam dana od isteka </w:t>
      </w:r>
    </w:p>
    <w:p w:rsidRDefault="00E7431C" w:rsidP="00E7431C" w:rsidR="00E7431C" w:rsidRPr="00157262">
      <w:pPr>
        <w:rPr>
          <w:sz w:val="16"/>
          <w:szCs w:val="16"/>
        </w:rPr>
      </w:pPr>
      <w:r w:rsidRPr="00157262">
        <w:rPr>
          <w:sz w:val="16"/>
          <w:szCs w:val="16"/>
        </w:rPr>
        <w:t xml:space="preserve">osmog dana od dana objave rješenja na mrežnoj stranici e-Oglasna ploča </w:t>
      </w:r>
    </w:p>
    <w:p w:rsidRDefault="00E7431C" w:rsidP="00E7431C" w:rsidR="00E7431C" w:rsidRPr="00157262">
      <w:pPr>
        <w:rPr>
          <w:sz w:val="16"/>
          <w:szCs w:val="16"/>
        </w:rPr>
      </w:pPr>
      <w:r w:rsidRPr="00157262">
        <w:rPr>
          <w:sz w:val="16"/>
          <w:szCs w:val="16"/>
        </w:rPr>
        <w:t xml:space="preserve">sudova. Žalba se podnosi Visokom trgovačkom sudu Republike Hrvatske </w:t>
      </w:r>
    </w:p>
    <w:p w:rsidRDefault="00E7431C" w:rsidP="00E7431C" w:rsidR="00E7431C" w:rsidRPr="00157262">
      <w:pPr>
        <w:rPr>
          <w:sz w:val="16"/>
          <w:szCs w:val="16"/>
        </w:rPr>
      </w:pPr>
      <w:r w:rsidRPr="00157262">
        <w:rPr>
          <w:sz w:val="16"/>
          <w:szCs w:val="16"/>
        </w:rPr>
        <w:t>Zagreb putem ovoga suda u tri primjerka.</w:t>
      </w:r>
    </w:p>
    <w:p w:rsidRDefault="00E7431C" w:rsidP="00E7431C" w:rsidR="00E7431C" w:rsidRPr="00157262">
      <w:pPr>
        <w:rPr>
          <w:sz w:val="16"/>
          <w:szCs w:val="16"/>
        </w:rPr>
      </w:pPr>
    </w:p>
    <w:p w:rsidRDefault="00E7431C" w:rsidP="00E7431C" w:rsidR="00E7431C"/>
    <w:p w:rsidRDefault="00E7431C" w:rsidP="00E7431C" w:rsidR="00E7431C"/>
    <w:p w:rsidRDefault="00E7431C" w:rsidP="00E7431C" w:rsidR="00E7431C"/>
    <w:p w:rsidRDefault="00E7431C" w:rsidP="00E7431C" w:rsidR="00E7431C"/>
    <w:p w:rsidRDefault="00E7431C" w:rsidP="00E7431C" w:rsidR="00E7431C"/>
    <w:p w:rsidRDefault="00E7431C" w:rsidP="00E7431C" w:rsidR="00E7431C"/>
    <w:p w:rsidRDefault="00E7431C" w:rsidP="00E7431C" w:rsidR="00E7431C"/>
    <w:p w:rsidRDefault="00E7431C" w:rsidP="00E7431C" w:rsidR="00E7431C">
      <w:pPr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E7431C" w:rsidP="00E7431C" w:rsidR="00E7431C">
      <w:pPr>
        <w:rPr>
          <w:sz w:val="20"/>
          <w:szCs w:val="20"/>
        </w:rPr>
      </w:pPr>
      <w:r>
        <w:rPr>
          <w:sz w:val="20"/>
          <w:szCs w:val="20"/>
        </w:rPr>
        <w:t>1.Rješenje nepravomoćno</w:t>
      </w:r>
    </w:p>
    <w:p w:rsidRDefault="00E7431C" w:rsidP="00E7431C" w:rsidR="00E7431C">
      <w:pPr>
        <w:rPr>
          <w:sz w:val="20"/>
          <w:szCs w:val="20"/>
        </w:rPr>
      </w:pPr>
      <w:r>
        <w:rPr>
          <w:sz w:val="20"/>
          <w:szCs w:val="20"/>
        </w:rPr>
        <w:t>2. Rješenje objaviti na mrežnoj stranici e-Oglasna ploča sudova,</w:t>
      </w:r>
    </w:p>
    <w:p w:rsidRDefault="00E7431C" w:rsidP="00E7431C" w:rsidR="00E7431C">
      <w:pPr>
        <w:rPr>
          <w:sz w:val="20"/>
          <w:szCs w:val="20"/>
        </w:rPr>
      </w:pPr>
      <w:r>
        <w:rPr>
          <w:sz w:val="20"/>
          <w:szCs w:val="20"/>
        </w:rPr>
        <w:t>te i dostaviti:</w:t>
      </w:r>
    </w:p>
    <w:p w:rsidRDefault="00E7431C" w:rsidP="00E7431C" w:rsidR="00E7431C">
      <w:pPr>
        <w:rPr>
          <w:sz w:val="20"/>
          <w:szCs w:val="20"/>
        </w:rPr>
      </w:pPr>
      <w:r>
        <w:rPr>
          <w:sz w:val="20"/>
          <w:szCs w:val="20"/>
        </w:rPr>
        <w:t xml:space="preserve">- stečajnom upravitelju </w:t>
      </w:r>
    </w:p>
    <w:p w:rsidRDefault="00E30172" w:rsidP="00E7431C" w:rsidR="00E30172">
      <w:pPr>
        <w:rPr>
          <w:sz w:val="20"/>
          <w:szCs w:val="20"/>
        </w:rPr>
      </w:pPr>
      <w:r>
        <w:rPr>
          <w:sz w:val="20"/>
          <w:szCs w:val="20"/>
        </w:rPr>
        <w:t xml:space="preserve">- sudskom registru po pravomoćnosti  </w:t>
      </w:r>
    </w:p>
    <w:p w:rsidRDefault="00E7431C" w:rsidP="00E7431C" w:rsidR="00E7431C">
      <w:pPr>
        <w:rPr>
          <w:sz w:val="20"/>
          <w:szCs w:val="20"/>
        </w:rPr>
      </w:pPr>
      <w:r>
        <w:rPr>
          <w:sz w:val="20"/>
          <w:szCs w:val="20"/>
        </w:rPr>
        <w:t xml:space="preserve">3. Kalendar 15 dana    </w:t>
      </w:r>
    </w:p>
    <w:p w:rsidRDefault="00DB052E" w:rsidP="00E7431C" w:rsidR="00DB052E" w:rsidRPr="00E7431C"/>
    <w:sectPr w:rsidR="00DB052E" w:rsidRPr="00E743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5E6273"/>
    <w:multiLevelType w:val="hybridMultilevel"/>
    <w:tmpl w:val="7690E402"/>
    <w:lvl w:tplc="70B68A26" w:ilvl="0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431C"/>
    <w:rsid w:val="00157262"/>
    <w:rsid w:val="001A4C3A"/>
    <w:rsid w:val="002466F4"/>
    <w:rsid w:val="0033046F"/>
    <w:rsid w:val="004F4381"/>
    <w:rsid w:val="00643560"/>
    <w:rsid w:val="00814F72"/>
    <w:rsid w:val="009D4F59"/>
    <w:rsid w:val="00B520CA"/>
    <w:rsid w:val="00B97403"/>
    <w:rsid w:val="00BD5682"/>
    <w:rsid w:val="00DB052E"/>
    <w:rsid w:val="00DF0827"/>
    <w:rsid w:val="00E20092"/>
    <w:rsid w:val="00E30172"/>
    <w:rsid w:val="00E55E33"/>
    <w:rsid w:val="00E7431C"/>
    <w:rsid w:val="00F47BD0"/>
    <w:rsid w:val="00FB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43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43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431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8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4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4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4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4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43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43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431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8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4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4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4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4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0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2016.</izvorni_sadrzaj>
    <derivirana_varijabla naziv="DomainObject.Predmet.DatumRjesavanja_1">16.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95073.53</izvorni_sadrzaj>
    <derivirana_varijabla naziv="DomainObject.Predmet.InicijalnaVrijednost_1">95073.53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ŽARNICA d. o. o. za trgovinu, uvoz-izvoz i usluge zastupanog po punomoćniku Stipo Šesto</izvorni_sadrzaj>
    <derivirana_varijabla naziv="DomainObject.Predmet.ProtustrankaFormated_1">  ŽARNICA d. o. o. za trgovinu, uvoz-izvoz i usluge zastupanog po punomoćniku Stipo Šesto</derivirana_varijabla>
  </DomainObject.Predmet.ProtustrankaFormated>
  <DomainObject.Predmet.ProtustrankaFormatedOIB>
    <izvorni_sadrzaj>  ŽARNICA d. o. o. za trgovinu, uvoz-izvoz i usluge, OIB 32772894687 zastupanog po punomoćniku Stipo Šesto</izvorni_sadrzaj>
    <derivirana_varijabla naziv="DomainObject.Predmet.ProtustrankaFormatedOIB_1">  ŽARNICA d. o. o. za trgovinu, uvoz-izvoz i usluge, OIB 32772894687 zastupanog po punomoćniku Stipo Šesto</derivirana_varijabla>
  </DomainObject.Predmet.ProtustrankaFormatedOIB>
  <DomainObject.Predmet.ProtustrankaFormatedWithAdress>
    <izvorni_sadrzaj> ŽARNICA d. o. o. za trgovinu, uvoz-izvoz i usluge, Marijana Lanosovića 24b, 35000 Slavonski Brod zastupanog po punomoćniku Stipo Šesto</izvorni_sadrzaj>
    <derivirana_varijabla naziv="DomainObject.Predmet.ProtustrankaFormatedWithAdress_1"> ŽARNICA d. o. o. za trgovinu, uvoz-izvoz i usluge, Marijana Lanosovića 24b, 35000 Slavonski Brod zastupanog po punomoćniku Stipo Šesto</derivirana_varijabla>
  </DomainObject.Predmet.ProtustrankaFormatedWithAdress>
  <DomainObject.Predmet.ProtustrankaFormatedWithAdressOIB>
    <izvorni_sadrzaj> ŽARNICA d. o. o. za trgovinu, uvoz-izvoz i usluge, OIB 32772894687, Marijana Lanosovića 24b, 35000 Slavonski Brod zastupanog po punomoćniku Stipo Šesto</izvorni_sadrzaj>
    <derivirana_varijabla naziv="DomainObject.Predmet.ProtustrankaFormatedWithAdressOIB_1"> ŽARNICA d. o. o. za trgovinu, uvoz-izvoz i usluge, OIB 32772894687, Marijana Lanosovića 24b, 35000 Slavonski Brod zastupanog po punomoćniku Stipo Šesto</derivirana_varijabla>
  </DomainObject.Predmet.ProtustrankaFormatedWithAdressOIB>
  <DomainObject.Predmet.ProtustrankaWithAdress>
    <izvorni_sadrzaj>ŽARNICA d. o. o. za trgovinu, uvoz-izvoz i usluge Marijana Lanosovića 24b, 35000 Slavonski Brod</izvorni_sadrzaj>
    <derivirana_varijabla naziv="DomainObject.Predmet.ProtustrankaWithAdress_1">ŽARNICA d. o. o. za trgovinu, uvoz-izvoz i usluge Marijana Lanosovića 24b, 35000 Slavonski Brod</derivirana_varijabla>
  </DomainObject.Predmet.ProtustrankaWithAdress>
  <DomainObject.Predmet.ProtustrankaWithAdressOIB>
    <izvorni_sadrzaj>ŽARNICA d. o. o. za trgovinu, uvoz-izvoz i usluge, OIB 32772894687, Marijana Lanosovića 24b, 35000 Slavonski Brod</izvorni_sadrzaj>
    <derivirana_varijabla naziv="DomainObject.Predmet.ProtustrankaWithAdressOIB_1">ŽARNICA d. o. o. za trgovinu, uvoz-izvoz i usluge, OIB 32772894687, Marijana Lanosovića 24b, 35000 Slavonski Brod</derivirana_varijabla>
  </DomainObject.Predmet.ProtustrankaWithAdressOIB>
  <DomainObject.Predmet.ProtustrankaNazivFormated>
    <izvorni_sadrzaj>ŽARNICA d. o. o. za trgovinu, uvoz-izvoz i usluge</izvorni_sadrzaj>
    <derivirana_varijabla naziv="DomainObject.Predmet.ProtustrankaNazivFormated_1">ŽARNICA d. o. o. za trgovinu, uvoz-izvoz i usluge</derivirana_varijabla>
  </DomainObject.Predmet.ProtustrankaNazivFormated>
  <DomainObject.Predmet.ProtustrankaNazivFormatedOIB>
    <izvorni_sadrzaj>ŽARNICA d. o. o. za trgovinu, uvoz-izvoz i usluge, OIB 32772894687</izvorni_sadrzaj>
    <derivirana_varijabla naziv="DomainObject.Predmet.ProtustrankaNazivFormatedOIB_1">ŽARNICA d. o. o. za trgovinu, uvoz-izvoz i usluge, OIB 32772894687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</izvorni_sadrzaj>
    <derivirana_varijabla naziv="DomainObject.Predmet.StrankaFormatedWithAdress_1"> FINANCIJSKA AGENCIJA RC OSIJEK</derivirana_varijabla>
  </DomainObject.Predmet.StrankaFormatedWithAdress>
  <DomainObject.Predmet.StrankaFormatedWithAdressOIB>
    <izvorni_sadrzaj> FINANCIJSKA AGENCIJA RC OSIJEK, OIB 85821130368</izvorni_sadrzaj>
    <derivirana_varijabla naziv="DomainObject.Predmet.StrankaFormatedWithAdressOIB_1"> FINANCIJSKA AGENCIJA RC OSIJEK, OIB 85821130368</derivirana_varijabla>
  </DomainObject.Predmet.StrankaFormatedWithAdressOIB>
  <DomainObject.Predmet.StrankaWithAdress>
    <izvorni_sadrzaj>FINANCIJSKA AGENCIJA RC OSIJEK </izvorni_sadrzaj>
    <derivirana_varijabla naziv="DomainObject.Predmet.StrankaWithAdress_1">FINANCIJSKA AGENCIJA RC OSIJEK </derivirana_varijabla>
  </DomainObject.Predmet.StrankaWithAdress>
  <DomainObject.Predmet.StrankaWithAdressOIB>
    <izvorni_sadrzaj>FINANCIJSKA AGENCIJA RC OSIJEK, OIB 85821130368</izvorni_sadrzaj>
    <derivirana_varijabla naziv="DomainObject.Predmet.StrankaWithAdressOIB_1">FINANCIJSKA AGENCIJA RC OSIJEK, OIB 85821130368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</item>
    </izvorni_sadrzaj>
    <derivirana_varijabla naziv="DomainObject.Predmet.StrankaListFormatedWithAdress_1">
      <item>FINANCIJSKA AGENCIJA RC OSIJEK</item>
    </derivirana_varijabla>
  </DomainObject.Predmet.StrankaListFormatedWithAdress>
  <DomainObject.Predmet.StrankaListFormatedWithAdressOIB>
    <izvorni_sadrzaj>
      <item>FINANCIJSKA AGENCIJA RC OSIJEK, OIB 85821130368</item>
    </izvorni_sadrzaj>
    <derivirana_varijabla naziv="DomainObject.Predmet.StrankaListFormatedWithAdressOIB_1">
      <item>FINANCIJSKA AGENCIJA RC OSIJEK, OIB 85821130368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ŽARNICA d. o. o. za trgovinu, uvoz-izvoz i usluge zastupanog po punomoćniku Stipo Šesto</item>
    </izvorni_sadrzaj>
    <derivirana_varijabla naziv="DomainObject.Predmet.ProtuStrankaListFormated_1">
      <item>ŽARNICA d. o. o. za trgovinu, uvoz-izvoz i usluge zastupanog po punomoćniku Stipo Šesto</item>
    </derivirana_varijabla>
  </DomainObject.Predmet.ProtuStrankaListFormated>
  <DomainObject.Predmet.ProtuStrankaListFormatedOIB>
    <izvorni_sadrzaj>
      <item>ŽARNICA d. o. o. za trgovinu, uvoz-izvoz i usluge, OIB 32772894687 zastupanog po punomoćniku Stipo Šesto</item>
    </izvorni_sadrzaj>
    <derivirana_varijabla naziv="DomainObject.Predmet.ProtuStrankaListFormatedOIB_1">
      <item>ŽARNICA d. o. o. za trgovinu, uvoz-izvoz i usluge, OIB 32772894687 zastupanog po punomoćniku Stipo Šesto</item>
    </derivirana_varijabla>
  </DomainObject.Predmet.ProtuStrankaListFormatedOIB>
  <DomainObject.Predmet.ProtuStrankaListFormatedWithAdress>
    <izvorni_sadrzaj>
      <item>ŽARNICA d. o. o. za trgovinu, uvoz-izvoz i usluge, Marijana Lanosovića 24b, 35000 Slavonski Brod zastupanog po punomoćniku Stipo Šesto</item>
    </izvorni_sadrzaj>
    <derivirana_varijabla naziv="DomainObject.Predmet.ProtuStrankaListFormatedWithAdress_1">
      <item>ŽARNICA d. o. o. za trgovinu, uvoz-izvoz i usluge, Marijana Lanosovića 24b, 35000 Slavonski Brod zastupanog po punomoćniku Stipo Šesto</item>
    </derivirana_varijabla>
  </DomainObject.Predmet.ProtuStrankaListFormatedWithAdress>
  <DomainObject.Predmet.ProtuStrankaListFormatedWithAdressOIB>
    <izvorni_sadrzaj>
      <item>ŽARNICA d. o. o. za trgovinu, uvoz-izvoz i usluge, OIB 32772894687, Marijana Lanosovića 24b, 35000 Slavonski Brod zastupanog po punomoćniku Stipo Šesto</item>
    </izvorni_sadrzaj>
    <derivirana_varijabla naziv="DomainObject.Predmet.ProtuStrankaListFormatedWithAdressOIB_1">
      <item>ŽARNICA d. o. o. za trgovinu, uvoz-izvoz i usluge, OIB 32772894687, Marijana Lanosovića 24b, 35000 Slavonski Brod zastupanog po punomoćniku Stipo Šesto</item>
    </derivirana_varijabla>
  </DomainObject.Predmet.ProtuStrankaListFormatedWithAdressOIB>
  <DomainObject.Predmet.ProtuStrankaListNazivFormated>
    <izvorni_sadrzaj>
      <item>ŽARNICA d. o. o. za trgovinu, uvoz-izvoz i usluge</item>
    </izvorni_sadrzaj>
    <derivirana_varijabla naziv="DomainObject.Predmet.ProtuStrankaListNazivFormated_1">
      <item>ŽARNICA d. o. o. za trgovinu, uvoz-izvoz i usluge</item>
    </derivirana_varijabla>
  </DomainObject.Predmet.ProtuStrankaListNazivFormated>
  <DomainObject.Predmet.ProtuStrankaListNazivFormatedOIB>
    <izvorni_sadrzaj>
      <item>ŽARNICA d. o. o. za trgovinu, uvoz-izvoz i usluge, OIB 32772894687</item>
    </izvorni_sadrzaj>
    <derivirana_varijabla naziv="DomainObject.Predmet.ProtuStrankaListNazivFormatedOIB_1">
      <item>ŽARNICA d. o. o. za trgovinu, uvoz-izvoz i usluge, OIB 32772894687</item>
    </derivirana_varijabla>
  </DomainObject.Predmet.ProtuStrankaListNazivFormatedOIB>
  <DomainObject.Predmet.OstaliListFormated>
    <izvorni_sadrzaj>
      <item>Stipo Šesto punomoćnik sudionika u postupku ŽARNICA d. o. o. za trgovinu, uvoz-izvoz i usluge</item>
    </izvorni_sadrzaj>
    <derivirana_varijabla naziv="DomainObject.Predmet.OstaliListFormated_1">
      <item>Stipo Šesto punomoćnik sudionika u postupku ŽARNICA d. o. o. za trgovinu, uvoz-izvoz i usluge</item>
    </derivirana_varijabla>
  </DomainObject.Predmet.OstaliListFormated>
  <DomainObject.Predmet.OstaliListFormatedOIB>
    <izvorni_sadrzaj>
      <item>Stipo Šesto, OIB 20629460970 punomoćnik sudionika u postupku ŽARNICA d. o. o. za trgovinu, uvoz-izvoz i usluge</item>
    </izvorni_sadrzaj>
    <derivirana_varijabla naziv="DomainObject.Predmet.OstaliListFormatedOIB_1">
      <item>Stipo Šesto, OIB 20629460970 punomoćnik sudionika u postupku ŽARNICA d. o. o. za trgovinu, uvoz-izvoz i usluge</item>
    </derivirana_varijabla>
  </DomainObject.Predmet.OstaliListFormatedOIB>
  <DomainObject.Predmet.OstaliListFormatedWithAdress>
    <izvorni_sadrzaj>
      <item>Stipo Šesto, Marijana Lanosovića 24, 35000 Slavonski Brod punomoćnik sudionika u postupku ŽARNICA d. o. o. za trgovinu, uvoz-izvoz i usluge</item>
    </izvorni_sadrzaj>
    <derivirana_varijabla naziv="DomainObject.Predmet.OstaliListFormatedWithAdress_1">
      <item>Stipo Šesto, Marijana Lanosovića 24, 35000 Slavonski Brod punomoćnik sudionika u postupku ŽARNICA d. o. o. za trgovinu, uvoz-izvoz i usluge</item>
    </derivirana_varijabla>
  </DomainObject.Predmet.OstaliListFormatedWithAdress>
  <DomainObject.Predmet.OstaliListFormatedWithAdressOIB>
    <izvorni_sadrzaj>
      <item>Stipo Šesto, OIB 20629460970, Marijana Lanosovića 24, 35000 Slavonski Brod punomoćnik sudionika u postupku ŽARNICA d. o. o. za trgovinu, uvoz-izvoz i usluge</item>
    </izvorni_sadrzaj>
    <derivirana_varijabla naziv="DomainObject.Predmet.OstaliListFormatedWithAdressOIB_1">
      <item>Stipo Šesto, OIB 20629460970, Marijana Lanosovića 24, 35000 Slavonski Brod punomoćnik sudionika u postupku ŽARNICA d. o. o. za trgovinu, uvoz-izvoz i usluge</item>
    </derivirana_varijabla>
  </DomainObject.Predmet.OstaliListFormatedWithAdressOIB>
  <DomainObject.Predmet.OstaliListNazivFormated>
    <izvorni_sadrzaj>
      <item>Stipo Šesto</item>
    </izvorni_sadrzaj>
    <derivirana_varijabla naziv="DomainObject.Predmet.OstaliListNazivFormated_1">
      <item>Stipo Šesto</item>
    </derivirana_varijabla>
  </DomainObject.Predmet.OstaliListNazivFormated>
  <DomainObject.Predmet.OstaliListNazivFormatedOIB>
    <izvorni_sadrzaj>
      <item>Stipo Šesto, OIB 20629460970</item>
    </izvorni_sadrzaj>
    <derivirana_varijabla naziv="DomainObject.Predmet.OstaliListNazivFormatedOIB_1">
      <item>Stipo Šesto, OIB 20629460970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ŽARNICA d. o. o. za trgovinu, uvoz-izvoz i usluge</izvorni_sadrzaj>
    <derivirana_varijabla naziv="DomainObject.Predmet.ProtustrankaIDrugi_1">ŽARNICA d. o. o. za trgovinu, uvoz-izvoz i usluge</derivirana_varijabla>
  </DomainObject.Predmet.ProtustrankaIDrugi>
  <DomainObject.Predmet.StrankaIDrugiAdressOIB>
    <izvorni_sadrzaj>FINANCIJSKA AGENCIJA RC OSIJEK, OIB 85821130368</izvorni_sadrzaj>
    <derivirana_varijabla naziv="DomainObject.Predmet.StrankaIDrugiAdressOIB_1">FINANCIJSKA AGENCIJA RC OSIJEK, OIB 85821130368</derivirana_varijabla>
  </DomainObject.Predmet.StrankaIDrugiAdressOIB>
  <DomainObject.Predmet.ProtustrankaIDrugiAdressOIB>
    <izvorni_sadrzaj>ŽARNICA d. o. o. za trgovinu, uvoz-izvoz i usluge, OIB 32772894687, Marijana Lanosovića 24b, 35000 Slavonski Brod</izvorni_sadrzaj>
    <derivirana_varijabla naziv="DomainObject.Predmet.ProtustrankaIDrugiAdressOIB_1">ŽARNICA d. o. o. za trgovinu, uvoz-izvoz i usluge, OIB 32772894687, Marijana Lanosovića 24b,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2016.</izvorni_sadrzaj>
    <derivirana_varijabla naziv="DomainObject.Predmet.OdlukaRjesenje.DatumDonosenjaOdluke_1">16. studenog 2016.</derivirana_varijabla>
  </DomainObject.Predmet.OdlukaRjesenje.DatumDonosenjaOdluke>
  <DomainObject.Predmet.OdlukaRjesenje.DatumPravomocnosti>
    <izvorni_sadrzaj>6. prosinca 2016.</izvorni_sadrzaj>
    <derivirana_varijabla naziv="DomainObject.Predmet.OdlukaRjesenje.DatumPravomocnosti_1">6. prosinca 2016.</derivirana_varijabla>
  </DomainObject.Predmet.OdlukaRjesenje.DatumPravomocnosti>
  <DomainObject.Predmet.OdlukaRjesenje.Oznaka>
    <izvorni_sadrzaj>St-592/2016-14</izvorni_sadrzaj>
    <derivirana_varijabla naziv="DomainObject.Predmet.OdlukaRjesenje.Oznaka_1">St-592/2016-14</derivirana_varijabla>
  </DomainObject.Predmet.OdlukaRjesenje.Oznaka>
  <DomainObject.Predmet.SudioniciListNaziv>
    <izvorni_sadrzaj>
      <item>FINANCIJSKA AGENCIJA RC OSIJEK</item>
      <item>ŽARNICA d. o. o. za trgovinu, uvoz-izvoz i usluge</item>
      <item>Stipo Šesto</item>
    </izvorni_sadrzaj>
    <derivirana_varijabla naziv="DomainObject.Predmet.SudioniciListNaziv_1">
      <item>FINANCIJSKA AGENCIJA RC OSIJEK</item>
      <item>ŽARNICA d. o. o. za trgovinu, uvoz-izvoz i usluge</item>
      <item>Stipo Šesto</item>
    </derivirana_varijabla>
  </DomainObject.Predmet.SudioniciListNaziv>
  <DomainObject.Predmet.SudioniciListAdressOIB>
    <izvorni_sadrzaj>
      <item>FINANCIJSKA AGENCIJA RC OSIJEK, OIB 85821130368</item>
      <item>ŽARNICA d. o. o. za trgovinu, uvoz-izvoz i usluge, OIB 32772894687, Marijana Lanosovića 24b,35000 Slavonski Brod</item>
      <item>Stipo Šesto, OIB 20629460970, Marijana Lanosovića 24,35000 Slavonski Brod</item>
    </izvorni_sadrzaj>
    <derivirana_varijabla naziv="DomainObject.Predmet.SudioniciListAdressOIB_1">
      <item>FINANCIJSKA AGENCIJA RC OSIJEK, OIB 85821130368</item>
      <item>ŽARNICA d. o. o. za trgovinu, uvoz-izvoz i usluge, OIB 32772894687, Marijana Lanosovića 24b,35000 Slavonski Brod</item>
      <item>Stipo Šesto, OIB 20629460970, Marijana Lanosovića 24,35000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32772894687</item>
      <item>, OIB 20629460970</item>
    </izvorni_sadrzaj>
    <derivirana_varijabla naziv="DomainObject.Predmet.SudioniciListNazivOIB_1">
      <item>, OIB 85821130368</item>
      <item>, OIB 32772894687</item>
      <item>, OIB 20629460970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4368</properties:Characters>
  <properties:Lines>112</properties:Lines>
  <properties:Paragraphs>44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2017-06-05T07:45:00Z</dcterms:created>
  <dc:creator>wsadmin</dc:creator>
  <cp:lastModifiedBy>wsadmin</cp:lastModifiedBy>
  <cp:lastPrinted>2017-06-05T08:32:00Z</cp:lastPrinted>
  <dcterms:modified xmlns:xsi="http://www.w3.org/2001/XMLSchema-instance" xsi:type="dcterms:W3CDTF">2017-06-05T08:47:00Z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