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cc77" w14:paraId="543cc77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  <w:t xml:space="preserve">            </w:t>
      </w:r>
      <w:r w:rsidR="00FF7DDD">
        <w:rPr>
          <w:rFonts w:hAnsi="Times New Roman" w:ascii="Times New Roman"/>
          <w:sz w:val="24"/>
          <w:szCs w:val="24"/>
        </w:rPr>
        <w:t xml:space="preserve">  </w:t>
      </w:r>
      <w:r w:rsidR="00B673A4">
        <w:rPr>
          <w:rFonts w:hAnsi="Times New Roman" w:ascii="Times New Roman"/>
          <w:sz w:val="24"/>
          <w:szCs w:val="24"/>
        </w:rPr>
        <w:t xml:space="preserve">  6 St-</w:t>
      </w:r>
      <w:r w:rsidR="00FF7DDD">
        <w:rPr>
          <w:rFonts w:hAnsi="Times New Roman" w:ascii="Times New Roman"/>
          <w:sz w:val="24"/>
          <w:szCs w:val="24"/>
        </w:rPr>
        <w:t>553/16-15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404F3C" w:rsidR="00B673A4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B673A4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FF7DDD">
        <w:rPr>
          <w:rFonts w:hAnsi="Times New Roman" w:ascii="Times New Roman"/>
          <w:b/>
          <w:sz w:val="24"/>
          <w:szCs w:val="24"/>
        </w:rPr>
        <w:t>I.T</w:t>
      </w:r>
      <w:proofErr w:type="spellEnd"/>
      <w:r w:rsidR="00FF7DDD">
        <w:rPr>
          <w:rFonts w:hAnsi="Times New Roman" w:ascii="Times New Roman"/>
          <w:b/>
          <w:sz w:val="24"/>
          <w:szCs w:val="24"/>
        </w:rPr>
        <w:t xml:space="preserve">. CAFFE j.d.o.o. VUKOVAR, Kralja Petra Krešimira IV 1, OIB: 20460912621, MBS: 030130097,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FF7DDD">
        <w:rPr>
          <w:rFonts w:hAnsi="Times New Roman" w:ascii="Times New Roman"/>
          <w:sz w:val="24"/>
          <w:szCs w:val="24"/>
        </w:rPr>
        <w:t xml:space="preserve">17. </w:t>
      </w:r>
      <w:r w:rsidR="00B673A4">
        <w:rPr>
          <w:rFonts w:hAnsi="Times New Roman" w:ascii="Times New Roman"/>
          <w:sz w:val="24"/>
          <w:szCs w:val="24"/>
        </w:rPr>
        <w:t>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404F3C" w:rsidR="00B673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 xml:space="preserve">Privremenom </w:t>
      </w:r>
      <w:r w:rsidR="00D66A0C">
        <w:rPr>
          <w:b w:val="false"/>
          <w:sz w:val="24"/>
          <w:szCs w:val="24"/>
        </w:rPr>
        <w:t>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="00FF7DDD">
        <w:rPr>
          <w:sz w:val="24"/>
          <w:szCs w:val="24"/>
        </w:rPr>
        <w:t>MIJI RONČEVIĆ, Vij. I. Meštrovića 74, Osijek,</w:t>
      </w:r>
      <w:r w:rsidRPr="00B673A4">
        <w:rPr>
          <w:sz w:val="24"/>
          <w:szCs w:val="24"/>
        </w:rPr>
        <w:t xml:space="preserve"> </w:t>
      </w:r>
      <w:r w:rsidR="001F0B8F" w:rsidRPr="00B673A4">
        <w:rPr>
          <w:sz w:val="24"/>
          <w:szCs w:val="24"/>
        </w:rPr>
        <w:t xml:space="preserve">OIB: </w:t>
      </w:r>
      <w:r w:rsidR="008B1297">
        <w:rPr>
          <w:sz w:val="24"/>
          <w:szCs w:val="24"/>
        </w:rPr>
        <w:t>97146101285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proofErr w:type="spellStart"/>
      <w:r w:rsidR="008B1297">
        <w:rPr>
          <w:b w:val="false"/>
          <w:sz w:val="24"/>
          <w:szCs w:val="24"/>
        </w:rPr>
        <w:t>I.T</w:t>
      </w:r>
      <w:proofErr w:type="spellEnd"/>
      <w:r w:rsidR="008B1297">
        <w:rPr>
          <w:b w:val="false"/>
          <w:sz w:val="24"/>
          <w:szCs w:val="24"/>
        </w:rPr>
        <w:t xml:space="preserve">. CAFFE j.d.o.o. VUKOVAR, Kralja Petra Krešimira IV 1, OIB: 20460912621, MBS: 030130097,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8B1297">
        <w:rPr>
          <w:b w:val="false"/>
          <w:sz w:val="24"/>
          <w:szCs w:val="24"/>
        </w:rPr>
        <w:t>3.500</w:t>
      </w:r>
      <w:r w:rsidR="005526A7">
        <w:rPr>
          <w:b w:val="false"/>
          <w:sz w:val="24"/>
          <w:szCs w:val="24"/>
        </w:rPr>
        <w:t>,00 kn.</w:t>
      </w:r>
      <w:r w:rsidR="008B1297">
        <w:rPr>
          <w:b w:val="false"/>
          <w:sz w:val="24"/>
          <w:szCs w:val="24"/>
        </w:rPr>
        <w:t xml:space="preserve"> 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FF7DDD" w:rsidR="0075314D" w:rsidRPr="00B673A4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673A4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B673A4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4573AE" w:rsidRPr="00B673A4">
        <w:rPr>
          <w:rFonts w:hAnsi="Times New Roman" w:ascii="Times New Roman"/>
          <w:sz w:val="24"/>
          <w:szCs w:val="24"/>
        </w:rPr>
        <w:t>kontovnika</w:t>
      </w:r>
      <w:proofErr w:type="spellEnd"/>
      <w:r w:rsidR="004573AE" w:rsidRPr="00B673A4">
        <w:rPr>
          <w:rFonts w:hAnsi="Times New Roman" w:ascii="Times New Roman"/>
          <w:sz w:val="24"/>
          <w:szCs w:val="24"/>
        </w:rPr>
        <w:t xml:space="preserve"> 8500 </w:t>
      </w:r>
      <w:r w:rsidRPr="00B673A4">
        <w:rPr>
          <w:rFonts w:hAnsi="Times New Roman" w:ascii="Times New Roman"/>
          <w:sz w:val="24"/>
          <w:szCs w:val="24"/>
        </w:rPr>
        <w:t>isplati</w:t>
      </w:r>
      <w:r w:rsidR="00AF773F" w:rsidRPr="00B673A4">
        <w:rPr>
          <w:rFonts w:hAnsi="Times New Roman" w:ascii="Times New Roman"/>
          <w:sz w:val="24"/>
          <w:szCs w:val="24"/>
        </w:rPr>
        <w:t xml:space="preserve"> </w:t>
      </w:r>
      <w:r w:rsidR="006D487D" w:rsidRPr="00B673A4">
        <w:rPr>
          <w:rFonts w:hAnsi="Times New Roman" w:ascii="Times New Roman"/>
          <w:sz w:val="24"/>
          <w:szCs w:val="24"/>
        </w:rPr>
        <w:t xml:space="preserve">ukupan </w:t>
      </w:r>
      <w:r w:rsidR="00F132BA" w:rsidRPr="00B673A4">
        <w:rPr>
          <w:rFonts w:hAnsi="Times New Roman" w:ascii="Times New Roman"/>
          <w:sz w:val="24"/>
          <w:szCs w:val="24"/>
        </w:rPr>
        <w:t xml:space="preserve">iznos od </w:t>
      </w:r>
      <w:r w:rsidR="008B1297">
        <w:rPr>
          <w:rFonts w:hAnsi="Times New Roman" w:ascii="Times New Roman"/>
          <w:sz w:val="24"/>
          <w:szCs w:val="24"/>
        </w:rPr>
        <w:t>3.500</w:t>
      </w:r>
      <w:r w:rsidR="00C618CD" w:rsidRPr="00B673A4">
        <w:rPr>
          <w:rFonts w:hAnsi="Times New Roman" w:ascii="Times New Roman"/>
          <w:sz w:val="24"/>
          <w:szCs w:val="24"/>
        </w:rPr>
        <w:t>,</w:t>
      </w:r>
      <w:r w:rsidR="002D6F4F" w:rsidRPr="00B673A4">
        <w:rPr>
          <w:rFonts w:hAnsi="Times New Roman" w:ascii="Times New Roman"/>
          <w:sz w:val="24"/>
          <w:szCs w:val="24"/>
        </w:rPr>
        <w:t>00 kn</w:t>
      </w:r>
      <w:r w:rsidR="00F132BA" w:rsidRPr="00B673A4">
        <w:rPr>
          <w:rFonts w:hAnsi="Times New Roman" w:ascii="Times New Roman"/>
          <w:sz w:val="24"/>
          <w:szCs w:val="24"/>
        </w:rPr>
        <w:t xml:space="preserve"> </w:t>
      </w:r>
      <w:r w:rsidR="002D6F4F" w:rsidRPr="00B673A4">
        <w:rPr>
          <w:rFonts w:hAnsi="Times New Roman" w:ascii="Times New Roman"/>
          <w:sz w:val="24"/>
          <w:szCs w:val="24"/>
        </w:rPr>
        <w:t>s</w:t>
      </w:r>
      <w:r w:rsidR="00AC3342" w:rsidRPr="00B673A4">
        <w:rPr>
          <w:rFonts w:hAnsi="Times New Roman" w:ascii="Times New Roman"/>
          <w:sz w:val="24"/>
          <w:szCs w:val="24"/>
        </w:rPr>
        <w:t>tečajno</w:t>
      </w:r>
      <w:r w:rsidR="00B673A4" w:rsidRPr="00B673A4">
        <w:rPr>
          <w:rFonts w:hAnsi="Times New Roman" w:ascii="Times New Roman"/>
          <w:sz w:val="24"/>
          <w:szCs w:val="24"/>
        </w:rPr>
        <w:t>m upravitelju</w:t>
      </w:r>
      <w:r w:rsidR="008B1297">
        <w:rPr>
          <w:rFonts w:hAnsi="Times New Roman" w:ascii="Times New Roman"/>
          <w:sz w:val="24"/>
          <w:szCs w:val="24"/>
        </w:rPr>
        <w:t xml:space="preserve"> </w:t>
      </w:r>
      <w:r w:rsidR="008B1297" w:rsidRPr="008B1297">
        <w:rPr>
          <w:sz w:val="24"/>
          <w:szCs w:val="24"/>
        </w:rPr>
        <w:t xml:space="preserve"> </w:t>
      </w:r>
      <w:r w:rsidR="008B1297" w:rsidRPr="008B1297">
        <w:rPr>
          <w:rFonts w:hAnsi="Times New Roman" w:ascii="Times New Roman"/>
          <w:sz w:val="24"/>
          <w:szCs w:val="24"/>
        </w:rPr>
        <w:t>MIJI RONČEVIĆ, Vij. I. Meštrovića 74, Osijek, OIB: 97146101285</w:t>
      </w:r>
      <w:r w:rsidR="008B1297" w:rsidRPr="008B1297">
        <w:rPr>
          <w:rFonts w:hAnsi="Times New Roman" w:ascii="Times New Roman"/>
          <w:b/>
          <w:sz w:val="24"/>
          <w:szCs w:val="24"/>
        </w:rPr>
        <w:t>,</w:t>
      </w:r>
      <w:r w:rsidR="008B1297" w:rsidRPr="008B1297">
        <w:rPr>
          <w:rFonts w:hAnsi="Times New Roman" w:ascii="Times New Roman"/>
          <w:sz w:val="24"/>
          <w:szCs w:val="24"/>
        </w:rPr>
        <w:t xml:space="preserve"> </w:t>
      </w:r>
      <w:r w:rsidR="00B673A4">
        <w:rPr>
          <w:rFonts w:hAnsi="Times New Roman" w:ascii="Times New Roman"/>
          <w:sz w:val="24"/>
          <w:szCs w:val="24"/>
        </w:rPr>
        <w:t xml:space="preserve"> </w:t>
      </w:r>
      <w:r w:rsidR="00AF773F" w:rsidRPr="00B673A4">
        <w:rPr>
          <w:rFonts w:hAnsi="Times New Roman" w:ascii="Times New Roman"/>
          <w:sz w:val="24"/>
          <w:szCs w:val="24"/>
        </w:rPr>
        <w:t>a da se neto iznos isplati</w:t>
      </w:r>
      <w:r w:rsidR="006C67A8" w:rsidRPr="00B673A4">
        <w:rPr>
          <w:rFonts w:hAnsi="Times New Roman" w:ascii="Times New Roman"/>
          <w:sz w:val="24"/>
          <w:szCs w:val="24"/>
        </w:rPr>
        <w:t xml:space="preserve"> </w:t>
      </w:r>
      <w:r w:rsidRPr="00B673A4">
        <w:rPr>
          <w:rFonts w:hAnsi="Times New Roman" w:ascii="Times New Roman"/>
          <w:sz w:val="24"/>
          <w:szCs w:val="24"/>
        </w:rPr>
        <w:t xml:space="preserve">na </w:t>
      </w:r>
      <w:r w:rsidR="002A0CBA" w:rsidRPr="00B673A4">
        <w:rPr>
          <w:rFonts w:hAnsi="Times New Roman" w:ascii="Times New Roman"/>
          <w:sz w:val="24"/>
          <w:szCs w:val="24"/>
        </w:rPr>
        <w:t xml:space="preserve">IBAN: </w:t>
      </w:r>
      <w:r w:rsidR="008B1297">
        <w:rPr>
          <w:rFonts w:hAnsi="Times New Roman" w:ascii="Times New Roman"/>
          <w:sz w:val="24"/>
          <w:szCs w:val="24"/>
        </w:rPr>
        <w:t>HR7424120093133005279</w:t>
      </w:r>
      <w:r w:rsidR="002A0CBA" w:rsidRPr="00B673A4">
        <w:rPr>
          <w:rFonts w:hAnsi="Times New Roman" w:ascii="Times New Roman"/>
          <w:sz w:val="24"/>
          <w:szCs w:val="24"/>
        </w:rPr>
        <w:t xml:space="preserve">, </w:t>
      </w:r>
      <w:r w:rsidR="00E8003F" w:rsidRPr="00B673A4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B673A4">
        <w:rPr>
          <w:rFonts w:hAnsi="Times New Roman" w:ascii="Times New Roman"/>
          <w:sz w:val="24"/>
          <w:szCs w:val="24"/>
        </w:rPr>
        <w:t>.</w:t>
      </w:r>
    </w:p>
    <w:p w:rsidRDefault="00F132BA" w:rsidP="00FF7DDD" w:rsidR="00F132B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B673A4" w:rsidP="00FF7DDD" w:rsidR="00B673A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B673A4" w:rsidP="0075314D" w:rsidR="00B673A4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B673A4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8B1297">
        <w:rPr>
          <w:rFonts w:hAnsi="Times New Roman" w:ascii="Times New Roman"/>
          <w:sz w:val="24"/>
          <w:szCs w:val="24"/>
        </w:rPr>
        <w:t>553/16-5 od 9. rujna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8B1297">
        <w:rPr>
          <w:rFonts w:hAnsi="Times New Roman" w:ascii="Times New Roman"/>
          <w:sz w:val="24"/>
          <w:szCs w:val="24"/>
        </w:rPr>
        <w:t>2016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</w:t>
      </w:r>
      <w:r w:rsidR="008B1297" w:rsidRPr="008B1297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B1297">
        <w:rPr>
          <w:rFonts w:hAnsi="Times New Roman" w:ascii="Times New Roman"/>
          <w:b/>
          <w:sz w:val="24"/>
          <w:szCs w:val="24"/>
        </w:rPr>
        <w:t>I.T</w:t>
      </w:r>
      <w:proofErr w:type="spellEnd"/>
      <w:r w:rsidR="008B1297">
        <w:rPr>
          <w:rFonts w:hAnsi="Times New Roman" w:ascii="Times New Roman"/>
          <w:b/>
          <w:sz w:val="24"/>
          <w:szCs w:val="24"/>
        </w:rPr>
        <w:t>. CAFFE j.d.o.o. VUKOVAR, Kralja Petra Krešimira IV 1, OIB: 20460912621, MBS: 030130097,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B673A4">
        <w:rPr>
          <w:rFonts w:hAnsi="Times New Roman" w:ascii="Times New Roman"/>
          <w:sz w:val="24"/>
          <w:szCs w:val="24"/>
        </w:rPr>
        <w:t xml:space="preserve">og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B673A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B673A4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8B1297">
        <w:rPr>
          <w:rFonts w:hAnsi="Times New Roman" w:ascii="Times New Roman"/>
          <w:sz w:val="24"/>
          <w:szCs w:val="24"/>
        </w:rPr>
        <w:t>Mijo Rončević iz Osijeka.</w:t>
      </w:r>
    </w:p>
    <w:p w:rsidRDefault="008B1297" w:rsidP="008B1297" w:rsidR="008B1297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B1297" w:rsidP="008B1297" w:rsidR="008B1297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St-553/16-15</w:t>
      </w:r>
    </w:p>
    <w:p w:rsidRDefault="00B673A4" w:rsidP="00B673A4" w:rsidR="00B673A4" w:rsidRPr="00A076F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B673A4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B673A4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B673A4">
        <w:rPr>
          <w:rFonts w:hAnsi="Times New Roman" w:ascii="Times New Roman"/>
          <w:sz w:val="24"/>
          <w:szCs w:val="24"/>
        </w:rPr>
        <w:t>o pisano izvješće.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 xml:space="preserve">Stečajni upravitelj je podneskom </w:t>
      </w:r>
      <w:r w:rsidR="008B1297">
        <w:rPr>
          <w:rFonts w:hAnsi="Times New Roman" w:ascii="Times New Roman"/>
          <w:sz w:val="24"/>
          <w:szCs w:val="24"/>
        </w:rPr>
        <w:t>12. travnja</w:t>
      </w:r>
      <w:r w:rsidR="00B673A4">
        <w:rPr>
          <w:rFonts w:hAnsi="Times New Roman" w:ascii="Times New Roman"/>
          <w:sz w:val="24"/>
          <w:szCs w:val="24"/>
        </w:rPr>
        <w:t xml:space="preserve"> 2017. predložio </w:t>
      </w:r>
      <w:r w:rsidRPr="0086293E">
        <w:rPr>
          <w:rFonts w:hAnsi="Times New Roman" w:ascii="Times New Roman"/>
          <w:sz w:val="24"/>
          <w:szCs w:val="24"/>
        </w:rPr>
        <w:t xml:space="preserve">da 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B673A4">
        <w:rPr>
          <w:rFonts w:hAnsi="Times New Roman" w:ascii="Times New Roman"/>
          <w:sz w:val="24"/>
          <w:szCs w:val="24"/>
        </w:rPr>
        <w:t>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</w:t>
      </w:r>
      <w:r w:rsidR="00B673A4">
        <w:rPr>
          <w:rFonts w:hAnsi="Times New Roman" w:ascii="Times New Roman"/>
          <w:sz w:val="24"/>
          <w:szCs w:val="24"/>
        </w:rPr>
        <w:t xml:space="preserve">na i plaćanja nagrada stečajnim </w:t>
      </w:r>
      <w:r w:rsidRPr="0086293E">
        <w:rPr>
          <w:rFonts w:hAnsi="Times New Roman" w:ascii="Times New Roman"/>
          <w:sz w:val="24"/>
          <w:szCs w:val="24"/>
        </w:rPr>
        <w:t xml:space="preserve">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B673A4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B673A4">
        <w:rPr>
          <w:rFonts w:hAnsi="Times New Roman" w:ascii="Times New Roman"/>
          <w:sz w:val="24"/>
          <w:szCs w:val="24"/>
        </w:rPr>
        <w:t>mu je</w:t>
      </w:r>
      <w:r w:rsidRPr="0086293E">
        <w:rPr>
          <w:rFonts w:hAnsi="Times New Roman" w:ascii="Times New Roman"/>
          <w:sz w:val="24"/>
          <w:szCs w:val="24"/>
        </w:rPr>
        <w:t xml:space="preserve">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B1297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B1297">
        <w:rPr>
          <w:rFonts w:hAnsi="Times New Roman" w:ascii="Times New Roman"/>
          <w:sz w:val="24"/>
          <w:szCs w:val="24"/>
        </w:rPr>
        <w:t>17</w:t>
      </w:r>
      <w:r w:rsidR="00B673A4">
        <w:rPr>
          <w:rFonts w:hAnsi="Times New Roman" w:ascii="Times New Roman"/>
          <w:sz w:val="24"/>
          <w:szCs w:val="24"/>
        </w:rPr>
        <w:t>. 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B673A4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</w:t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  <w:t xml:space="preserve">              </w:t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B673A4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Galić</w:t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132BA"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B673A4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F132BA" w:rsidRPr="00265568">
        <w:rPr>
          <w:rFonts w:hAnsi="Times New Roman" w:ascii="Times New Roman"/>
          <w:sz w:val="24"/>
          <w:szCs w:val="24"/>
        </w:rPr>
        <w:t xml:space="preserve">t. uprav. </w:t>
      </w:r>
      <w:r w:rsidR="008B1297">
        <w:rPr>
          <w:rFonts w:hAnsi="Times New Roman" w:ascii="Times New Roman"/>
          <w:sz w:val="24"/>
          <w:szCs w:val="24"/>
        </w:rPr>
        <w:t>Mijo Rončević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673A4" w:rsidP="00F132BA" w:rsidR="00F132BA" w:rsidRPr="00B673A4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Kal. </w:t>
      </w:r>
      <w:r w:rsidR="008B1297">
        <w:rPr>
          <w:rFonts w:hAnsi="Times New Roman" w:ascii="Times New Roman"/>
          <w:sz w:val="24"/>
          <w:szCs w:val="24"/>
        </w:rPr>
        <w:t>18.6</w:t>
      </w:r>
      <w:r>
        <w:rPr>
          <w:rFonts w:hAnsi="Times New Roman" w:ascii="Times New Roman"/>
          <w:sz w:val="24"/>
          <w:szCs w:val="24"/>
        </w:rPr>
        <w:t>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DDD" w:rsidP="00F427F2" w:rsidR="00FF7DDD">
      <w:pPr>
        <w:spacing w:lineRule="auto" w:line="240" w:after="0"/>
      </w:pPr>
      <w:r>
        <w:separator/>
      </w:r>
    </w:p>
  </w:endnote>
  <w:endnote w:id="0" w:type="continuationSeparator">
    <w:p w:rsidRDefault="00FF7DDD" w:rsidP="00F427F2" w:rsidR="00FF7D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DDD" w:rsidP="00F427F2" w:rsidR="00FF7DDD">
      <w:pPr>
        <w:spacing w:lineRule="auto" w:line="240" w:after="0"/>
      </w:pPr>
      <w:r>
        <w:separator/>
      </w:r>
    </w:p>
  </w:footnote>
  <w:footnote w:id="0" w:type="continuationSeparator">
    <w:p w:rsidRDefault="00FF7DDD" w:rsidP="00F427F2" w:rsidR="00FF7D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DDD" w:rsidP="004F2585" w:rsidR="00FF7DD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B1297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55BB8"/>
    <w:rsid w:val="00B673A4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55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B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B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B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B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55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B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B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B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B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I.T.CAFFE jednostavno društvo s ograničenom odgovornošću za trgovinu i usluge</izvorni_sadrzaj>
    <derivirana_varijabla naziv="DomainObject.Predmet.ProtustrankaFormated_1">  I.T.CAFFE jednostavno društvo s ograničenom odgovornošću za trgovinu i usluge</derivirana_varijabla>
  </DomainObject.Predmet.ProtustrankaFormated>
  <DomainObject.Predmet.ProtustrankaFormatedOIB>
    <izvorni_sadrzaj>  I.T.CAFFE jednostavno društvo s ograničenom odgovornošću za trgovinu i usluge, OIB 20460912621</izvorni_sadrzaj>
    <derivirana_varijabla naziv="DomainObject.Predmet.ProtustrankaFormatedOIB_1">  I.T.CAFFE jednostavno društvo s ograničenom odgovornošću za trgovinu i usluge, OIB 20460912621</derivirana_varijabla>
  </DomainObject.Predmet.ProtustrankaFormatedOIB>
  <DomainObject.Predmet.ProtustrankaFormatedWithAdress>
    <izvorni_sadrzaj> I.T.CAFFE jednostavno društvo s ograničenom odgovornošću za trgovinu i usluge, Kralja Petra Krešimira IV 1, 32000 Vukovar</izvorni_sadrzaj>
    <derivirana_varijabla naziv="DomainObject.Predmet.ProtustrankaFormatedWithAdress_1"> I.T.CAFFE jednostavno društvo s ograničenom odgovornošću za trgovinu i usluge, Kralja Petra Krešimira IV 1, 32000 Vukovar</derivirana_varijabla>
  </DomainObject.Predmet.ProtustrankaFormatedWithAdress>
  <DomainObject.Predmet.ProtustrankaFormatedWithAdressOIB>
    <izvorni_sadrzaj> I.T.CAFFE jednostavno društvo s ograničenom odgovornošću za trgovinu i usluge, OIB 20460912621, Kralja Petra Krešimira IV 1, 32000 Vukovar</izvorni_sadrzaj>
    <derivirana_varijabla naziv="DomainObject.Predmet.ProtustrankaFormatedWithAdressOIB_1"> I.T.CAFFE jednostavno društvo s ograničenom odgovornošću za trgovinu i usluge, OIB 20460912621, Kralja Petra Krešimira IV 1, 32000 Vukovar</derivirana_varijabla>
  </DomainObject.Predmet.ProtustrankaFormatedWithAdressOIB>
  <DomainObject.Predmet.ProtustrankaWithAdress>
    <izvorni_sadrzaj>I.T.CAFFE jednostavno društvo s ograničenom odgovornošću za trgovinu i usluge Kralja Petra Krešimira IV 1, 32000 Vukovar</izvorni_sadrzaj>
    <derivirana_varijabla naziv="DomainObject.Predmet.ProtustrankaWithAdress_1">I.T.CAFFE jednostavno društvo s ograničenom odgovornošću za trgovinu i usluge Kralja Petra Krešimira IV 1, 32000 Vukovar</derivirana_varijabla>
  </DomainObject.Predmet.ProtustrankaWithAdress>
  <DomainObject.Predmet.ProtustrankaWithAdressOIB>
    <izvorni_sadrzaj>I.T.CAFFE jednostavno društvo s ograničenom odgovornošću za trgovinu i usluge, OIB 20460912621, Kralja Petra Krešimira IV 1, 32000 Vukovar</izvorni_sadrzaj>
    <derivirana_varijabla naziv="DomainObject.Predmet.ProtustrankaWithAdressOIB_1">I.T.CAFFE jednostavno društvo s ograničenom odgovornošću za trgovinu i usluge, OIB 20460912621, Kralja Petra Krešimira IV 1, 32000 Vukovar</derivirana_varijabla>
  </DomainObject.Predmet.ProtustrankaWithAdressOIB>
  <DomainObject.Predmet.ProtustrankaNazivFormated>
    <izvorni_sadrzaj>I.T.CAFFE jednostavno društvo s ograničenom odgovornošću za trgovinu i usluge</izvorni_sadrzaj>
    <derivirana_varijabla naziv="DomainObject.Predmet.ProtustrankaNazivFormated_1">I.T.CAFFE jednostavno društvo s ograničenom odgovornošću za trgovinu i usluge</derivirana_varijabla>
  </DomainObject.Predmet.ProtustrankaNazivFormated>
  <DomainObject.Predmet.ProtustrankaNazivFormatedOIB>
    <izvorni_sadrzaj>I.T.CAFFE jednostavno društvo s ograničenom odgovornošću za trgovinu i usluge, OIB 20460912621</izvorni_sadrzaj>
    <derivirana_varijabla naziv="DomainObject.Predmet.ProtustrankaNazivFormatedOIB_1">I.T.CAFFE jednostavno društvo s ograničenom odgovornošću za trgovinu i usluge, OIB 20460912621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I.T.CAFFE jednostavno društvo s ograničenom odgovornošću za trgovinu i usluge</item>
    </izvorni_sadrzaj>
    <derivirana_varijabla naziv="DomainObject.Predmet.ProtuStrankaListFormated_1">
      <item>I.T.CAFFE jednostavno društvo s ograničenom odgovornošću za trgovinu i usluge</item>
    </derivirana_varijabla>
  </DomainObject.Predmet.ProtuStrankaListFormated>
  <DomainObject.Predmet.ProtuStrankaListFormatedOIB>
    <izvorni_sadrzaj>
      <item>I.T.CAFFE jednostavno društvo s ograničenom odgovornošću za trgovinu i usluge, OIB 20460912621</item>
    </izvorni_sadrzaj>
    <derivirana_varijabla naziv="DomainObject.Predmet.ProtuStrankaListFormatedOIB_1">
      <item>I.T.CAFFE jednostavno društvo s ograničenom odgovornošću za trgovinu i usluge, OIB 20460912621</item>
    </derivirana_varijabla>
  </DomainObject.Predmet.ProtuStrankaListFormatedOIB>
  <DomainObject.Predmet.ProtuStrankaListFormatedWithAdress>
    <izvorni_sadrzaj>
      <item>I.T.CAFFE jednostavno društvo s ograničenom odgovornošću za trgovinu i usluge, Kralja Petra Krešimira IV 1, 32000 Vukovar</item>
    </izvorni_sadrzaj>
    <derivirana_varijabla naziv="DomainObject.Predmet.ProtuStrankaListFormatedWithAdress_1">
      <item>I.T.CAFFE jednostavno društvo s ograničenom odgovornošću za trgovinu i usluge, Kralja Petra Krešimira IV 1, 32000 Vukovar</item>
    </derivirana_varijabla>
  </DomainObject.Predmet.ProtuStrankaListFormatedWithAdress>
  <DomainObject.Predmet.ProtuStrankaListFormatedWithAdressOIB>
    <izvorni_sadrzaj>
      <item>I.T.CAFFE jednostavno društvo s ograničenom odgovornošću za trgovinu i usluge, OIB 20460912621, Kralja Petra Krešimira IV 1, 32000 Vukovar</item>
    </izvorni_sadrzaj>
    <derivirana_varijabla naziv="DomainObject.Predmet.ProtuStrankaListFormatedWithAdressOIB_1">
      <item>I.T.CAFFE jednostavno društvo s ograničenom odgovornošću za trgovinu i usluge, OIB 20460912621, Kralja Petra Krešimira IV 1, 32000 Vukovar</item>
    </derivirana_varijabla>
  </DomainObject.Predmet.ProtuStrankaListFormatedWithAdressOIB>
  <DomainObject.Predmet.ProtuStrankaListNazivFormated>
    <izvorni_sadrzaj>
      <item>I.T.CAFFE jednostavno društvo s ograničenom odgovornošću za trgovinu i usluge</item>
    </izvorni_sadrzaj>
    <derivirana_varijabla naziv="DomainObject.Predmet.ProtuStrankaListNazivFormated_1">
      <item>I.T.CAFFE jednostavno društvo s ograničenom odgovornošću za trgovinu i usluge</item>
    </derivirana_varijabla>
  </DomainObject.Predmet.ProtuStrankaListNazivFormated>
  <DomainObject.Predmet.ProtuStrankaListNazivFormatedOIB>
    <izvorni_sadrzaj>
      <item>I.T.CAFFE jednostavno društvo s ograničenom odgovornošću za trgovinu i usluge, OIB 20460912621</item>
    </izvorni_sadrzaj>
    <derivirana_varijabla naziv="DomainObject.Predmet.ProtuStrankaListNazivFormatedOIB_1">
      <item>I.T.CAFFE jednostavno društvo s ograničenom odgovornošću za trgovinu i usluge, OIB 20460912621</item>
    </derivirana_varijabla>
  </DomainObject.Predmet.ProtuStrankaListNazivFormatedOIB>
  <DomainObject.Predmet.OstaliListFormated>
    <izvorni_sadrzaj>
      <item>Damir Jeger</item>
    </izvorni_sadrzaj>
    <derivirana_varijabla naziv="DomainObject.Predmet.OstaliListFormated_1">
      <item>Damir Jeger</item>
    </derivirana_varijabla>
  </DomainObject.Predmet.OstaliListFormated>
  <DomainObject.Predmet.OstaliListFormatedOIB>
    <izvorni_sadrzaj>
      <item>Damir Jeger, OIB 24265633954</item>
    </izvorni_sadrzaj>
    <derivirana_varijabla naziv="DomainObject.Predmet.OstaliListFormatedOIB_1">
      <item>Damir Jeger, OIB 24265633954</item>
    </derivirana_varijabla>
  </DomainObject.Predmet.OstaliListFormatedOIB>
  <DomainObject.Predmet.OstaliListFormatedWithAdress>
    <izvorni_sadrzaj>
      <item>Damir Jeger, Blage Zadre 93, 32000 Vukovar</item>
    </izvorni_sadrzaj>
    <derivirana_varijabla naziv="DomainObject.Predmet.OstaliListFormatedWithAdress_1">
      <item>Damir Jeger, Blage Zadre 93, 32000 Vukovar</item>
    </derivirana_varijabla>
  </DomainObject.Predmet.OstaliListFormatedWithAdress>
  <DomainObject.Predmet.OstaliListFormatedWithAdressOIB>
    <izvorni_sadrzaj>
      <item>Damir Jeger, OIB 24265633954, Blage Zadre 93, 32000 Vukovar</item>
    </izvorni_sadrzaj>
    <derivirana_varijabla naziv="DomainObject.Predmet.OstaliListFormatedWithAdressOIB_1">
      <item>Damir Jeger, OIB 24265633954, Blage Zadre 93, 32000 Vukovar</item>
    </derivirana_varijabla>
  </DomainObject.Predmet.OstaliListFormatedWithAdressOIB>
  <DomainObject.Predmet.OstaliListNazivFormated>
    <izvorni_sadrzaj>
      <item>Damir Jeger</item>
    </izvorni_sadrzaj>
    <derivirana_varijabla naziv="DomainObject.Predmet.OstaliListNazivFormated_1">
      <item>Damir Jeger</item>
    </derivirana_varijabla>
  </DomainObject.Predmet.OstaliListNazivFormated>
  <DomainObject.Predmet.OstaliListNazivFormatedOIB>
    <izvorni_sadrzaj>
      <item>Damir Jeger, OIB 24265633954</item>
    </izvorni_sadrzaj>
    <derivirana_varijabla naziv="DomainObject.Predmet.OstaliListNazivFormatedOIB_1">
      <item>Damir Jeger, OIB 24265633954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I.T.CAFFE jednostavno društvo s ograničenom odgovornošću za trgovinu i usluge</izvorni_sadrzaj>
    <derivirana_varijabla naziv="DomainObject.Predmet.ProtustrankaIDrugi_1">I.T.CAFFE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I.T.CAFFE jednostavno društvo s ograničenom odgovornošću za trgovinu i usluge, OIB 20460912621, Kralja Petra Krešimira IV 1, 32000 Vukovar</izvorni_sadrzaj>
    <derivirana_varijabla naziv="DomainObject.Predmet.ProtustrankaIDrugiAdressOIB_1">I.T.CAFFE jednostavno društvo s ograničenom odgovornošću za trgovinu i usluge, OIB 20460912621, Kralja Petra Krešimira IV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>13. ožujka 2017.</izvorni_sadrzaj>
    <derivirana_varijabla naziv="DomainObject.Predmet.OdlukaRjesenje.DatumPravomocnosti_1">13. ožujka 2017.</derivirana_varijabla>
  </DomainObject.Predmet.OdlukaRjesenje.DatumPravomocnosti>
  <DomainObject.Predmet.OdlukaRjesenje.Oznaka>
    <izvorni_sadrzaj>St-553/2016-11</izvorni_sadrzaj>
    <derivirana_varijabla naziv="DomainObject.Predmet.OdlukaRjesenje.Oznaka_1">St-553/2016-11</derivirana_varijabla>
  </DomainObject.Predmet.OdlukaRjesenje.Oznaka>
  <DomainObject.Predmet.SudioniciListNaziv>
    <izvorni_sadrzaj>
      <item>FINA RC OSIJEK</item>
      <item>I.T.CAFFE jednostavno društvo s ograničenom odgovornošću za trgovinu i usluge</item>
      <item>Damir Jeger</item>
    </izvorni_sadrzaj>
    <derivirana_varijabla naziv="DomainObject.Predmet.SudioniciListNaziv_1">
      <item>FINA RC OSIJEK</item>
      <item>I.T.CAFFE jednostavno društvo s ograničenom odgovornošću za trgovinu i usluge</item>
      <item>Damir Jeger</item>
    </derivirana_varijabla>
  </DomainObject.Predmet.SudioniciListNaziv>
  <DomainObject.Predmet.SudioniciListAdressOIB>
    <izvorni_sadrzaj>
      <item>FINA RC OSIJEK, OIB 85821130368</item>
      <item>I.T.CAFFE jednostavno društvo s ograničenom odgovornošću za trgovinu i usluge, OIB 20460912621, Kralja Petra Krešimira IV 1,32000 Vukovar</item>
      <item>Damir Jeger, OIB 24265633954, Blage Zadre 93,32000 Vukovar</item>
    </izvorni_sadrzaj>
    <derivirana_varijabla naziv="DomainObject.Predmet.SudioniciListAdressOIB_1">
      <item>FINA RC OSIJEK, OIB 85821130368</item>
      <item>I.T.CAFFE jednostavno društvo s ograničenom odgovornošću za trgovinu i usluge, OIB 20460912621, Kralja Petra Krešimira IV 1,32000 Vukovar</item>
      <item>Damir Jeger, OIB 24265633954, Blage Zadre 93,32000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20460912621</item>
      <item>, OIB 24265633954</item>
    </izvorni_sadrzaj>
    <derivirana_varijabla naziv="DomainObject.Predmet.SudioniciListNazivOIB_1">
      <item>, OIB 85821130368</item>
      <item>, OIB 20460912621</item>
      <item>, OIB 24265633954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85910-349C-40DF-8397-2DCFF17DD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443</properties:Words>
  <properties:Characters>2421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2017-05-17T06:55:00Z</dcterms:created>
  <dc:creator>Blanka</dc:creator>
  <cp:lastModifiedBy>Marija Galić</cp:lastModifiedBy>
  <cp:lastPrinted>2017-05-17T06:54:00Z</cp:lastPrinted>
  <dcterms:modified xmlns:xsi="http://www.w3.org/2001/XMLSchema-instance" xsi:type="dcterms:W3CDTF">2017-05-17T06:57:00Z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