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f00a" w14:paraId="571f00a" w:rsidRDefault="00680BBA" w:rsidP="003B0CB1" w:rsidR="00680BBA" w:rsidRPr="00680BBA">
      <w:pPr>
        <w:pStyle w:val="Naslov2"/>
        <w:spacing w:after="0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  <w:r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3B0CB1" w:rsidP="003B0CB1" w:rsidR="00680BBA" w:rsidRPr="00680B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80BBA" w:rsidRPr="00680BBA">
        <w:rPr>
          <w:sz w:val="24"/>
          <w:szCs w:val="24"/>
        </w:rPr>
        <w:t>Trgovački sud u Zagrebu</w:t>
      </w:r>
    </w:p>
    <w:p w:rsidRDefault="003B0CB1" w:rsidP="003B0CB1" w:rsidR="00680BBA" w:rsidRPr="00680B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80BBA" w:rsidRPr="00680BBA">
        <w:rPr>
          <w:sz w:val="24"/>
          <w:szCs w:val="24"/>
        </w:rPr>
        <w:t xml:space="preserve">Zagreb, </w:t>
      </w:r>
      <w:proofErr w:type="spellStart"/>
      <w:r w:rsidR="00680BBA" w:rsidRPr="00680BBA">
        <w:rPr>
          <w:sz w:val="24"/>
          <w:szCs w:val="24"/>
        </w:rPr>
        <w:t>Amruševa</w:t>
      </w:r>
      <w:proofErr w:type="spellEnd"/>
      <w:r w:rsidR="00680BBA" w:rsidRPr="00680BBA">
        <w:rPr>
          <w:sz w:val="24"/>
          <w:szCs w:val="24"/>
        </w:rPr>
        <w:t xml:space="preserve"> 2/II</w:t>
      </w: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D53964" w:rsidRPr="00E62C0F">
        <w:rPr>
          <w:sz w:val="24"/>
          <w:szCs w:val="24"/>
        </w:rPr>
        <w:t>89</w:t>
      </w:r>
      <w:r w:rsidR="00BD7886" w:rsidRPr="00E62C0F">
        <w:rPr>
          <w:sz w:val="24"/>
          <w:szCs w:val="24"/>
          <w:lang w:val="pt-BR"/>
        </w:rPr>
        <w:t>.</w:t>
      </w:r>
      <w:r w:rsidR="003B0CB1">
        <w:rPr>
          <w:sz w:val="24"/>
          <w:szCs w:val="24"/>
          <w:lang w:val="pt-BR"/>
        </w:rPr>
        <w:t xml:space="preserve"> </w:t>
      </w:r>
      <w:r w:rsidR="00BD7886" w:rsidRPr="008833A1">
        <w:rPr>
          <w:sz w:val="24"/>
          <w:szCs w:val="24"/>
          <w:lang w:val="pt-BR"/>
        </w:rPr>
        <w:t>St-</w:t>
      </w:r>
      <w:r w:rsidR="00D53964">
        <w:rPr>
          <w:sz w:val="24"/>
          <w:szCs w:val="24"/>
          <w:lang w:val="pt-BR"/>
        </w:rPr>
        <w:t>6725</w:t>
      </w:r>
      <w:r w:rsidR="00BD7886" w:rsidRPr="008833A1">
        <w:rPr>
          <w:sz w:val="24"/>
          <w:szCs w:val="24"/>
          <w:lang w:val="pt-BR"/>
        </w:rPr>
        <w:t>/1</w:t>
      </w:r>
      <w:r w:rsidR="00D53964">
        <w:rPr>
          <w:sz w:val="24"/>
          <w:szCs w:val="24"/>
          <w:lang w:val="pt-BR"/>
        </w:rPr>
        <w:t>5-</w:t>
      </w:r>
      <w:r w:rsidR="003B0CB1">
        <w:rPr>
          <w:sz w:val="24"/>
          <w:szCs w:val="24"/>
          <w:lang w:val="pt-BR"/>
        </w:rPr>
        <w:t>129</w:t>
      </w:r>
      <w:r w:rsidR="00BD7886" w:rsidRPr="008833A1">
        <w:rPr>
          <w:sz w:val="24"/>
          <w:szCs w:val="24"/>
          <w:lang w:val="pt-BR"/>
        </w:rPr>
        <w:t xml:space="preserve">     </w:t>
      </w:r>
    </w:p>
    <w:p w:rsidRDefault="003B0CB1" w:rsidP="003B0CB1" w:rsidR="003B0CB1" w:rsidRPr="00E2154F">
      <w:pPr>
        <w:jc w:val="center"/>
        <w:rPr>
          <w:sz w:val="24"/>
          <w:szCs w:val="24"/>
        </w:rPr>
      </w:pPr>
      <w:r w:rsidRPr="00E2154F">
        <w:rPr>
          <w:sz w:val="24"/>
          <w:szCs w:val="24"/>
        </w:rPr>
        <w:t>R E P U B L I K A  H R V A T S K A</w:t>
      </w:r>
    </w:p>
    <w:p w:rsidRDefault="003B0CB1" w:rsidP="003B0CB1" w:rsidR="003B0CB1" w:rsidRPr="00E2154F">
      <w:pPr>
        <w:jc w:val="center"/>
        <w:rPr>
          <w:sz w:val="24"/>
          <w:szCs w:val="24"/>
        </w:rPr>
      </w:pPr>
    </w:p>
    <w:p w:rsidRDefault="003B0CB1" w:rsidP="003B0CB1" w:rsidR="003B0CB1" w:rsidRPr="00E2154F">
      <w:pPr>
        <w:jc w:val="center"/>
        <w:rPr>
          <w:sz w:val="24"/>
          <w:szCs w:val="24"/>
        </w:rPr>
      </w:pPr>
      <w:r w:rsidRPr="00E2154F">
        <w:rPr>
          <w:sz w:val="24"/>
          <w:szCs w:val="24"/>
        </w:rPr>
        <w:t>Z A K L J U Č A K</w:t>
      </w: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D53964" w:rsidR="006F4372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</w:r>
      <w:r w:rsidR="00D53964" w:rsidRPr="00D53964">
        <w:rPr>
          <w:sz w:val="24"/>
          <w:szCs w:val="24"/>
        </w:rPr>
        <w:t xml:space="preserve">Trgovački sud u Zagrebu po sutkinji Nikolini Dorić Hadžisejdić, u stečajnom  postupku nad dužnikom ALEN PLUS d.o.o. u stečaju, Zagreb, </w:t>
      </w:r>
      <w:proofErr w:type="spellStart"/>
      <w:r w:rsidR="00D53964" w:rsidRPr="00D53964">
        <w:rPr>
          <w:sz w:val="24"/>
          <w:szCs w:val="24"/>
        </w:rPr>
        <w:t>Baburiči</w:t>
      </w:r>
      <w:r w:rsidR="00D53964">
        <w:rPr>
          <w:sz w:val="24"/>
          <w:szCs w:val="24"/>
        </w:rPr>
        <w:t>na</w:t>
      </w:r>
      <w:proofErr w:type="spellEnd"/>
      <w:r w:rsidR="00D53964">
        <w:rPr>
          <w:sz w:val="24"/>
          <w:szCs w:val="24"/>
        </w:rPr>
        <w:t xml:space="preserve"> 23, OIB: 11500987941, dana 14</w:t>
      </w:r>
      <w:r w:rsidR="00D53964" w:rsidRPr="00D53964">
        <w:rPr>
          <w:sz w:val="24"/>
          <w:szCs w:val="24"/>
        </w:rPr>
        <w:t xml:space="preserve">. </w:t>
      </w:r>
      <w:r w:rsidR="00D53964">
        <w:rPr>
          <w:sz w:val="24"/>
          <w:szCs w:val="24"/>
        </w:rPr>
        <w:t>lipnja</w:t>
      </w:r>
      <w:r w:rsidR="00D53964" w:rsidRPr="00D53964">
        <w:rPr>
          <w:sz w:val="24"/>
          <w:szCs w:val="24"/>
        </w:rPr>
        <w:t xml:space="preserve"> 2019.,  </w:t>
      </w:r>
    </w:p>
    <w:p w:rsidRDefault="003B0CB1" w:rsidP="003B0CB1" w:rsidR="003B0CB1">
      <w:pPr>
        <w:jc w:val="center"/>
        <w:rPr>
          <w:sz w:val="24"/>
          <w:szCs w:val="24"/>
        </w:rPr>
      </w:pPr>
    </w:p>
    <w:p w:rsidRDefault="00BD7886" w:rsidP="003B0CB1" w:rsidR="00BD7886" w:rsidRPr="00D53964">
      <w:pPr>
        <w:jc w:val="center"/>
        <w:rPr>
          <w:sz w:val="24"/>
          <w:szCs w:val="24"/>
        </w:rPr>
      </w:pPr>
      <w:r w:rsidRPr="00D53964">
        <w:rPr>
          <w:sz w:val="24"/>
          <w:szCs w:val="24"/>
        </w:rPr>
        <w:t xml:space="preserve">z a k </w:t>
      </w:r>
      <w:proofErr w:type="spellStart"/>
      <w:r w:rsidRPr="00D53964">
        <w:rPr>
          <w:sz w:val="24"/>
          <w:szCs w:val="24"/>
        </w:rPr>
        <w:t>lj</w:t>
      </w:r>
      <w:proofErr w:type="spellEnd"/>
      <w:r w:rsidRPr="00D53964">
        <w:rPr>
          <w:sz w:val="24"/>
          <w:szCs w:val="24"/>
        </w:rPr>
        <w:t xml:space="preserve"> u č i o   j e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7D30A8" w:rsidP="004700A5" w:rsidR="004700A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A2B13">
        <w:rPr>
          <w:sz w:val="24"/>
          <w:szCs w:val="24"/>
        </w:rPr>
        <w:t xml:space="preserve">akon postupka </w:t>
      </w:r>
      <w:r>
        <w:rPr>
          <w:sz w:val="24"/>
          <w:szCs w:val="24"/>
        </w:rPr>
        <w:t xml:space="preserve">unovčenja </w:t>
      </w:r>
      <w:r w:rsidR="00CE2633">
        <w:rPr>
          <w:sz w:val="24"/>
          <w:szCs w:val="24"/>
        </w:rPr>
        <w:t>elektroničkom javnom dražbom</w:t>
      </w:r>
      <w:r>
        <w:rPr>
          <w:sz w:val="24"/>
          <w:szCs w:val="24"/>
        </w:rPr>
        <w:t xml:space="preserve"> kod Financijske agencije</w:t>
      </w:r>
      <w:r w:rsidR="006D2AE7">
        <w:rPr>
          <w:sz w:val="24"/>
          <w:szCs w:val="24"/>
        </w:rPr>
        <w:t>:</w:t>
      </w:r>
    </w:p>
    <w:p w:rsidRDefault="006D2AE7" w:rsidP="004700A5" w:rsidR="00372E1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C7293">
        <w:rPr>
          <w:sz w:val="24"/>
          <w:szCs w:val="24"/>
        </w:rPr>
        <w:t xml:space="preserve"> </w:t>
      </w:r>
      <w:r>
        <w:rPr>
          <w:sz w:val="24"/>
          <w:szCs w:val="24"/>
        </w:rPr>
        <w:t>.nekretnin</w:t>
      </w:r>
      <w:r w:rsidR="00D53964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A632DB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</w:t>
      </w:r>
      <w:r w:rsidR="004700A5">
        <w:rPr>
          <w:sz w:val="24"/>
          <w:szCs w:val="24"/>
        </w:rPr>
        <w:t>a</w:t>
      </w:r>
      <w:r w:rsidR="00372E1D" w:rsidRPr="00372E1D">
        <w:rPr>
          <w:sz w:val="24"/>
          <w:szCs w:val="24"/>
        </w:rPr>
        <w:t xml:space="preserve"> </w:t>
      </w:r>
      <w:r w:rsidR="00D53964" w:rsidRPr="00D53964">
        <w:rPr>
          <w:sz w:val="24"/>
          <w:szCs w:val="24"/>
        </w:rPr>
        <w:t xml:space="preserve">ALEN PLUS d.o.o. u stečaju, Zagreb, </w:t>
      </w:r>
      <w:proofErr w:type="spellStart"/>
      <w:r w:rsidR="00D53964" w:rsidRPr="00D53964">
        <w:rPr>
          <w:sz w:val="24"/>
          <w:szCs w:val="24"/>
        </w:rPr>
        <w:t>Baburičina</w:t>
      </w:r>
      <w:proofErr w:type="spellEnd"/>
      <w:r w:rsidR="00D53964" w:rsidRPr="00D53964">
        <w:rPr>
          <w:sz w:val="24"/>
          <w:szCs w:val="24"/>
        </w:rPr>
        <w:t xml:space="preserve"> 23, OIB: 11500987941</w:t>
      </w:r>
      <w:r w:rsidR="00372E1D">
        <w:rPr>
          <w:sz w:val="24"/>
          <w:szCs w:val="24"/>
        </w:rPr>
        <w:t>,</w:t>
      </w:r>
    </w:p>
    <w:p w:rsidRDefault="00D53964" w:rsidP="00B13FDE" w:rsidR="00B13FDE" w:rsidRPr="00A12020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E1D">
        <w:rPr>
          <w:sz w:val="24"/>
          <w:szCs w:val="24"/>
        </w:rPr>
        <w:t>2.opis</w:t>
      </w:r>
      <w:r w:rsidR="00B0743A">
        <w:rPr>
          <w:sz w:val="24"/>
          <w:szCs w:val="24"/>
        </w:rPr>
        <w:t>an</w:t>
      </w:r>
      <w:r>
        <w:rPr>
          <w:sz w:val="24"/>
          <w:szCs w:val="24"/>
        </w:rPr>
        <w:t>a</w:t>
      </w:r>
      <w:r w:rsidR="00B0743A">
        <w:rPr>
          <w:sz w:val="24"/>
          <w:szCs w:val="24"/>
        </w:rPr>
        <w:t xml:space="preserve"> kao </w:t>
      </w:r>
      <w:r>
        <w:rPr>
          <w:sz w:val="24"/>
          <w:szCs w:val="24"/>
        </w:rPr>
        <w:t>–</w:t>
      </w:r>
      <w:r w:rsidR="00B13FDE" w:rsidRPr="00A12020">
        <w:rPr>
          <w:sz w:val="24"/>
          <w:szCs w:val="24"/>
        </w:rPr>
        <w:t xml:space="preserve"> </w:t>
      </w:r>
      <w:r w:rsidR="00FC7293">
        <w:rPr>
          <w:sz w:val="24"/>
          <w:szCs w:val="24"/>
        </w:rPr>
        <w:t>nekretnina upisana</w:t>
      </w:r>
      <w:r w:rsidR="00FC7293" w:rsidRPr="00FC7293">
        <w:rPr>
          <w:sz w:val="24"/>
          <w:szCs w:val="24"/>
        </w:rPr>
        <w:t xml:space="preserve"> u zemljišnim knjigama Općinskog suda u Sisku i to u </w:t>
      </w:r>
      <w:proofErr w:type="spellStart"/>
      <w:r w:rsidR="00FC7293" w:rsidRPr="00FC7293">
        <w:rPr>
          <w:sz w:val="24"/>
          <w:szCs w:val="24"/>
        </w:rPr>
        <w:t>zk</w:t>
      </w:r>
      <w:proofErr w:type="spellEnd"/>
      <w:r w:rsidR="00FC7293" w:rsidRPr="00FC7293">
        <w:rPr>
          <w:sz w:val="24"/>
          <w:szCs w:val="24"/>
        </w:rPr>
        <w:t>. ul. br. 357, k.o. Novi Sisak – k.č.br. 385, u naravi livada površine 712 m2, ukupne površine 712 m2</w:t>
      </w:r>
      <w:r>
        <w:rPr>
          <w:sz w:val="24"/>
          <w:szCs w:val="24"/>
        </w:rPr>
        <w:t>,</w:t>
      </w:r>
    </w:p>
    <w:p w:rsidRDefault="005B4A8D" w:rsidP="000F3B68" w:rsidR="005B4A8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3.vrsta predmeta prodaje: </w:t>
      </w:r>
      <w:r w:rsidR="0083408D">
        <w:rPr>
          <w:sz w:val="24"/>
          <w:szCs w:val="24"/>
        </w:rPr>
        <w:t xml:space="preserve">pojedinačni </w:t>
      </w:r>
      <w:r>
        <w:rPr>
          <w:sz w:val="24"/>
          <w:szCs w:val="24"/>
        </w:rPr>
        <w:t>predmet prodaje</w:t>
      </w:r>
      <w:r w:rsidR="0083408D">
        <w:rPr>
          <w:sz w:val="24"/>
          <w:szCs w:val="24"/>
        </w:rPr>
        <w:t xml:space="preserve"> (nekretnina)</w:t>
      </w:r>
    </w:p>
    <w:p w:rsidRDefault="00732C00" w:rsidP="000F3B68" w:rsidR="00732C0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4.identifikator </w:t>
      </w:r>
      <w:r w:rsidR="00E62C0F">
        <w:rPr>
          <w:sz w:val="24"/>
          <w:szCs w:val="24"/>
        </w:rPr>
        <w:t>nadmetanja</w:t>
      </w:r>
      <w:r>
        <w:rPr>
          <w:sz w:val="24"/>
          <w:szCs w:val="24"/>
        </w:rPr>
        <w:t xml:space="preserve">: </w:t>
      </w:r>
      <w:r w:rsidR="00FC7293">
        <w:rPr>
          <w:sz w:val="24"/>
          <w:szCs w:val="24"/>
        </w:rPr>
        <w:t>10233</w:t>
      </w:r>
    </w:p>
    <w:p w:rsidRDefault="005B4A8D" w:rsidP="00D53964" w:rsidR="00BB77B3" w:rsidRPr="00D53964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B77B3">
        <w:rPr>
          <w:sz w:val="24"/>
          <w:szCs w:val="24"/>
        </w:rPr>
        <w:t>jamčevina uplaćena na račun:</w:t>
      </w:r>
      <w:r w:rsidR="00471C5A">
        <w:rPr>
          <w:sz w:val="24"/>
          <w:szCs w:val="24"/>
        </w:rPr>
        <w:t xml:space="preserve"> HR 3323900011300028779</w:t>
      </w:r>
      <w:r w:rsidR="006F4372">
        <w:t>,</w:t>
      </w:r>
    </w:p>
    <w:p w:rsidRDefault="007D30A8" w:rsidP="00FC7293" w:rsidR="004804EC">
      <w:pPr>
        <w:ind w:firstLine="708"/>
        <w:jc w:val="both"/>
        <w:rPr>
          <w:sz w:val="24"/>
        </w:rPr>
      </w:pPr>
      <w:r>
        <w:rPr>
          <w:sz w:val="24"/>
          <w:szCs w:val="24"/>
        </w:rPr>
        <w:t>a temeljem pravomoćnog rješenja o namire</w:t>
      </w:r>
      <w:r w:rsidR="00D53964">
        <w:rPr>
          <w:sz w:val="24"/>
          <w:szCs w:val="24"/>
        </w:rPr>
        <w:t>nju ovog suda poslovni broj St-6725</w:t>
      </w:r>
      <w:r>
        <w:rPr>
          <w:sz w:val="24"/>
          <w:szCs w:val="24"/>
        </w:rPr>
        <w:t>/1</w:t>
      </w:r>
      <w:r w:rsidR="00D53964">
        <w:rPr>
          <w:sz w:val="24"/>
          <w:szCs w:val="24"/>
        </w:rPr>
        <w:t>5-12</w:t>
      </w:r>
      <w:r w:rsidR="00FC7293">
        <w:rPr>
          <w:sz w:val="24"/>
          <w:szCs w:val="24"/>
        </w:rPr>
        <w:t>2</w:t>
      </w:r>
      <w:r>
        <w:rPr>
          <w:sz w:val="24"/>
          <w:szCs w:val="24"/>
        </w:rPr>
        <w:t xml:space="preserve"> od </w:t>
      </w:r>
      <w:r w:rsidR="00D53964">
        <w:rPr>
          <w:sz w:val="24"/>
          <w:szCs w:val="24"/>
        </w:rPr>
        <w:t>15</w:t>
      </w:r>
      <w:r w:rsidR="00B973D6">
        <w:rPr>
          <w:sz w:val="24"/>
          <w:szCs w:val="24"/>
        </w:rPr>
        <w:t>.</w:t>
      </w:r>
      <w:r w:rsidR="00D53964">
        <w:rPr>
          <w:sz w:val="24"/>
          <w:szCs w:val="24"/>
        </w:rPr>
        <w:t xml:space="preserve"> travnja 2019</w:t>
      </w:r>
      <w:r>
        <w:rPr>
          <w:sz w:val="24"/>
          <w:szCs w:val="24"/>
        </w:rPr>
        <w:t>.</w:t>
      </w:r>
      <w:r w:rsidR="00D53964">
        <w:rPr>
          <w:sz w:val="24"/>
          <w:szCs w:val="24"/>
        </w:rPr>
        <w:t xml:space="preserve"> </w:t>
      </w:r>
      <w:r w:rsidR="00760277">
        <w:rPr>
          <w:sz w:val="24"/>
        </w:rPr>
        <w:t>nalaže se</w:t>
      </w:r>
      <w:r w:rsidR="00D53964">
        <w:rPr>
          <w:sz w:val="24"/>
        </w:rPr>
        <w:t xml:space="preserve"> odmah </w:t>
      </w:r>
      <w:r w:rsidR="00760277">
        <w:rPr>
          <w:sz w:val="24"/>
        </w:rPr>
        <w:t>Financijskoj agenciji</w:t>
      </w:r>
      <w:r w:rsidR="00D53964">
        <w:rPr>
          <w:sz w:val="24"/>
        </w:rPr>
        <w:t xml:space="preserve"> </w:t>
      </w:r>
      <w:r w:rsidR="00D53964" w:rsidRPr="00D53964">
        <w:rPr>
          <w:sz w:val="24"/>
        </w:rPr>
        <w:t>Zagreb, Ulica grada Vukovara 70, OIB: 85821130368</w:t>
      </w:r>
      <w:r w:rsidR="00760277">
        <w:rPr>
          <w:sz w:val="24"/>
        </w:rPr>
        <w:t xml:space="preserve"> </w:t>
      </w:r>
      <w:r w:rsidR="00FC7293" w:rsidRPr="00FC7293">
        <w:rPr>
          <w:sz w:val="24"/>
          <w:szCs w:val="24"/>
        </w:rPr>
        <w:t>iznos od 12.500,00 kn s posebnog računa broj HR3323900011300028779 prenijeti na ra</w:t>
      </w:r>
      <w:r w:rsidR="00FC7293">
        <w:rPr>
          <w:sz w:val="24"/>
          <w:szCs w:val="24"/>
        </w:rPr>
        <w:t>čun IBAN: HR1123900011300028787,  n</w:t>
      </w:r>
      <w:r w:rsidR="00FC7293" w:rsidRPr="00FC7293">
        <w:rPr>
          <w:sz w:val="24"/>
          <w:szCs w:val="24"/>
        </w:rPr>
        <w:t xml:space="preserve">alaže se Financijskoj agenciji, Zagreb, Ulica grada Vukovara 70, OIB: 85821130368, </w:t>
      </w:r>
      <w:r w:rsidR="00FC7293">
        <w:rPr>
          <w:sz w:val="24"/>
          <w:szCs w:val="24"/>
        </w:rPr>
        <w:t xml:space="preserve">odmah </w:t>
      </w:r>
      <w:r w:rsidR="00FC7293" w:rsidRPr="00FC7293">
        <w:rPr>
          <w:sz w:val="24"/>
          <w:szCs w:val="24"/>
        </w:rPr>
        <w:t xml:space="preserve">s računa IBAN: HR1123900011300028787, isplatiti iznos od 19.534,67 kn stečajnom dužniku ALEN PLUS d.o.o. u stečaju, Zagreb, </w:t>
      </w:r>
      <w:proofErr w:type="spellStart"/>
      <w:r w:rsidR="00FC7293" w:rsidRPr="00FC7293">
        <w:rPr>
          <w:sz w:val="24"/>
          <w:szCs w:val="24"/>
        </w:rPr>
        <w:t>Baburičina</w:t>
      </w:r>
      <w:proofErr w:type="spellEnd"/>
      <w:r w:rsidR="00FC7293" w:rsidRPr="00FC7293">
        <w:rPr>
          <w:sz w:val="24"/>
          <w:szCs w:val="24"/>
        </w:rPr>
        <w:t xml:space="preserve"> 23, OIB: 11500987941, na račun IBAN HR3923400091190024724</w:t>
      </w:r>
      <w:r w:rsidR="00FC7293">
        <w:rPr>
          <w:sz w:val="24"/>
          <w:szCs w:val="24"/>
        </w:rPr>
        <w:t>, n</w:t>
      </w:r>
      <w:r w:rsidR="00FC7293" w:rsidRPr="00FC7293">
        <w:rPr>
          <w:sz w:val="24"/>
          <w:szCs w:val="24"/>
        </w:rPr>
        <w:t xml:space="preserve">alaže se Financijskoj agenciji, Zagreb, Ulica grada Vukovara 70, OIB: 85821130368, </w:t>
      </w:r>
      <w:r w:rsidR="00FC7293">
        <w:rPr>
          <w:sz w:val="24"/>
          <w:szCs w:val="24"/>
        </w:rPr>
        <w:t>odmah</w:t>
      </w:r>
      <w:r w:rsidR="00FC7293" w:rsidRPr="00FC7293">
        <w:rPr>
          <w:sz w:val="24"/>
          <w:szCs w:val="24"/>
        </w:rPr>
        <w:t xml:space="preserve"> s računa IBAN: HR1123900011300028787, isplatiti iznos od </w:t>
      </w:r>
      <w:r w:rsidR="00FC7293">
        <w:rPr>
          <w:sz w:val="24"/>
          <w:szCs w:val="24"/>
        </w:rPr>
        <w:t xml:space="preserve">53.965,33 </w:t>
      </w:r>
      <w:r w:rsidR="00FC7293" w:rsidRPr="00FC7293">
        <w:rPr>
          <w:sz w:val="24"/>
          <w:szCs w:val="24"/>
        </w:rPr>
        <w:t xml:space="preserve">kn </w:t>
      </w:r>
      <w:proofErr w:type="spellStart"/>
      <w:r w:rsidR="00FC7293" w:rsidRPr="00FC7293">
        <w:rPr>
          <w:sz w:val="24"/>
          <w:szCs w:val="24"/>
        </w:rPr>
        <w:t>razlučnom</w:t>
      </w:r>
      <w:proofErr w:type="spellEnd"/>
      <w:r w:rsidR="00FC7293" w:rsidRPr="00FC7293">
        <w:rPr>
          <w:sz w:val="24"/>
          <w:szCs w:val="24"/>
        </w:rPr>
        <w:t xml:space="preserve"> vjerovniku POTEM d.o.o., Sisak, Strossmayerova 74, OIB: 89098433706, na račun broj HR 9024840081102295574</w:t>
      </w:r>
      <w:r w:rsidR="00FC7293">
        <w:rPr>
          <w:sz w:val="24"/>
          <w:szCs w:val="24"/>
        </w:rPr>
        <w:t>,</w:t>
      </w:r>
    </w:p>
    <w:p w:rsidRDefault="004804EC" w:rsidP="00584AC6" w:rsidR="004679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 po provedenoj uplati obavijestiti ovaj sud.</w:t>
      </w:r>
    </w:p>
    <w:p w:rsidRDefault="004804EC" w:rsidP="00584AC6" w:rsidR="004804EC" w:rsidRPr="002100B9">
      <w:pPr>
        <w:ind w:firstLine="720"/>
        <w:jc w:val="both"/>
        <w:rPr>
          <w:sz w:val="24"/>
          <w:szCs w:val="24"/>
        </w:rPr>
      </w:pPr>
    </w:p>
    <w:p w:rsidRDefault="00E018F6" w:rsidR="002E1396" w:rsidRPr="002100B9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2E1396" w:rsidRPr="002100B9">
        <w:rPr>
          <w:sz w:val="24"/>
          <w:szCs w:val="24"/>
        </w:rPr>
        <w:t xml:space="preserve"> </w:t>
      </w:r>
      <w:r w:rsidR="00E62C0F">
        <w:rPr>
          <w:sz w:val="24"/>
          <w:szCs w:val="24"/>
        </w:rPr>
        <w:t>14</w:t>
      </w:r>
      <w:r w:rsidR="00422C2A">
        <w:rPr>
          <w:sz w:val="24"/>
          <w:szCs w:val="24"/>
        </w:rPr>
        <w:t>.</w:t>
      </w:r>
      <w:r w:rsidR="00E62C0F">
        <w:rPr>
          <w:sz w:val="24"/>
          <w:szCs w:val="24"/>
        </w:rPr>
        <w:t xml:space="preserve"> lipnja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E62C0F">
        <w:rPr>
          <w:sz w:val="24"/>
          <w:szCs w:val="24"/>
        </w:rPr>
        <w:t>9</w:t>
      </w:r>
      <w:r w:rsidR="004679D4" w:rsidRPr="002100B9">
        <w:rPr>
          <w:sz w:val="24"/>
          <w:szCs w:val="24"/>
        </w:rPr>
        <w:t>.</w:t>
      </w:r>
      <w:r w:rsidR="002E1396"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3B0CB1" w:rsidR="002E1396" w:rsidRPr="002100B9">
      <w:pPr>
        <w:widowControl/>
        <w:ind w:firstLine="720" w:left="5040"/>
        <w:jc w:val="right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</w:t>
      </w:r>
      <w:r w:rsidR="00E62C0F">
        <w:rPr>
          <w:sz w:val="24"/>
          <w:szCs w:val="24"/>
        </w:rPr>
        <w:t>tkinja</w:t>
      </w:r>
      <w:r w:rsidR="004A00DB" w:rsidRPr="002100B9">
        <w:rPr>
          <w:sz w:val="24"/>
          <w:szCs w:val="24"/>
        </w:rPr>
        <w:t>:</w:t>
      </w:r>
    </w:p>
    <w:p w:rsidRDefault="00E62C0F" w:rsidP="003B0CB1" w:rsidR="00DB298D" w:rsidRPr="002100B9">
      <w:pPr>
        <w:widowControl/>
        <w:ind w:firstLine="720" w:left="4320"/>
        <w:jc w:val="right"/>
        <w:rPr>
          <w:sz w:val="24"/>
          <w:szCs w:val="24"/>
        </w:rPr>
      </w:pPr>
      <w:r w:rsidRPr="00E62C0F">
        <w:rPr>
          <w:sz w:val="24"/>
          <w:szCs w:val="24"/>
        </w:rPr>
        <w:t>Nikolina Dorić Hadžisejdić</w:t>
      </w:r>
      <w:r w:rsidR="00EA773D">
        <w:rPr>
          <w:sz w:val="24"/>
          <w:szCs w:val="24"/>
        </w:rPr>
        <w:t>, v.r.</w:t>
      </w:r>
    </w:p>
    <w:p w:rsidRDefault="00DB298D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6F4372" w:rsidP="006F4372" w:rsidR="006F4372" w:rsidRPr="006F4372">
      <w:pPr>
        <w:widowControl/>
        <w:jc w:val="both"/>
        <w:rPr>
          <w:sz w:val="24"/>
          <w:szCs w:val="24"/>
        </w:rPr>
      </w:pPr>
      <w:r w:rsidRPr="006F4372">
        <w:rPr>
          <w:sz w:val="24"/>
          <w:szCs w:val="24"/>
        </w:rPr>
        <w:t>UPUTA O PRAVNOM LIJEKU:</w:t>
      </w:r>
    </w:p>
    <w:p w:rsidRDefault="006F4372" w:rsidP="006F4372" w:rsidR="003B6357" w:rsidRPr="002100B9">
      <w:pPr>
        <w:widowControl/>
        <w:jc w:val="both"/>
        <w:rPr>
          <w:sz w:val="24"/>
          <w:szCs w:val="24"/>
        </w:rPr>
      </w:pPr>
      <w:r w:rsidRPr="006F4372">
        <w:rPr>
          <w:sz w:val="24"/>
          <w:szCs w:val="24"/>
        </w:rPr>
        <w:t>Protiv zaključka nije dopušten pravni lijek (članak 19. stavak 7. SZ-a).</w:t>
      </w:r>
      <w:r w:rsidRPr="002100B9">
        <w:rPr>
          <w:sz w:val="24"/>
          <w:szCs w:val="24"/>
        </w:rPr>
        <w:t xml:space="preserve"> </w:t>
      </w:r>
    </w:p>
    <w:p w:rsidRDefault="00EA773D" w:rsidP="007B64C7" w:rsidR="00EA773D">
      <w:pPr>
        <w:ind w:firstLine="708" w:left="3540"/>
        <w:jc w:val="right"/>
      </w:pPr>
    </w:p>
    <w:p w:rsidRDefault="00EA773D" w:rsidP="007B64C7" w:rsidR="00EA773D" w:rsidRPr="00EA773D">
      <w:pPr>
        <w:ind w:firstLine="708" w:left="3540"/>
        <w:jc w:val="right"/>
        <w:rPr>
          <w:sz w:val="24"/>
          <w:szCs w:val="24"/>
        </w:rPr>
      </w:pPr>
      <w:r w:rsidRPr="00EA773D">
        <w:rPr>
          <w:sz w:val="24"/>
          <w:szCs w:val="24"/>
        </w:rPr>
        <w:t xml:space="preserve">Za točnost </w:t>
      </w:r>
      <w:proofErr w:type="spellStart"/>
      <w:r w:rsidRPr="00EA773D">
        <w:rPr>
          <w:sz w:val="24"/>
          <w:szCs w:val="24"/>
        </w:rPr>
        <w:t>otpravka</w:t>
      </w:r>
      <w:proofErr w:type="spellEnd"/>
      <w:r w:rsidRPr="00EA773D">
        <w:rPr>
          <w:sz w:val="24"/>
          <w:szCs w:val="24"/>
        </w:rPr>
        <w:t>-ovlašteni službenik:</w:t>
      </w:r>
    </w:p>
    <w:p w:rsidRDefault="00EA773D" w:rsidP="007B64C7" w:rsidR="00EA773D" w:rsidRPr="00EA773D">
      <w:pPr>
        <w:ind w:firstLine="708" w:left="3540"/>
        <w:jc w:val="right"/>
        <w:rPr>
          <w:sz w:val="24"/>
          <w:szCs w:val="24"/>
        </w:rPr>
      </w:pPr>
      <w:r w:rsidRPr="00EA773D">
        <w:rPr>
          <w:sz w:val="24"/>
          <w:szCs w:val="24"/>
        </w:rPr>
        <w:t xml:space="preserve">                                       Valentina Gabud</w:t>
      </w:r>
    </w:p>
    <w:p w:rsidRDefault="004A00DB" w:rsidP="00EA773D" w:rsidR="004A00DB" w:rsidRPr="003B0CB1">
      <w:pPr>
        <w:widowControl/>
        <w:ind w:left="720"/>
        <w:jc w:val="both"/>
        <w:rPr>
          <w:sz w:val="24"/>
          <w:szCs w:val="24"/>
        </w:rPr>
      </w:pPr>
    </w:p>
    <w:sectPr w:rsidSect="003B0CB1" w:rsidR="004A00DB" w:rsidRPr="003B0CB1">
      <w:headerReference w:type="even" r:id="rId10"/>
      <w:headerReference w:type="default" r:id="rId11"/>
      <w:headerReference w:type="first" r:id="rId12"/>
      <w:endnotePr>
        <w:numFmt w:val="decimal"/>
      </w:endnotePr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6F4372">
      <w:rPr>
        <w:sz w:val="24"/>
        <w:szCs w:val="24"/>
      </w:rPr>
      <w:t>89</w:t>
    </w:r>
    <w:r w:rsidR="00D17E04" w:rsidRPr="00DC19F7">
      <w:rPr>
        <w:sz w:val="24"/>
        <w:szCs w:val="24"/>
      </w:rPr>
      <w:t>.St-</w:t>
    </w:r>
    <w:r w:rsidR="006F4372">
      <w:rPr>
        <w:sz w:val="24"/>
        <w:szCs w:val="24"/>
      </w:rPr>
      <w:t>6725</w:t>
    </w:r>
    <w:r>
      <w:rPr>
        <w:sz w:val="24"/>
        <w:szCs w:val="24"/>
      </w:rPr>
      <w:t>/</w:t>
    </w:r>
    <w:r w:rsidR="006F4372">
      <w:rPr>
        <w:sz w:val="24"/>
        <w:szCs w:val="24"/>
      </w:rPr>
      <w:t>15-</w:t>
    </w:r>
    <w:r w:rsidR="003B0CB1">
      <w:rPr>
        <w:sz w:val="24"/>
        <w:szCs w:val="24"/>
      </w:rPr>
      <w:t>129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CB1" w:rsidR="003B0CB1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2025" cx="714375"/>
          <wp:effectExtent b="9525" r="952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63B08"/>
    <w:rsid w:val="000748AA"/>
    <w:rsid w:val="000840F5"/>
    <w:rsid w:val="000A4BD7"/>
    <w:rsid w:val="000A5F37"/>
    <w:rsid w:val="000D0B6C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0CB1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C2A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9692E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D2AE7"/>
    <w:rsid w:val="006D3B0A"/>
    <w:rsid w:val="006E3CA6"/>
    <w:rsid w:val="006F3F56"/>
    <w:rsid w:val="006F4372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408D"/>
    <w:rsid w:val="008354A4"/>
    <w:rsid w:val="00842CB9"/>
    <w:rsid w:val="0084321A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C5313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23CA"/>
    <w:rsid w:val="00A24DF0"/>
    <w:rsid w:val="00A25B70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13FDE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973D6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53964"/>
    <w:rsid w:val="00D7688A"/>
    <w:rsid w:val="00D80EB4"/>
    <w:rsid w:val="00DA12DA"/>
    <w:rsid w:val="00DA2893"/>
    <w:rsid w:val="00DA338F"/>
    <w:rsid w:val="00DA4CE5"/>
    <w:rsid w:val="00DB298D"/>
    <w:rsid w:val="00DC1657"/>
    <w:rsid w:val="00DC5C2F"/>
    <w:rsid w:val="00DF7E49"/>
    <w:rsid w:val="00E00DDE"/>
    <w:rsid w:val="00E018F6"/>
    <w:rsid w:val="00E0295F"/>
    <w:rsid w:val="00E07044"/>
    <w:rsid w:val="00E0708E"/>
    <w:rsid w:val="00E10C8C"/>
    <w:rsid w:val="00E11D57"/>
    <w:rsid w:val="00E23286"/>
    <w:rsid w:val="00E31CA7"/>
    <w:rsid w:val="00E62C0F"/>
    <w:rsid w:val="00E74735"/>
    <w:rsid w:val="00E768E7"/>
    <w:rsid w:val="00E86483"/>
    <w:rsid w:val="00E908F0"/>
    <w:rsid w:val="00E92FBF"/>
    <w:rsid w:val="00E94034"/>
    <w:rsid w:val="00EA198B"/>
    <w:rsid w:val="00EA773D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C7293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7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7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7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7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St-6725/2015-126</izvorni_sadrzaj>
    <derivirana_varijabla naziv="DomainObject.PredzadnjaOdlukaIzPredmeta.Oznaka_1">St-6725/2015-126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D5F1C-0E35-4213-83E3-5FA8A4790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1714</properties:Characters>
  <properties:Lines>46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2018-11-19T09:35:00Z</dcterms:created>
  <dc:creator>user</dc:creator>
  <cp:lastModifiedBy>Valentina Gabud</cp:lastModifiedBy>
  <cp:lastPrinted>2019-06-14T11:54:00Z</cp:lastPrinted>
  <dcterms:modified xmlns:xsi="http://www.w3.org/2001/XMLSchema-instance" xsi:type="dcterms:W3CDTF">2019-06-14T11:54:00Z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(55. zaključak- nalog Fina isplata kupovine 2 novo.docx)</vt:lpwstr>
  </prop:property>
  <prop:property name="CC_coloring" pid="5" fmtid="{D5CDD505-2E9C-101B-9397-08002B2CF9AE}">
    <vt:bool>false</vt:bool>
  </prop:property>
</prop:Properties>
</file>