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2dfe" w14:paraId="85c2dfe" w:rsidRDefault="00006969" w:rsidP="00006969" w:rsidR="00006969" w:rsidRPr="007411A9">
      <w:pPr>
        <w15:collapsed w:val="false"/>
      </w:pPr>
      <w:bookmarkStart w:name="_GoBack" w:id="0"/>
      <w:bookmarkEnd w:id="0"/>
    </w:p>
    <w:p w:rsidRDefault="00006969" w:rsidP="00006969" w:rsidR="00006969" w:rsidRPr="007411A9"/>
    <w:p w:rsidRDefault="00006969" w:rsidP="00006969" w:rsidR="00006969" w:rsidRPr="007411A9"/>
    <w:p w:rsidRDefault="00322C5F" w:rsidP="00006969" w:rsidR="00322C5F"/>
    <w:p w:rsidRDefault="00006969" w:rsidP="00006969" w:rsidR="00006969" w:rsidRPr="007411A9">
      <w:r w:rsidRPr="007411A9">
        <w:t>REPUBLIKA HRVATSKA</w:t>
      </w:r>
    </w:p>
    <w:p w:rsidRDefault="00006969" w:rsidP="00006969" w:rsidR="00006969" w:rsidRPr="007411A9">
      <w:pPr>
        <w:jc w:val="both"/>
      </w:pPr>
      <w:r w:rsidRPr="007411A9">
        <w:t>TRGOVAČKI SUD U ZADRU</w:t>
      </w:r>
    </w:p>
    <w:p w:rsidRDefault="00006969" w:rsidP="00006969" w:rsidR="00006969" w:rsidRPr="007411A9">
      <w:pPr>
        <w:jc w:val="both"/>
      </w:pPr>
      <w:r w:rsidRPr="007411A9">
        <w:t>Dr. Franje Tuđmana 35</w:t>
      </w:r>
    </w:p>
    <w:p w:rsidRDefault="00006969" w:rsidP="00006969" w:rsidR="00006969" w:rsidRPr="007411A9"/>
    <w:p w:rsidRDefault="00006969" w:rsidP="00006969" w:rsidR="00006969" w:rsidRPr="007411A9">
      <w:pPr>
        <w:jc w:val="center"/>
      </w:pPr>
      <w:r w:rsidRPr="007411A9">
        <w:t xml:space="preserve">R E P U B L I K A   H R V A T S K A </w:t>
      </w:r>
    </w:p>
    <w:p w:rsidRDefault="00006969" w:rsidP="00006969" w:rsidR="00006969" w:rsidRPr="007411A9">
      <w:pPr>
        <w:jc w:val="center"/>
      </w:pPr>
    </w:p>
    <w:p w:rsidRDefault="00006969" w:rsidP="00006969" w:rsidR="00006969" w:rsidRPr="007411A9">
      <w:pPr>
        <w:jc w:val="center"/>
      </w:pPr>
      <w:r w:rsidRPr="007411A9">
        <w:t>R J E Š E N J E</w:t>
      </w:r>
    </w:p>
    <w:p w:rsidRDefault="001D7DA5" w:rsidP="001D7DA5" w:rsidR="001D7DA5" w:rsidRPr="007411A9">
      <w:pPr>
        <w:spacing w:lineRule="atLeast" w:line="240"/>
      </w:pPr>
    </w:p>
    <w:p w:rsidRDefault="003162AA" w:rsidP="00305105" w:rsidR="00B41211">
      <w:pPr>
        <w:ind w:firstLine="708"/>
        <w:jc w:val="both"/>
      </w:pPr>
      <w:r w:rsidRPr="007411A9">
        <w:t xml:space="preserve">Trgovački sud u Zadru, po sutkinji Ani Markač, u stečajnom postupku nad </w:t>
      </w:r>
      <w:r w:rsidR="00AC6E68">
        <w:t xml:space="preserve">stečajnim dužnikom </w:t>
      </w:r>
      <w:r w:rsidRPr="007411A9">
        <w:t>RIVIJERA d.d.</w:t>
      </w:r>
      <w:r w:rsidR="00305105" w:rsidRPr="007411A9">
        <w:t xml:space="preserve"> u stečaju</w:t>
      </w:r>
      <w:r w:rsidRPr="007411A9">
        <w:t xml:space="preserve">, Šibenik, Vladimira Nazora 53, OIB:04184053283, </w:t>
      </w:r>
      <w:r w:rsidR="00AC6E68">
        <w:t xml:space="preserve">kojeg zastupa </w:t>
      </w:r>
      <w:r w:rsidRPr="007411A9">
        <w:t>stečajn</w:t>
      </w:r>
      <w:r w:rsidR="00AC6E68">
        <w:t>i u</w:t>
      </w:r>
      <w:r w:rsidRPr="007411A9">
        <w:t>pravitelj Ivic</w:t>
      </w:r>
      <w:r w:rsidR="00AC6E68">
        <w:t>a</w:t>
      </w:r>
      <w:r w:rsidR="00305105" w:rsidRPr="007411A9">
        <w:t xml:space="preserve"> Matas</w:t>
      </w:r>
      <w:r w:rsidR="00AC6E68">
        <w:t xml:space="preserve"> iz Šibenika, 11. prosinca </w:t>
      </w:r>
      <w:r w:rsidR="001D7DA5" w:rsidRPr="007411A9">
        <w:t>2017.</w:t>
      </w:r>
      <w:r w:rsidR="00006969" w:rsidRPr="007411A9">
        <w:t xml:space="preserve">, </w:t>
      </w:r>
    </w:p>
    <w:p w:rsidRDefault="00322C5F" w:rsidP="00685425" w:rsidR="00322C5F" w:rsidRPr="007411A9">
      <w:pPr>
        <w:jc w:val="both"/>
        <w:rPr>
          <w:rFonts w:eastAsia="Calibri"/>
          <w:b/>
        </w:rPr>
      </w:pPr>
    </w:p>
    <w:p w:rsidRDefault="00CF1FE5" w:rsidP="00004109" w:rsidR="00004109" w:rsidRPr="007411A9">
      <w:pPr>
        <w:jc w:val="center"/>
      </w:pPr>
      <w:r w:rsidRPr="007411A9">
        <w:t xml:space="preserve">r i j e š i o  </w:t>
      </w:r>
      <w:r w:rsidR="00004109" w:rsidRPr="007411A9">
        <w:t xml:space="preserve"> j e</w:t>
      </w:r>
    </w:p>
    <w:p w:rsidRDefault="0000481B" w:rsidP="0000481B" w:rsidR="0000481B" w:rsidRPr="007411A9">
      <w:pPr>
        <w:jc w:val="both"/>
        <w:rPr>
          <w:b/>
        </w:rPr>
      </w:pPr>
    </w:p>
    <w:p w:rsidRDefault="00251B83" w:rsidP="00577B78" w:rsidR="00577B78" w:rsidRPr="007411A9">
      <w:pPr>
        <w:jc w:val="both"/>
      </w:pPr>
      <w:r w:rsidRPr="007411A9">
        <w:t>I.</w:t>
      </w:r>
      <w:r w:rsidRPr="007411A9">
        <w:tab/>
      </w:r>
      <w:r w:rsidR="00091511" w:rsidRPr="007411A9">
        <w:t xml:space="preserve">Određuje se </w:t>
      </w:r>
      <w:r w:rsidR="001A7667" w:rsidRPr="007411A9">
        <w:t xml:space="preserve">prodaja </w:t>
      </w:r>
      <w:r w:rsidR="00091511" w:rsidRPr="007411A9">
        <w:t xml:space="preserve">u stečajnom postupku </w:t>
      </w:r>
      <w:r w:rsidR="009E569D" w:rsidRPr="007411A9">
        <w:t>nekretnin</w:t>
      </w:r>
      <w:r w:rsidR="00685425">
        <w:t>e</w:t>
      </w:r>
      <w:r w:rsidR="00611C5F" w:rsidRPr="007411A9">
        <w:t xml:space="preserve"> u vlasništvu stečajnog dužnika</w:t>
      </w:r>
      <w:r w:rsidR="000D59C0" w:rsidRPr="007411A9">
        <w:t xml:space="preserve"> </w:t>
      </w:r>
      <w:r w:rsidR="00305105" w:rsidRPr="007411A9">
        <w:t>RIVIJERA d.d. u stečaju, Šibenik, Vladimira Nazora 53, OIB:04184053283</w:t>
      </w:r>
      <w:r w:rsidR="00685425">
        <w:t xml:space="preserve">, oznake </w:t>
      </w:r>
      <w:r w:rsidR="000D59C0" w:rsidRPr="007411A9">
        <w:t xml:space="preserve"> </w:t>
      </w:r>
      <w:r w:rsidR="00EC402B" w:rsidRPr="007411A9">
        <w:t xml:space="preserve">kat.čest. 2622, upisane u zk.ul. 7881, </w:t>
      </w:r>
      <w:r w:rsidR="00E80E56">
        <w:t xml:space="preserve">k.o. Šibenik, </w:t>
      </w:r>
      <w:r w:rsidR="00EC402B" w:rsidRPr="007411A9">
        <w:t>u naravi hotel i dvorište</w:t>
      </w:r>
      <w:r w:rsidR="00322C5F">
        <w:t>,</w:t>
      </w:r>
      <w:r w:rsidR="00EC402B" w:rsidRPr="007411A9">
        <w:t xml:space="preserve"> ukupne površine 1702</w:t>
      </w:r>
      <w:r w:rsidR="00322C5F">
        <w:t xml:space="preserve"> </w:t>
      </w:r>
      <w:r w:rsidR="00EC402B" w:rsidRPr="007411A9">
        <w:t>m2.</w:t>
      </w:r>
    </w:p>
    <w:p w:rsidRDefault="00AA7FA6" w:rsidP="00251B83" w:rsidR="00AA7FA6" w:rsidRPr="007411A9">
      <w:pPr>
        <w:jc w:val="both"/>
      </w:pPr>
    </w:p>
    <w:p w:rsidRDefault="00AA7FA6" w:rsidP="00AA7FA6" w:rsidR="00BE29CD" w:rsidRPr="007411A9">
      <w:pPr>
        <w:jc w:val="both"/>
      </w:pPr>
      <w:r w:rsidRPr="007411A9">
        <w:t>II</w:t>
      </w:r>
      <w:r w:rsidRPr="007411A9">
        <w:tab/>
      </w:r>
      <w:r w:rsidR="000D59C0" w:rsidRPr="007411A9">
        <w:t>Na nekretnin</w:t>
      </w:r>
      <w:r w:rsidR="00BE29CD" w:rsidRPr="007411A9">
        <w:t>i</w:t>
      </w:r>
      <w:r w:rsidR="000D59C0" w:rsidRPr="007411A9">
        <w:t xml:space="preserve"> iz točke I. ov</w:t>
      </w:r>
      <w:r w:rsidR="00651AC6" w:rsidRPr="007411A9">
        <w:t xml:space="preserve">og rješenja </w:t>
      </w:r>
      <w:r w:rsidR="000D59C0" w:rsidRPr="007411A9">
        <w:t>postoji upisano založno</w:t>
      </w:r>
      <w:r w:rsidR="000D59C0" w:rsidRPr="007411A9">
        <w:rPr>
          <w:b/>
        </w:rPr>
        <w:t xml:space="preserve"> </w:t>
      </w:r>
      <w:r w:rsidR="000D59C0" w:rsidRPr="007411A9">
        <w:t xml:space="preserve">pravo u korist </w:t>
      </w:r>
      <w:r w:rsidR="00EC402B" w:rsidRPr="007411A9">
        <w:t>NLB INTERFINANZ AG ZURICH, BET</w:t>
      </w:r>
      <w:r w:rsidR="007411A9" w:rsidRPr="007411A9">
        <w:t>OVENSTRASSE 48, CH-8002 ZURICH.</w:t>
      </w:r>
    </w:p>
    <w:p w:rsidRDefault="007411A9" w:rsidP="00AA7FA6" w:rsidR="007411A9" w:rsidRPr="007411A9">
      <w:pPr>
        <w:jc w:val="both"/>
      </w:pPr>
    </w:p>
    <w:p w:rsidRDefault="00AA7FA6" w:rsidP="00AA7FA6" w:rsidR="000D59C0" w:rsidRPr="007411A9">
      <w:pPr>
        <w:jc w:val="both"/>
      </w:pPr>
      <w:r w:rsidRPr="007411A9">
        <w:t>II</w:t>
      </w:r>
      <w:r w:rsidR="00577B78" w:rsidRPr="007411A9">
        <w:t>I</w:t>
      </w:r>
      <w:r w:rsidRPr="007411A9">
        <w:t>.</w:t>
      </w:r>
      <w:r w:rsidRPr="007411A9">
        <w:tab/>
      </w:r>
      <w:r w:rsidR="00651AC6" w:rsidRPr="007411A9">
        <w:t>Nalaže se Z</w:t>
      </w:r>
      <w:r w:rsidR="000D59C0" w:rsidRPr="007411A9">
        <w:t xml:space="preserve">emljišno knjižnom odjelu Općinskog suda u </w:t>
      </w:r>
      <w:r w:rsidR="00EC402B" w:rsidRPr="007411A9">
        <w:t>Šibeniku</w:t>
      </w:r>
      <w:r w:rsidRPr="007411A9">
        <w:t>,</w:t>
      </w:r>
      <w:r w:rsidR="000D59C0" w:rsidRPr="007411A9">
        <w:t xml:space="preserve"> izvršiti upis zabilježbe rješenja o prodaji </w:t>
      </w:r>
      <w:r w:rsidR="00685425">
        <w:t>nekretnine</w:t>
      </w:r>
      <w:r w:rsidR="000D59C0" w:rsidRPr="007411A9">
        <w:t xml:space="preserve"> stečajnog dužnika iz točke I. ovog</w:t>
      </w:r>
      <w:r w:rsidRPr="007411A9">
        <w:t xml:space="preserve"> rješenja.</w:t>
      </w:r>
    </w:p>
    <w:p w:rsidRDefault="00BE29CD" w:rsidP="004D2C62" w:rsidR="00BE29CD" w:rsidRPr="007411A9"/>
    <w:p w:rsidRDefault="008E04D6" w:rsidP="004D2C62" w:rsidR="008E04D6" w:rsidRPr="007411A9"/>
    <w:p w:rsidRDefault="00AB7504" w:rsidP="00AB7504" w:rsidR="000D59C0" w:rsidRPr="007411A9">
      <w:pPr>
        <w:pStyle w:val="Odlomakpopisa"/>
        <w:ind w:left="1080"/>
      </w:pPr>
      <w:r w:rsidRPr="007411A9">
        <w:t xml:space="preserve">                                                </w:t>
      </w:r>
      <w:r w:rsidR="000D59C0" w:rsidRPr="007411A9">
        <w:t>Obrazloženje</w:t>
      </w:r>
    </w:p>
    <w:p w:rsidRDefault="000D59C0" w:rsidP="000D59C0" w:rsidR="000D59C0" w:rsidRPr="007411A9">
      <w:pPr>
        <w:jc w:val="both"/>
      </w:pPr>
    </w:p>
    <w:p w:rsidRDefault="00BE29CD" w:rsidP="00AC6E68" w:rsidR="00322C5F" w:rsidRPr="00AC6E68">
      <w:pPr>
        <w:ind w:firstLine="708"/>
        <w:jc w:val="both"/>
        <w:rPr>
          <w:b/>
        </w:rPr>
      </w:pPr>
      <w:r w:rsidRPr="007411A9">
        <w:t xml:space="preserve">Rješenjem ovog suda posl. br. </w:t>
      </w:r>
      <w:r w:rsidR="000D59C0" w:rsidRPr="007411A9">
        <w:t>St-</w:t>
      </w:r>
      <w:r w:rsidRPr="007411A9">
        <w:t>10</w:t>
      </w:r>
      <w:r w:rsidR="00EC402B" w:rsidRPr="007411A9">
        <w:t xml:space="preserve">81/16-43 od 6. veljače 2017. </w:t>
      </w:r>
      <w:r w:rsidR="000D59C0" w:rsidRPr="007411A9">
        <w:t xml:space="preserve">otvoren je stečajni postupak nad </w:t>
      </w:r>
      <w:r w:rsidR="00AA7FA6" w:rsidRPr="007411A9">
        <w:t xml:space="preserve">uvodno označenim </w:t>
      </w:r>
      <w:r w:rsidR="000D59C0" w:rsidRPr="007411A9">
        <w:t>stečajnim dužnikom</w:t>
      </w:r>
      <w:r w:rsidR="00AA7FA6" w:rsidRPr="007411A9">
        <w:t>.</w:t>
      </w:r>
      <w:r w:rsidR="000D59C0" w:rsidRPr="007411A9">
        <w:t xml:space="preserve"> </w:t>
      </w:r>
    </w:p>
    <w:p w:rsidRDefault="008E04D6" w:rsidP="00AC6E68" w:rsidR="00AC6E68">
      <w:pPr>
        <w:ind w:firstLine="708"/>
        <w:jc w:val="both"/>
      </w:pPr>
      <w:r w:rsidRPr="007411A9">
        <w:t xml:space="preserve">Prema čl. 247. Stečajnog zakona (Narodne novine broj 71/15, </w:t>
      </w:r>
      <w:r w:rsidR="00322C5F">
        <w:t xml:space="preserve">104/17, </w:t>
      </w:r>
      <w:r w:rsidRPr="007411A9">
        <w:t>nadalje SZ)  nekretnina na kojoj postoji razlučno pravo prodaje se u stečajnom postupku na prijedlog stečajnog upravitelja ili razlučnog vjerovnika, uz odgovarajuću primjenu pravila ovršnog postupka o ovrsi na nekretninama, a u zemljišnoj knjizi će se upisati zabilježba rješenja o prodaji nekretnina. O prodaji nekretnine odlučuje sud rješenjem, a prodaju nakon što sud zaključkom o prodaji utvrdi cijenu, provodi Financijska agencija elektroničkom javnom dražbom.</w:t>
      </w:r>
      <w:r w:rsidR="00AC6E68" w:rsidRPr="00AC6E68">
        <w:t xml:space="preserve"> </w:t>
      </w:r>
    </w:p>
    <w:p w:rsidRDefault="00AC6E68" w:rsidP="00AC6E68" w:rsidR="00322C5F">
      <w:pPr>
        <w:ind w:firstLine="708"/>
        <w:jc w:val="both"/>
      </w:pPr>
      <w:r>
        <w:t xml:space="preserve">Stečajni upravitelj podneskom od 6. prosinca 2017. predložio je da sud sukladno odluci Skupštine vjerovnika od 28. studenog 2017., a temeljem odredbe čl. 247. Stečajnog zakona donese rješenje o prodaji nekretnine u vlasništvu stečajnog dužnika oznake </w:t>
      </w:r>
      <w:r w:rsidRPr="007411A9">
        <w:t xml:space="preserve"> kat.čest. 2622, upisane u zk.ul. 7881, </w:t>
      </w:r>
      <w:r w:rsidR="00E80E56">
        <w:t xml:space="preserve">k.o. Šibenik. </w:t>
      </w:r>
    </w:p>
    <w:p w:rsidRDefault="000D59C0" w:rsidP="001D5A05" w:rsidR="008E04D6" w:rsidRPr="007411A9">
      <w:pPr>
        <w:ind w:firstLine="708"/>
        <w:jc w:val="both"/>
      </w:pPr>
      <w:r w:rsidRPr="007411A9">
        <w:t>Na nekretnini iz točke I. ovog rješenja postoji upisano založno pravo u korist</w:t>
      </w:r>
      <w:r w:rsidR="007411A9" w:rsidRPr="007411A9">
        <w:t xml:space="preserve"> NLB INTERFINANZ AG ZURICH, BETOVENSTRASSE 48, CH-8002 ZURICH, koji vjerovnik je Ugovorom</w:t>
      </w:r>
      <w:r w:rsidR="007411A9">
        <w:t xml:space="preserve"> o</w:t>
      </w:r>
      <w:r w:rsidR="007411A9" w:rsidRPr="007411A9">
        <w:t xml:space="preserve"> ustupanju potraživanja </w:t>
      </w:r>
      <w:r w:rsidR="007411A9">
        <w:t xml:space="preserve">od 28. kolovoza 2017. </w:t>
      </w:r>
      <w:r w:rsidR="007411A9" w:rsidRPr="007411A9">
        <w:t xml:space="preserve">svoje potraživanje prema društvu Rivijera d.d. u stečaju i razlučno pravo </w:t>
      </w:r>
      <w:r w:rsidR="001D5A05">
        <w:t xml:space="preserve">na nekretnini upisanoj u zk.ul. </w:t>
      </w:r>
      <w:r w:rsidR="007411A9" w:rsidRPr="007411A9">
        <w:t xml:space="preserve">7881 k.o. </w:t>
      </w:r>
      <w:r w:rsidR="00685425">
        <w:t xml:space="preserve">Šibenik, u naravi kat.čest. </w:t>
      </w:r>
      <w:r w:rsidR="007411A9" w:rsidRPr="007411A9">
        <w:t>2622, hotel i dvorište sa 1702m2, u cijelosti pre</w:t>
      </w:r>
      <w:r w:rsidR="007411A9">
        <w:t xml:space="preserve">nio </w:t>
      </w:r>
      <w:r w:rsidR="007411A9" w:rsidRPr="007411A9">
        <w:t>na društvo Mobilia d.o.o. Šibenik.</w:t>
      </w:r>
    </w:p>
    <w:p w:rsidRDefault="00E80E56" w:rsidP="000D59C0" w:rsidR="00E80E56">
      <w:pPr>
        <w:ind w:firstLine="708"/>
        <w:jc w:val="both"/>
      </w:pPr>
    </w:p>
    <w:p w:rsidRDefault="00AA7FA6" w:rsidP="000D59C0" w:rsidR="00AA7FA6" w:rsidRPr="007411A9">
      <w:pPr>
        <w:ind w:firstLine="708"/>
        <w:jc w:val="both"/>
      </w:pPr>
      <w:r w:rsidRPr="007411A9">
        <w:lastRenderedPageBreak/>
        <w:t xml:space="preserve">Slijedom navedenog odlučeno je kao u izreci ovog rješenja. </w:t>
      </w:r>
    </w:p>
    <w:p w:rsidRDefault="000D59C0" w:rsidP="00AB7504" w:rsidR="000D59C0" w:rsidRPr="007411A9">
      <w:pPr>
        <w:rPr>
          <w:b/>
        </w:rPr>
      </w:pPr>
    </w:p>
    <w:p w:rsidRDefault="000D59C0" w:rsidP="000D59C0" w:rsidR="000D59C0" w:rsidRPr="007411A9">
      <w:pPr>
        <w:jc w:val="center"/>
      </w:pPr>
      <w:r w:rsidRPr="007411A9">
        <w:t>U Zadru</w:t>
      </w:r>
      <w:r w:rsidR="00AA7FA6" w:rsidRPr="007411A9">
        <w:t xml:space="preserve"> </w:t>
      </w:r>
      <w:r w:rsidR="00AC6E68">
        <w:t>11. prosinca 2017.</w:t>
      </w:r>
      <w:r w:rsidR="00BE29CD" w:rsidRPr="007411A9">
        <w:t xml:space="preserve"> </w:t>
      </w:r>
      <w:r w:rsidR="00AA7FA6" w:rsidRPr="007411A9">
        <w:t xml:space="preserve"> </w:t>
      </w:r>
    </w:p>
    <w:p w:rsidRDefault="000D59C0" w:rsidP="000D59C0" w:rsidR="000D59C0" w:rsidRPr="007411A9">
      <w:pPr>
        <w:jc w:val="center"/>
        <w:rPr>
          <w:b/>
        </w:rPr>
      </w:pPr>
    </w:p>
    <w:p w:rsidRDefault="002162AC" w:rsidP="002162AC" w:rsidR="002162AC">
      <w:r>
        <w:t>Za točnost otpravka – ovlaštena službenica                                                  Sutkinja</w:t>
      </w:r>
    </w:p>
    <w:p w:rsidRDefault="002162AC" w:rsidP="002162AC" w:rsidR="002162AC">
      <w:r>
        <w:t>Martina Kalmeta</w:t>
      </w:r>
      <w:r>
        <w:tab/>
      </w:r>
      <w:r>
        <w:tab/>
      </w:r>
      <w:r>
        <w:tab/>
      </w:r>
      <w:r>
        <w:tab/>
      </w:r>
      <w:r>
        <w:tab/>
      </w:r>
      <w:r>
        <w:tab/>
      </w:r>
      <w:r>
        <w:tab/>
      </w:r>
      <w:r>
        <w:tab/>
        <w:t>Ana Markač, v.r</w:t>
      </w:r>
    </w:p>
    <w:p w:rsidRDefault="008E04D6" w:rsidP="00EB766E" w:rsidR="008E04D6" w:rsidRPr="007411A9">
      <w:pPr>
        <w:jc w:val="right"/>
      </w:pPr>
    </w:p>
    <w:p w:rsidRDefault="008E04D6" w:rsidP="003F1AFB" w:rsidR="008E04D6" w:rsidRPr="007411A9">
      <w:pPr>
        <w:jc w:val="both"/>
      </w:pPr>
    </w:p>
    <w:p w:rsidRDefault="008E04D6" w:rsidP="003F1AFB" w:rsidR="008E04D6" w:rsidRPr="007411A9">
      <w:pPr>
        <w:jc w:val="both"/>
      </w:pPr>
    </w:p>
    <w:p w:rsidRDefault="003F1AFB" w:rsidP="003F1AFB" w:rsidR="003F1AFB" w:rsidRPr="007411A9">
      <w:pPr>
        <w:jc w:val="both"/>
      </w:pPr>
      <w:r w:rsidRPr="007411A9">
        <w:t>POUKA O PRAVNOM LIJEKU</w:t>
      </w:r>
    </w:p>
    <w:p w:rsidRDefault="00D72C99" w:rsidP="004D18F0" w:rsidR="004D18F0" w:rsidRPr="007411A9">
      <w:pPr>
        <w:jc w:val="both"/>
      </w:pPr>
      <w:r w:rsidRPr="007411A9">
        <w:t xml:space="preserve">Protiv ovog rješenja žalbu može podnijeti stečajni upravitelj i razlučni vjerovnici u roku </w:t>
      </w:r>
      <w:r w:rsidR="004D18F0" w:rsidRPr="007411A9">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4D18F0" w:rsidRPr="007411A9">
          <w:t>12. st</w:t>
        </w:r>
      </w:smartTag>
      <w:r w:rsidR="004D18F0" w:rsidRPr="007411A9">
        <w:t xml:space="preserve">. 1. i čl. </w:t>
      </w:r>
      <w:smartTag w:element="metricconverter" w:uri="urn:schemas-microsoft-com:office:smarttags">
        <w:smartTagPr>
          <w:attr w:val="19. st" w:name="ProductID"/>
        </w:smartTagPr>
        <w:r w:rsidR="004D18F0" w:rsidRPr="007411A9">
          <w:t>19. st</w:t>
        </w:r>
      </w:smartTag>
      <w:r w:rsidR="004D18F0" w:rsidRPr="007411A9">
        <w:t>. 1. i 2. SZ-a). Žalba se podnosi ovom sudu u 2 (dva) istovjetna primjerka, a o žalbi odlučuje Visoki trgovački sud Republike Hrvatske.</w:t>
      </w:r>
    </w:p>
    <w:p w:rsidRDefault="008F0802" w:rsidP="0039490D" w:rsidR="008F0802" w:rsidRPr="007411A9">
      <w:pPr>
        <w:jc w:val="both"/>
        <w:rPr>
          <w:b/>
        </w:rPr>
      </w:pPr>
    </w:p>
    <w:p w:rsidRDefault="00322C5F" w:rsidP="0039490D" w:rsidR="00322C5F">
      <w:pPr>
        <w:jc w:val="both"/>
      </w:pPr>
    </w:p>
    <w:p w:rsidRDefault="0039490D" w:rsidP="0039490D" w:rsidR="0039490D" w:rsidRPr="007411A9">
      <w:pPr>
        <w:jc w:val="both"/>
      </w:pPr>
      <w:r w:rsidRPr="007411A9">
        <w:t>DN</w:t>
      </w:r>
      <w:r w:rsidR="00006969" w:rsidRPr="007411A9">
        <w:t>A</w:t>
      </w:r>
      <w:r w:rsidRPr="007411A9">
        <w:t>:</w:t>
      </w:r>
    </w:p>
    <w:p w:rsidRDefault="0039490D" w:rsidP="00FD4343" w:rsidR="0039490D" w:rsidRPr="007411A9">
      <w:pPr>
        <w:numPr>
          <w:ilvl w:val="0"/>
          <w:numId w:val="1"/>
        </w:numPr>
        <w:jc w:val="both"/>
      </w:pPr>
      <w:r w:rsidRPr="007411A9">
        <w:t>stečajn</w:t>
      </w:r>
      <w:r w:rsidR="001B6A23" w:rsidRPr="007411A9">
        <w:t>o</w:t>
      </w:r>
      <w:r w:rsidR="001D5A05">
        <w:t>m upravitelju Ivici Matasu,</w:t>
      </w:r>
    </w:p>
    <w:p w:rsidRDefault="001D5A05" w:rsidP="00FD4343" w:rsidR="001D5A05">
      <w:pPr>
        <w:pStyle w:val="Odlomakpopisa"/>
        <w:numPr>
          <w:ilvl w:val="0"/>
          <w:numId w:val="1"/>
        </w:numPr>
        <w:jc w:val="both"/>
      </w:pPr>
      <w:r>
        <w:t>Mobilia d.o.o., Šibenik putem punomoćnika</w:t>
      </w:r>
      <w:r w:rsidR="00322C5F">
        <w:t>,</w:t>
      </w:r>
    </w:p>
    <w:p w:rsidRDefault="00322C5F" w:rsidP="00322C5F" w:rsidR="00322C5F">
      <w:pPr>
        <w:pStyle w:val="Odlomakpopisa"/>
        <w:numPr>
          <w:ilvl w:val="0"/>
          <w:numId w:val="1"/>
        </w:numPr>
        <w:jc w:val="both"/>
      </w:pPr>
      <w:r w:rsidRPr="007411A9">
        <w:t xml:space="preserve">Općinskom sudu u </w:t>
      </w:r>
      <w:r>
        <w:t>Šibeniku</w:t>
      </w:r>
      <w:r w:rsidRPr="007411A9">
        <w:t>, Zemljišnoknjižnom odjelu,</w:t>
      </w:r>
    </w:p>
    <w:p w:rsidRDefault="001D5A05" w:rsidP="00FD4343" w:rsidR="00E12AF8" w:rsidRPr="007411A9">
      <w:pPr>
        <w:pStyle w:val="Odlomakpopisa"/>
        <w:numPr>
          <w:ilvl w:val="0"/>
          <w:numId w:val="1"/>
        </w:numPr>
        <w:jc w:val="both"/>
      </w:pPr>
      <w:r>
        <w:t>e-O</w:t>
      </w:r>
      <w:r w:rsidR="00E12AF8" w:rsidRPr="007411A9">
        <w:t>glasna ploča</w:t>
      </w:r>
      <w:r w:rsidR="00BE29CD" w:rsidRPr="007411A9">
        <w:t xml:space="preserve"> sudova</w:t>
      </w:r>
      <w:r w:rsidR="00E715C6" w:rsidRPr="007411A9">
        <w:t>,</w:t>
      </w:r>
      <w:r w:rsidR="001B6A23" w:rsidRPr="007411A9">
        <w:t xml:space="preserve"> </w:t>
      </w:r>
    </w:p>
    <w:p w:rsidRDefault="00E12AF8" w:rsidP="00FD4343" w:rsidR="00E12AF8" w:rsidRPr="007411A9">
      <w:pPr>
        <w:pStyle w:val="Odlomakpopisa"/>
        <w:numPr>
          <w:ilvl w:val="0"/>
          <w:numId w:val="1"/>
        </w:numPr>
        <w:jc w:val="both"/>
      </w:pPr>
      <w:r w:rsidRPr="007411A9">
        <w:t>u spis</w:t>
      </w:r>
      <w:r w:rsidR="001F18D5" w:rsidRPr="007411A9">
        <w:t>,</w:t>
      </w:r>
    </w:p>
    <w:p w:rsidRDefault="001F18D5" w:rsidP="00FD4343" w:rsidR="001F18D5" w:rsidRPr="007411A9">
      <w:pPr>
        <w:pStyle w:val="Odlomakpopisa"/>
        <w:numPr>
          <w:ilvl w:val="0"/>
          <w:numId w:val="1"/>
        </w:numPr>
        <w:jc w:val="both"/>
      </w:pPr>
      <w:r w:rsidRPr="007411A9">
        <w:t xml:space="preserve">nakon pravomoćnosti </w:t>
      </w:r>
      <w:r w:rsidR="00AC6E68">
        <w:t xml:space="preserve">rješenja </w:t>
      </w:r>
      <w:r w:rsidRPr="007411A9">
        <w:t>spis vratiti u Ref.</w:t>
      </w:r>
      <w:r w:rsidR="004D2C62" w:rsidRPr="007411A9">
        <w:t xml:space="preserve"> </w:t>
      </w:r>
      <w:r w:rsidRPr="007411A9">
        <w:t>2.</w:t>
      </w:r>
    </w:p>
    <w:p w:rsidRDefault="003A7AF7" w:rsidP="00FD4343" w:rsidR="003A7AF7" w:rsidRPr="007411A9">
      <w:pPr>
        <w:jc w:val="both"/>
      </w:pPr>
    </w:p>
    <w:sectPr w:rsidSect="00AC6E68" w:rsidR="003A7AF7" w:rsidRPr="007411A9">
      <w:headerReference w:type="even" r:id="rId10"/>
      <w:headerReference w:type="default" r:id="rId11"/>
      <w:headerReference w:type="first" r:id="rId12"/>
      <w:pgSz w:h="16838" w:w="11906"/>
      <w:pgMar w:gutter="0" w:footer="708" w:header="708" w:left="1417" w:bottom="1418"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2162AC">
      <w:rPr>
        <w:rStyle w:val="Brojstranice"/>
        <w:noProof/>
      </w:rPr>
      <w:t>2</w:t>
    </w:r>
    <w:r w:rsidRPr="00006969">
      <w:rPr>
        <w:rStyle w:val="Brojstranice"/>
      </w:rPr>
      <w:fldChar w:fldCharType="end"/>
    </w:r>
  </w:p>
  <w:p w:rsidRDefault="00553C3F" w:rsidP="00AB7504" w:rsidR="008F0802" w:rsidRPr="00AB7504">
    <w:pPr>
      <w:jc w:val="right"/>
    </w:pPr>
    <w:r>
      <w:t>Poslovni broj: 2</w:t>
    </w:r>
    <w:r w:rsidRPr="00006969">
      <w:t xml:space="preserve"> St-</w:t>
    </w:r>
    <w:r w:rsidR="00AC6E68">
      <w:t>1081/16-198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rsidR="003162AA">
      <w:t>1</w:t>
    </w:r>
    <w:r w:rsidR="00AC6E68">
      <w:t>081/16-198</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B57E48"/>
    <w:multiLevelType w:val="hybridMultilevel"/>
    <w:tmpl w:val="20E2E410"/>
    <w:lvl w:tplc="D47C516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6"/>
  </w:num>
  <w:num w:numId="4">
    <w:abstractNumId w:val="4"/>
  </w:num>
  <w:num w:numId="5">
    <w:abstractNumId w:val="5"/>
  </w:num>
  <w:num w:numId="6">
    <w:abstractNumId w:val="1"/>
  </w:num>
  <w:num w:numId="7">
    <w:abstractNumId w:val="7"/>
  </w:num>
  <w:num w:numId="8">
    <w:abstractNumId w:val="0"/>
  </w:num>
  <w:num w:numId="9">
    <w:abstractNumId w:val="9"/>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469B"/>
    <w:rsid w:val="00075A61"/>
    <w:rsid w:val="00083AD1"/>
    <w:rsid w:val="00084903"/>
    <w:rsid w:val="00085A07"/>
    <w:rsid w:val="00091511"/>
    <w:rsid w:val="00092B0D"/>
    <w:rsid w:val="00093ED9"/>
    <w:rsid w:val="000B115F"/>
    <w:rsid w:val="000C0DBD"/>
    <w:rsid w:val="000C25E6"/>
    <w:rsid w:val="000D59C0"/>
    <w:rsid w:val="000D7828"/>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1D5A05"/>
    <w:rsid w:val="001D7DA5"/>
    <w:rsid w:val="001F18D5"/>
    <w:rsid w:val="002065FE"/>
    <w:rsid w:val="002148AD"/>
    <w:rsid w:val="002149DB"/>
    <w:rsid w:val="0021585E"/>
    <w:rsid w:val="002162AC"/>
    <w:rsid w:val="00251B83"/>
    <w:rsid w:val="0025343D"/>
    <w:rsid w:val="00253453"/>
    <w:rsid w:val="002544A0"/>
    <w:rsid w:val="002614BF"/>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5105"/>
    <w:rsid w:val="0030612B"/>
    <w:rsid w:val="00312AB9"/>
    <w:rsid w:val="00315970"/>
    <w:rsid w:val="003162AA"/>
    <w:rsid w:val="00322C5F"/>
    <w:rsid w:val="00331223"/>
    <w:rsid w:val="0034724B"/>
    <w:rsid w:val="00356AEA"/>
    <w:rsid w:val="00362193"/>
    <w:rsid w:val="0036508C"/>
    <w:rsid w:val="00373798"/>
    <w:rsid w:val="0037583D"/>
    <w:rsid w:val="003864FA"/>
    <w:rsid w:val="00386CC8"/>
    <w:rsid w:val="003915AB"/>
    <w:rsid w:val="0039490D"/>
    <w:rsid w:val="003A24F3"/>
    <w:rsid w:val="003A7AF7"/>
    <w:rsid w:val="003C1DB2"/>
    <w:rsid w:val="003C4B78"/>
    <w:rsid w:val="003C5988"/>
    <w:rsid w:val="003D7537"/>
    <w:rsid w:val="003E1A0E"/>
    <w:rsid w:val="003E5B7C"/>
    <w:rsid w:val="003F1AFB"/>
    <w:rsid w:val="003F1CD3"/>
    <w:rsid w:val="00416176"/>
    <w:rsid w:val="00432623"/>
    <w:rsid w:val="00433D1F"/>
    <w:rsid w:val="004452CA"/>
    <w:rsid w:val="004572A6"/>
    <w:rsid w:val="00476055"/>
    <w:rsid w:val="00486AA2"/>
    <w:rsid w:val="004A6225"/>
    <w:rsid w:val="004A6A74"/>
    <w:rsid w:val="004B7E25"/>
    <w:rsid w:val="004C1AE8"/>
    <w:rsid w:val="004D18F0"/>
    <w:rsid w:val="004D2C62"/>
    <w:rsid w:val="005050DD"/>
    <w:rsid w:val="0051015F"/>
    <w:rsid w:val="005172AF"/>
    <w:rsid w:val="005305C9"/>
    <w:rsid w:val="00545421"/>
    <w:rsid w:val="00553C3F"/>
    <w:rsid w:val="00575E91"/>
    <w:rsid w:val="00577B78"/>
    <w:rsid w:val="00597645"/>
    <w:rsid w:val="006024F8"/>
    <w:rsid w:val="00611C5F"/>
    <w:rsid w:val="0062393D"/>
    <w:rsid w:val="00646F4A"/>
    <w:rsid w:val="00651AC6"/>
    <w:rsid w:val="00666D9F"/>
    <w:rsid w:val="0068312E"/>
    <w:rsid w:val="00685425"/>
    <w:rsid w:val="006D4954"/>
    <w:rsid w:val="00701301"/>
    <w:rsid w:val="007106C3"/>
    <w:rsid w:val="00710980"/>
    <w:rsid w:val="00721E83"/>
    <w:rsid w:val="00722625"/>
    <w:rsid w:val="00737391"/>
    <w:rsid w:val="007411A9"/>
    <w:rsid w:val="00743AF8"/>
    <w:rsid w:val="00745607"/>
    <w:rsid w:val="00746CB2"/>
    <w:rsid w:val="007502CE"/>
    <w:rsid w:val="0075254F"/>
    <w:rsid w:val="00755F71"/>
    <w:rsid w:val="00760282"/>
    <w:rsid w:val="007637C1"/>
    <w:rsid w:val="00764B42"/>
    <w:rsid w:val="00764CF5"/>
    <w:rsid w:val="00766B70"/>
    <w:rsid w:val="007747D9"/>
    <w:rsid w:val="007849D9"/>
    <w:rsid w:val="00786852"/>
    <w:rsid w:val="0079132E"/>
    <w:rsid w:val="007932F3"/>
    <w:rsid w:val="0079742A"/>
    <w:rsid w:val="007A1145"/>
    <w:rsid w:val="007C077C"/>
    <w:rsid w:val="007D0D5A"/>
    <w:rsid w:val="007D250C"/>
    <w:rsid w:val="007D53BD"/>
    <w:rsid w:val="007E0D07"/>
    <w:rsid w:val="007E15B7"/>
    <w:rsid w:val="007F2BC2"/>
    <w:rsid w:val="007F318C"/>
    <w:rsid w:val="007F5822"/>
    <w:rsid w:val="00804AA9"/>
    <w:rsid w:val="00806EB3"/>
    <w:rsid w:val="00815958"/>
    <w:rsid w:val="008170C5"/>
    <w:rsid w:val="0083117C"/>
    <w:rsid w:val="00835A92"/>
    <w:rsid w:val="00836CEC"/>
    <w:rsid w:val="0085316B"/>
    <w:rsid w:val="00855B7A"/>
    <w:rsid w:val="0086684E"/>
    <w:rsid w:val="00876F52"/>
    <w:rsid w:val="008969A1"/>
    <w:rsid w:val="008A32D7"/>
    <w:rsid w:val="008A7FDF"/>
    <w:rsid w:val="008B40A4"/>
    <w:rsid w:val="008C36DF"/>
    <w:rsid w:val="008E04D6"/>
    <w:rsid w:val="008E2A91"/>
    <w:rsid w:val="008F0802"/>
    <w:rsid w:val="008F3A9F"/>
    <w:rsid w:val="00901DB2"/>
    <w:rsid w:val="00915573"/>
    <w:rsid w:val="00937971"/>
    <w:rsid w:val="0096095F"/>
    <w:rsid w:val="009637B4"/>
    <w:rsid w:val="00964752"/>
    <w:rsid w:val="00967C7D"/>
    <w:rsid w:val="0097386D"/>
    <w:rsid w:val="009828AB"/>
    <w:rsid w:val="0099297A"/>
    <w:rsid w:val="009D34AE"/>
    <w:rsid w:val="009D56D2"/>
    <w:rsid w:val="009E1B81"/>
    <w:rsid w:val="009E489D"/>
    <w:rsid w:val="009E53C1"/>
    <w:rsid w:val="009E569D"/>
    <w:rsid w:val="009F543C"/>
    <w:rsid w:val="00A012B4"/>
    <w:rsid w:val="00A04BB6"/>
    <w:rsid w:val="00A137B8"/>
    <w:rsid w:val="00A15B7F"/>
    <w:rsid w:val="00A2177E"/>
    <w:rsid w:val="00A30DF2"/>
    <w:rsid w:val="00A3499F"/>
    <w:rsid w:val="00A41D44"/>
    <w:rsid w:val="00A51999"/>
    <w:rsid w:val="00A61644"/>
    <w:rsid w:val="00A63F66"/>
    <w:rsid w:val="00A82163"/>
    <w:rsid w:val="00A86E43"/>
    <w:rsid w:val="00AA3496"/>
    <w:rsid w:val="00AA7FA6"/>
    <w:rsid w:val="00AB1013"/>
    <w:rsid w:val="00AB1C0D"/>
    <w:rsid w:val="00AB7504"/>
    <w:rsid w:val="00AC45C1"/>
    <w:rsid w:val="00AC6E68"/>
    <w:rsid w:val="00AC6E82"/>
    <w:rsid w:val="00AF0FC8"/>
    <w:rsid w:val="00B25F7A"/>
    <w:rsid w:val="00B41211"/>
    <w:rsid w:val="00B5328B"/>
    <w:rsid w:val="00B61193"/>
    <w:rsid w:val="00B63F6F"/>
    <w:rsid w:val="00B66922"/>
    <w:rsid w:val="00B67938"/>
    <w:rsid w:val="00B74EBE"/>
    <w:rsid w:val="00B766E1"/>
    <w:rsid w:val="00B76CF2"/>
    <w:rsid w:val="00BA046B"/>
    <w:rsid w:val="00BA3F48"/>
    <w:rsid w:val="00BB6BF3"/>
    <w:rsid w:val="00BD618D"/>
    <w:rsid w:val="00BE0204"/>
    <w:rsid w:val="00BE29CD"/>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F1FE5"/>
    <w:rsid w:val="00CF6345"/>
    <w:rsid w:val="00D21233"/>
    <w:rsid w:val="00D21EC9"/>
    <w:rsid w:val="00D22521"/>
    <w:rsid w:val="00D37DC6"/>
    <w:rsid w:val="00D52535"/>
    <w:rsid w:val="00D7261A"/>
    <w:rsid w:val="00D72C99"/>
    <w:rsid w:val="00D843C9"/>
    <w:rsid w:val="00DA1ADF"/>
    <w:rsid w:val="00DA4B78"/>
    <w:rsid w:val="00DB0B6E"/>
    <w:rsid w:val="00DB124A"/>
    <w:rsid w:val="00DD0749"/>
    <w:rsid w:val="00DE40D2"/>
    <w:rsid w:val="00DE7B4A"/>
    <w:rsid w:val="00DF0D25"/>
    <w:rsid w:val="00E03F42"/>
    <w:rsid w:val="00E12AF8"/>
    <w:rsid w:val="00E208C8"/>
    <w:rsid w:val="00E42D95"/>
    <w:rsid w:val="00E4639E"/>
    <w:rsid w:val="00E477F9"/>
    <w:rsid w:val="00E54055"/>
    <w:rsid w:val="00E614BD"/>
    <w:rsid w:val="00E66AAE"/>
    <w:rsid w:val="00E715C6"/>
    <w:rsid w:val="00E80E56"/>
    <w:rsid w:val="00E84141"/>
    <w:rsid w:val="00E84D8D"/>
    <w:rsid w:val="00E91C7C"/>
    <w:rsid w:val="00EA1521"/>
    <w:rsid w:val="00EA7E0F"/>
    <w:rsid w:val="00EB1F7B"/>
    <w:rsid w:val="00EB766E"/>
    <w:rsid w:val="00EC36FE"/>
    <w:rsid w:val="00EC402B"/>
    <w:rsid w:val="00EC4269"/>
    <w:rsid w:val="00EC7636"/>
    <w:rsid w:val="00EE188E"/>
    <w:rsid w:val="00EF31BC"/>
    <w:rsid w:val="00F246EF"/>
    <w:rsid w:val="00F34C2D"/>
    <w:rsid w:val="00F3509D"/>
    <w:rsid w:val="00F428F7"/>
    <w:rsid w:val="00F62ECF"/>
    <w:rsid w:val="00F66841"/>
    <w:rsid w:val="00F876DF"/>
    <w:rsid w:val="00F927A1"/>
    <w:rsid w:val="00F92F36"/>
    <w:rsid w:val="00FA5884"/>
    <w:rsid w:val="00FB169A"/>
    <w:rsid w:val="00FC3EE0"/>
    <w:rsid w:val="00FC4EE3"/>
    <w:rsid w:val="00FC7BFA"/>
    <w:rsid w:val="00FD42F7"/>
    <w:rsid w:val="00FD434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4214989">
      <w:bodyDiv w:val="true"/>
      <w:marLeft w:val="0"/>
      <w:marRight w:val="0"/>
      <w:marTop w:val="0"/>
      <w:marBottom w:val="0"/>
      <w:divBdr>
        <w:top w:space="0" w:sz="0" w:color="auto" w:val="none"/>
        <w:left w:space="0" w:sz="0" w:color="auto" w:val="none"/>
        <w:bottom w:space="0" w:sz="0" w:color="auto" w:val="none"/>
        <w:right w:space="0" w:sz="0" w:color="auto" w:val="none"/>
      </w:divBdr>
    </w:div>
    <w:div w:id="1115715946">
      <w:bodyDiv w:val="true"/>
      <w:marLeft w:val="0"/>
      <w:marRight w:val="0"/>
      <w:marTop w:val="0"/>
      <w:marBottom w:val="0"/>
      <w:divBdr>
        <w:top w:space="0" w:sz="0" w:color="auto" w:val="none"/>
        <w:left w:space="0" w:sz="0" w:color="auto" w:val="none"/>
        <w:bottom w:space="0" w:sz="0" w:color="auto" w:val="none"/>
        <w:right w:space="0" w:sz="0" w:color="auto" w:val="none"/>
      </w:divBdr>
    </w:div>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393456929">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poOriginal spisa u ref. 2, DIO SPISA U KAL. 19.12.17.!!"!
prijave tražbina čuvaju se u ormaru, soba br. 42</izvorni_sadrzaj>
    <derivirana_varijabla naziv="DomainObject.Predmet.PrimjedbaSuca_1">poOriginal spisa u ref. 2, DIO SPISA U KAL. 19.12.17.!!"!
prijave tražbina čuvaju se u ormaru, soba br. 42</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6F0A6-8986-4613-8844-223FD231BC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501</properties:Words>
  <properties:Characters>2717</properties:Characters>
  <properties:Lines>75</properties:Lines>
  <properties:Paragraphs>28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2017-11-28T11:44:00Z</dcterms:created>
  <dc:creator>Srđan Gavranić</dc:creator>
  <cp:lastModifiedBy>Martina Kalmeta</cp:lastModifiedBy>
  <cp:lastPrinted>2017-12-11T08:15:00Z</cp:lastPrinted>
  <dcterms:modified xmlns:xsi="http://www.w3.org/2001/XMLSchema-instance" xsi:type="dcterms:W3CDTF">2017-12-11T09:10:00Z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