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4eb0" w14:paraId="81f4eb0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26374D" w:rsidP="0026374D" w:rsidR="0026374D">
      <w:pPr>
        <w:jc w:val="right"/>
      </w:pPr>
      <w:r>
        <w:t>1 St-</w:t>
      </w:r>
      <w:r w:rsidR="00D10E30">
        <w:t>342</w:t>
      </w:r>
      <w:r w:rsidRPr="001568BE">
        <w:t>/20</w:t>
      </w:r>
      <w:r w:rsidRPr="00F06A9B">
        <w:t>1</w:t>
      </w:r>
      <w:r>
        <w:t>6</w:t>
      </w:r>
      <w:r w:rsidRPr="00F06A9B">
        <w:t>-</w:t>
      </w:r>
      <w:r w:rsidR="00D10E30">
        <w:t>77</w:t>
      </w:r>
    </w:p>
    <w:p w:rsidRDefault="0026374D" w:rsidP="0026374D" w:rsidR="0026374D">
      <w:pPr>
        <w:jc w:val="right"/>
      </w:pPr>
    </w:p>
    <w:p w:rsidRDefault="00AD539E" w:rsidP="00AD539E" w:rsidR="00AD539E" w:rsidRPr="00F06A9B"/>
    <w:p w:rsidRDefault="00AD539E" w:rsidP="00AD539E" w:rsidR="00AD539E" w:rsidRPr="006400EE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D10E30">
        <w:t>SOLDO d.o.o. u stečaju, Buje, Trg J. B. Tita 7, OIB 98925119046</w:t>
      </w:r>
      <w:r w:rsidRPr="006400EE">
        <w:t xml:space="preserve">, </w:t>
      </w:r>
      <w:r w:rsidR="00D10E30">
        <w:t>21. ožujka</w:t>
      </w:r>
      <w:r w:rsidR="00342D89" w:rsidRPr="006400EE">
        <w:t xml:space="preserve"> </w:t>
      </w:r>
      <w:r w:rsidRPr="006400EE">
        <w:t>201</w:t>
      </w:r>
      <w:r w:rsidR="00E83606" w:rsidRPr="006400EE">
        <w:t>9</w:t>
      </w:r>
      <w:r w:rsidRPr="006400EE"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0874E2" w:rsidP="00D10E30" w:rsidR="000874E2">
      <w:pPr>
        <w:jc w:val="both"/>
      </w:pPr>
    </w:p>
    <w:p w:rsidRDefault="000874E2" w:rsidP="00494F91" w:rsidR="000874E2">
      <w:pPr>
        <w:ind w:firstLine="708"/>
        <w:jc w:val="both"/>
      </w:pPr>
    </w:p>
    <w:p w:rsidRDefault="000874E2" w:rsidP="000874E2" w:rsidR="000874E2">
      <w:pPr>
        <w:ind w:firstLine="708"/>
        <w:jc w:val="both"/>
      </w:pPr>
      <w:r>
        <w:t xml:space="preserve">- </w:t>
      </w:r>
      <w:r w:rsidR="00D10E30">
        <w:t>VEDRAN ČULJAK, Zagreb, Tavankutska 15</w:t>
      </w:r>
      <w:r w:rsidRPr="00A22118">
        <w:t xml:space="preserve">, OIB: </w:t>
      </w:r>
      <w:r w:rsidR="00D10E30">
        <w:t>04610944693</w:t>
      </w:r>
      <w:r>
        <w:t>,</w:t>
      </w:r>
      <w:r w:rsidRPr="00252067">
        <w:t xml:space="preserve"> </w:t>
      </w:r>
      <w:r>
        <w:t xml:space="preserve">u iznosu od </w:t>
      </w:r>
      <w:r w:rsidR="00D10E30">
        <w:t>448.210,82</w:t>
      </w:r>
      <w:r>
        <w:t xml:space="preserve"> kn, (ID nadmetanja: </w:t>
      </w:r>
      <w:r w:rsidR="00D10E30">
        <w:t>12980</w:t>
      </w:r>
      <w:r>
        <w:t xml:space="preserve">) na </w:t>
      </w:r>
      <w:r w:rsidRPr="00957180">
        <w:t xml:space="preserve">račun broj </w:t>
      </w:r>
      <w:r>
        <w:t>HR</w:t>
      </w:r>
      <w:r w:rsidR="00D10E30">
        <w:t>87</w:t>
      </w:r>
      <w:r>
        <w:t xml:space="preserve"> </w:t>
      </w:r>
      <w:r w:rsidR="00D10E30">
        <w:t>2484</w:t>
      </w:r>
      <w:r>
        <w:t xml:space="preserve"> 008</w:t>
      </w:r>
      <w:r w:rsidR="00D10E30">
        <w:t>3</w:t>
      </w:r>
      <w:r>
        <w:t xml:space="preserve"> </w:t>
      </w:r>
      <w:r w:rsidR="00D10E30">
        <w:t>2122</w:t>
      </w:r>
      <w:r>
        <w:t xml:space="preserve"> </w:t>
      </w:r>
      <w:r w:rsidR="00D10E30">
        <w:t>7842</w:t>
      </w:r>
      <w:r>
        <w:t xml:space="preserve"> </w:t>
      </w:r>
      <w:r w:rsidR="00D10E30">
        <w:t>8</w:t>
      </w:r>
      <w:r>
        <w:t>.</w:t>
      </w:r>
    </w:p>
    <w:p w:rsidRDefault="00494F91" w:rsidP="00AD539E" w:rsidR="00494F91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D10E30">
        <w:t>21. ožujka</w:t>
      </w:r>
      <w:r>
        <w:t xml:space="preserve"> 201</w:t>
      </w:r>
      <w:r w:rsidR="002F2515">
        <w:t>9</w:t>
      </w:r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 w:rsidR="00B95FD6">
        <w:t xml:space="preserve">  </w:t>
      </w:r>
      <w:r>
        <w:t xml:space="preserve"> </w:t>
      </w:r>
      <w:r w:rsidR="002F2515">
        <w:t xml:space="preserve"> </w:t>
      </w:r>
      <w:r w:rsidR="008D0764">
        <w:t xml:space="preserve"> </w:t>
      </w:r>
      <w:r w:rsidR="000874E2">
        <w:t xml:space="preserve">  </w:t>
      </w:r>
      <w:r w:rsidR="00D10E30">
        <w:t xml:space="preserve">  </w:t>
      </w:r>
      <w:r>
        <w:t>Damir Rabar</w:t>
      </w:r>
      <w:r w:rsidR="005F6CE5">
        <w:t>, v.r.</w:t>
      </w:r>
    </w:p>
    <w:p w:rsidRDefault="00AD539E" w:rsidP="00AD539E" w:rsidR="00AD539E"/>
    <w:p w:rsidRDefault="00D55BC0" w:rsidP="00AD539E" w:rsidR="00D55BC0"/>
    <w:p w:rsidRDefault="00D55BC0" w:rsidP="00AD539E" w:rsidR="00D55BC0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6B" w:rsidR="00F11C6B">
      <w:r>
        <w:separator/>
      </w:r>
    </w:p>
  </w:endnote>
  <w:endnote w:id="0" w:type="continuationSeparator">
    <w:p w:rsidRDefault="00F11C6B" w:rsidR="00F1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6B" w:rsidR="00F11C6B">
      <w:r>
        <w:separator/>
      </w:r>
    </w:p>
  </w:footnote>
  <w:footnote w:id="0" w:type="continuationSeparator">
    <w:p w:rsidRDefault="00F11C6B" w:rsidR="00F11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F11C6B" w:rsidP="009B17E8" w:rsidR="009B17E8">
        <w:pP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10E3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="00D10E30">
          <w:t>1 St-342</w:t>
        </w:r>
        <w:r w:rsidR="009B17E8" w:rsidRPr="001568BE">
          <w:t>/20</w:t>
        </w:r>
        <w:r w:rsidR="009B17E8" w:rsidRPr="00F06A9B">
          <w:t>1</w:t>
        </w:r>
        <w:r w:rsidR="009B17E8">
          <w:t>6</w:t>
        </w:r>
        <w:r w:rsidR="009B17E8" w:rsidRPr="00F06A9B">
          <w:t>-</w:t>
        </w:r>
        <w:r w:rsidR="00D10E30">
          <w:t>77</w:t>
        </w:r>
      </w:p>
      <w:p w:rsidRDefault="005F6CE5" w:rsidR="00F11C6B">
        <w:pPr>
          <w:pStyle w:val="Zaglavlje"/>
          <w:jc w:val="center"/>
        </w:pPr>
      </w:p>
    </w:sdtContent>
  </w:sdt>
  <w:p w:rsidRDefault="00F11C6B" w:rsidR="00F11C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E1C76"/>
    <w:rsid w:val="0000731E"/>
    <w:rsid w:val="000408A2"/>
    <w:rsid w:val="000874E2"/>
    <w:rsid w:val="00094D2A"/>
    <w:rsid w:val="000C6474"/>
    <w:rsid w:val="00175A6A"/>
    <w:rsid w:val="00186E3D"/>
    <w:rsid w:val="001959EF"/>
    <w:rsid w:val="001E1C76"/>
    <w:rsid w:val="0026374D"/>
    <w:rsid w:val="002F2515"/>
    <w:rsid w:val="00342D89"/>
    <w:rsid w:val="00391CD8"/>
    <w:rsid w:val="00494F91"/>
    <w:rsid w:val="004A2C4B"/>
    <w:rsid w:val="004C311F"/>
    <w:rsid w:val="0050380B"/>
    <w:rsid w:val="0053124C"/>
    <w:rsid w:val="00554328"/>
    <w:rsid w:val="00591561"/>
    <w:rsid w:val="005F6CE5"/>
    <w:rsid w:val="00605D9E"/>
    <w:rsid w:val="00606BED"/>
    <w:rsid w:val="006400EE"/>
    <w:rsid w:val="006579C1"/>
    <w:rsid w:val="00675CE5"/>
    <w:rsid w:val="00682060"/>
    <w:rsid w:val="006B4731"/>
    <w:rsid w:val="006C06BB"/>
    <w:rsid w:val="00721844"/>
    <w:rsid w:val="007E11F8"/>
    <w:rsid w:val="007E6459"/>
    <w:rsid w:val="007F6CB3"/>
    <w:rsid w:val="007F6D21"/>
    <w:rsid w:val="008D0764"/>
    <w:rsid w:val="00957180"/>
    <w:rsid w:val="0096678C"/>
    <w:rsid w:val="00974AE1"/>
    <w:rsid w:val="00985388"/>
    <w:rsid w:val="009B17E8"/>
    <w:rsid w:val="00A04131"/>
    <w:rsid w:val="00A41E51"/>
    <w:rsid w:val="00A61DBF"/>
    <w:rsid w:val="00A9703E"/>
    <w:rsid w:val="00AB2DBB"/>
    <w:rsid w:val="00AD539E"/>
    <w:rsid w:val="00AF669C"/>
    <w:rsid w:val="00B174CA"/>
    <w:rsid w:val="00B26C27"/>
    <w:rsid w:val="00B7232A"/>
    <w:rsid w:val="00B83CCB"/>
    <w:rsid w:val="00B8592A"/>
    <w:rsid w:val="00B95FD6"/>
    <w:rsid w:val="00B9729B"/>
    <w:rsid w:val="00BC2D24"/>
    <w:rsid w:val="00BD6892"/>
    <w:rsid w:val="00BF20D5"/>
    <w:rsid w:val="00C36D6E"/>
    <w:rsid w:val="00C765C3"/>
    <w:rsid w:val="00CB7FEA"/>
    <w:rsid w:val="00D10E30"/>
    <w:rsid w:val="00D50B3A"/>
    <w:rsid w:val="00D55596"/>
    <w:rsid w:val="00D55BC0"/>
    <w:rsid w:val="00D66FB1"/>
    <w:rsid w:val="00DF0360"/>
    <w:rsid w:val="00DF5904"/>
    <w:rsid w:val="00E83606"/>
    <w:rsid w:val="00E86677"/>
    <w:rsid w:val="00EC7326"/>
    <w:rsid w:val="00ED13ED"/>
    <w:rsid w:val="00EE2FEA"/>
    <w:rsid w:val="00F11C6B"/>
    <w:rsid w:val="00F35F85"/>
    <w:rsid w:val="00F37949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42E969F"/>
  <w15:docId w15:val="{72F09306-AB41-4692-9973-E7F06FCEA3D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CE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CE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CE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CE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St-342/2016-69</izvorni_sadrzaj>
    <derivirana_varijabla naziv="DomainObject.PredzadnjaOdlukaIzPredmeta.Oznaka_1">St-342/2016-69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704</properties:Characters>
  <properties:Lines>36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2019-03-21T09:13:00Z</dcterms:created>
  <dc:creator>Jasmina Matika</dc:creator>
  <cp:lastModifiedBy>Lorena Paris Aničić</cp:lastModifiedBy>
  <cp:lastPrinted>2019-03-21T09:18:00Z</cp:lastPrinted>
  <dcterms:modified xmlns:xsi="http://www.w3.org/2001/XMLSchema-instance" xsi:type="dcterms:W3CDTF">2019-03-21T09:20:00Z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(St-342-16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