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4F5446" w:rsidP="00F44617" w:rsidR="004F5446" w:rsidRPr="00EC13ED">
      <w:bookmarkStart w:name="_GoBack" w:id="0"/>
      <w:bookmarkEnd w:id="0"/>
    </w:p>
    <w:p w:rsidRDefault="004F5446" w:rsidP="004F5446" w:rsidR="004F5446" w:rsidRPr="00EC13ED">
      <w:pPr>
        <w:jc w:val="both"/>
      </w:pPr>
    </w:p>
    <w:p w:rsidRDefault="004F5446" w:rsidP="004F5446" w:rsidR="004F5446" w:rsidRPr="00EC13ED">
      <w:pPr>
        <w:jc w:val="right"/>
      </w:pPr>
      <w:r w:rsidRPr="00EC13ED">
        <w:t>Posl.br. 14 St-</w:t>
      </w:r>
      <w:r w:rsidR="000E23AE">
        <w:t>755</w:t>
      </w:r>
      <w:r w:rsidRPr="00EC13ED">
        <w:t>/1</w:t>
      </w:r>
      <w:r w:rsidR="002A31E8">
        <w:t>3</w:t>
      </w:r>
    </w:p>
    <w:p w:rsidRDefault="004F5446" w:rsidP="004F5446" w:rsidR="004F5446" w:rsidRPr="00EC13ED">
      <w:pPr>
        <w:jc w:val="right"/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</w:p>
    <w:p w:rsidRDefault="004F5446" w:rsidP="004F5446" w:rsidR="004F5446" w:rsidRPr="00EC13ED">
      <w:pPr>
        <w:jc w:val="center"/>
        <w:rPr>
          <w:bCs/>
          <w:sz w:val="32"/>
          <w:szCs w:val="32"/>
        </w:rPr>
      </w:pPr>
      <w:r w:rsidRPr="00EC13ED">
        <w:rPr>
          <w:bCs/>
          <w:sz w:val="32"/>
          <w:szCs w:val="32"/>
        </w:rPr>
        <w:t>O  G  L  A  S</w:t>
      </w: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pPr>
        <w:jc w:val="center"/>
        <w:rPr>
          <w:bCs/>
          <w:sz w:val="28"/>
        </w:rPr>
      </w:pPr>
    </w:p>
    <w:p w:rsidRDefault="004F5446" w:rsidP="004F5446" w:rsidR="004F5446" w:rsidRPr="00EC13ED">
      <w:r w:rsidRPr="00EC13ED">
        <w:t>Trgovački sud u Rijeci objavljuje:</w:t>
      </w:r>
    </w:p>
    <w:p w:rsidRDefault="004F5446" w:rsidP="004F5446" w:rsidR="004F5446" w:rsidRPr="00EC13ED">
      <w:pPr>
        <w:jc w:val="both"/>
      </w:pPr>
    </w:p>
    <w:p w:rsidRDefault="000E23AE" w:rsidP="000E23AE" w:rsidR="000E23AE" w:rsidRPr="00065A16">
      <w:pPr>
        <w:jc w:val="both"/>
      </w:pPr>
      <w:r w:rsidRPr="00065A16">
        <w:t xml:space="preserve">Pozivaju se zainteresirane osobe da u roku od petnaest dana predujme na prolazni depozit suda koji se vodi kod Hrvatske poštanske banke d.d. Zagreb broj </w:t>
      </w:r>
      <w:r w:rsidRPr="00065A16">
        <w:rPr>
          <w:bCs/>
        </w:rPr>
        <w:t xml:space="preserve">HR59 2390 0011 3000 0270 3 </w:t>
      </w:r>
      <w:r w:rsidRPr="00065A16">
        <w:t xml:space="preserve">iznos od 25.000,00 kn za pokriće troškova prethodnog i otvorenog stečajnog postupka, jer će se u suprotnome donijeti rješenje o istovremenom otvaranju i zaključenju stečajnog postupka nad dužnikom </w:t>
      </w:r>
      <w:r w:rsidRPr="00167FDF">
        <w:t xml:space="preserve">COLOR SERVIS d.o.o. za građenje i trgovinu </w:t>
      </w:r>
      <w:proofErr w:type="spellStart"/>
      <w:r w:rsidRPr="00167FDF">
        <w:t>Nedešćina</w:t>
      </w:r>
      <w:proofErr w:type="spellEnd"/>
      <w:r w:rsidRPr="00167FDF">
        <w:t xml:space="preserve">, </w:t>
      </w:r>
      <w:proofErr w:type="spellStart"/>
      <w:r w:rsidRPr="00167FDF">
        <w:t>Santalezi</w:t>
      </w:r>
      <w:proofErr w:type="spellEnd"/>
      <w:r w:rsidRPr="00167FDF">
        <w:t xml:space="preserve"> 38 B, OIB: </w:t>
      </w:r>
      <w:r w:rsidRPr="00167FDF">
        <w:rPr>
          <w:bCs/>
        </w:rPr>
        <w:t>19293159605</w:t>
      </w:r>
      <w:r w:rsidRPr="00065A16">
        <w:t>.</w:t>
      </w:r>
    </w:p>
    <w:p w:rsidRDefault="0087307A" w:rsidP="004F5446" w:rsidR="0087307A"/>
    <w:p w:rsidRDefault="004F5446" w:rsidP="004F5446" w:rsidR="004F5446" w:rsidRPr="00EC13ED">
      <w:r w:rsidRPr="00EC13ED">
        <w:t>UPUTA O PRAVNOM LIJEKU:</w:t>
      </w:r>
      <w:r w:rsidR="00872712">
        <w:t xml:space="preserve">   </w:t>
      </w:r>
    </w:p>
    <w:p w:rsidRDefault="004F5446" w:rsidP="004F5446" w:rsidR="004F5446" w:rsidRPr="00EC13ED">
      <w:pPr>
        <w:jc w:val="both"/>
      </w:pPr>
      <w:r w:rsidRPr="00EC13ED">
        <w:tab/>
        <w:t>Protiv  ovog  rješenja nezadovoljna stranka može podnijeti žalbu u roku od 8 dana od dana primitka istog. Žalba se podnosi putem ovog suda, a o njoj odlučuje Visoki trgovački sud Republike Hrvatske.</w:t>
      </w:r>
    </w:p>
    <w:p w:rsidRDefault="004F5446" w:rsidP="004F5446" w:rsidR="004F5446">
      <w:pPr>
        <w:rPr>
          <w:b/>
        </w:rPr>
      </w:pPr>
    </w:p>
    <w:p w:rsidRDefault="004F5446" w:rsidP="004F5446" w:rsidR="004F5446" w:rsidRPr="00EC13ED">
      <w:r w:rsidRPr="00EC13ED">
        <w:t>(Broj: 14 St-</w:t>
      </w:r>
      <w:r w:rsidR="000E23AE">
        <w:t>755</w:t>
      </w:r>
      <w:r w:rsidRPr="00EC13ED">
        <w:t>/1</w:t>
      </w:r>
      <w:r w:rsidR="002A31E8">
        <w:t>3</w:t>
      </w:r>
      <w:r w:rsidRPr="00EC13ED">
        <w:t xml:space="preserve"> od </w:t>
      </w:r>
      <w:r w:rsidR="000E23AE">
        <w:t>5</w:t>
      </w:r>
      <w:r w:rsidR="00324BD9">
        <w:t>.</w:t>
      </w:r>
      <w:r w:rsidR="000E23AE">
        <w:t>3</w:t>
      </w:r>
      <w:r w:rsidR="00324BD9">
        <w:t>.</w:t>
      </w:r>
      <w:r w:rsidRPr="00EC13ED">
        <w:t>201</w:t>
      </w:r>
      <w:r w:rsidR="00B47092">
        <w:t>5</w:t>
      </w:r>
      <w:r w:rsidRPr="00EC13ED">
        <w:t>.g.)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/>
    <w:p w:rsidRDefault="00167C5D" w:rsidP="004F5446" w:rsidR="00167C5D" w:rsidRPr="00EC13ED"/>
    <w:p w:rsidRDefault="00167C5D" w:rsidP="004F5446" w:rsidR="00167C5D"/>
    <w:p w:rsidRDefault="00C75ED6" w:rsidP="004F5446" w:rsidR="00C75ED6"/>
    <w:p w:rsidRDefault="00C75ED6" w:rsidP="004F5446" w:rsidR="00C75ED6" w:rsidRPr="00EC13ED"/>
    <w:p w:rsidRDefault="004F5446" w:rsidP="004F5446" w:rsidR="004F5446" w:rsidRPr="00EC13ED"/>
    <w:p w:rsidRDefault="004F5446" w:rsidP="004F5446" w:rsidR="004F5446" w:rsidRPr="00EC13ED">
      <w:r w:rsidRPr="00EC13ED">
        <w:lastRenderedPageBreak/>
        <w:t>DNA</w:t>
      </w:r>
    </w:p>
    <w:p w:rsidRDefault="004F5446" w:rsidP="004F5446" w:rsidR="004F5446" w:rsidRPr="00EC13ED">
      <w:r w:rsidRPr="00EC13ED">
        <w:t xml:space="preserve">- oglasna ploča </w:t>
      </w:r>
    </w:p>
    <w:p w:rsidRDefault="004F5446" w:rsidP="004F5446" w:rsidR="004F5446" w:rsidRPr="00EC13ED">
      <w:pPr>
        <w:jc w:val="both"/>
      </w:pPr>
      <w:r w:rsidRPr="00EC13ED">
        <w:t xml:space="preserve">- oglas NN </w:t>
      </w:r>
    </w:p>
    <w:p w:rsidRDefault="004F5446" w:rsidP="004F5446" w:rsidR="004F5446" w:rsidRPr="00EC13ED"/>
    <w:p w:rsidRDefault="004F5446" w:rsidP="004F5446" w:rsidR="004F5446" w:rsidRPr="00EC13ED">
      <w:r w:rsidRPr="00EC13ED">
        <w:t xml:space="preserve">Rijeka, </w:t>
      </w:r>
      <w:r w:rsidR="000E23AE">
        <w:t>5</w:t>
      </w:r>
      <w:r w:rsidR="006425F5">
        <w:t>.</w:t>
      </w:r>
      <w:r w:rsidR="000E23AE">
        <w:t>3</w:t>
      </w:r>
      <w:r w:rsidR="00F035D1">
        <w:t>.</w:t>
      </w:r>
      <w:r w:rsidRPr="00EC13ED">
        <w:t>1</w:t>
      </w:r>
      <w:r w:rsidR="002A31E8">
        <w:t>5</w:t>
      </w:r>
      <w:r w:rsidRPr="00EC13ED">
        <w:t>.</w:t>
      </w:r>
      <w:r w:rsidR="00A075BE" w:rsidRPr="00EC13ED">
        <w:t>g.</w:t>
      </w:r>
    </w:p>
    <w:p w:rsidRDefault="004F5446" w:rsidP="004F5446" w:rsidR="004F5446" w:rsidRPr="00EC13ED"/>
    <w:p w:rsidRDefault="004F5446" w:rsidP="004F5446" w:rsidR="004F5446" w:rsidRPr="00EC13ED"/>
    <w:p w:rsidRDefault="004F5446" w:rsidP="004F5446" w:rsidR="004F5446" w:rsidRPr="00EC13ED">
      <w:r w:rsidRPr="00EC13ED">
        <w:t xml:space="preserve">                                                                                                    Sudac </w:t>
      </w:r>
    </w:p>
    <w:p w:rsidRDefault="004F5446" w:rsidP="004F5446" w:rsidR="004F5446" w:rsidRPr="00EC13ED">
      <w:r w:rsidRPr="00EC13ED">
        <w:t xml:space="preserve">                                                                                              Vera jelenović</w:t>
      </w:r>
    </w:p>
    <w:p w:rsidRDefault="004F5446" w:rsidP="004F5446" w:rsidR="004F5446" w:rsidRPr="00EC13ED"/>
    <w:p w:rsidRDefault="004F5446" w:rsidP="004F5446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p w:rsidRDefault="004F5446" w:rsidP="00F44617" w:rsidR="004F5446" w:rsidRPr="00EC13ED"/>
    <w:sectPr w:rsidSect="00F44617" w:rsidR="004F5446" w:rsidRPr="00EC13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35D6B"/>
    <w:rsid w:val="00060E09"/>
    <w:rsid w:val="000B1746"/>
    <w:rsid w:val="000E23AE"/>
    <w:rsid w:val="00103230"/>
    <w:rsid w:val="00132DC8"/>
    <w:rsid w:val="001442AF"/>
    <w:rsid w:val="00167C5D"/>
    <w:rsid w:val="00195CE4"/>
    <w:rsid w:val="00196A27"/>
    <w:rsid w:val="001D5CAC"/>
    <w:rsid w:val="00202FDD"/>
    <w:rsid w:val="00274BE6"/>
    <w:rsid w:val="00294175"/>
    <w:rsid w:val="002A31E8"/>
    <w:rsid w:val="002B25A7"/>
    <w:rsid w:val="002B5650"/>
    <w:rsid w:val="002E4CF3"/>
    <w:rsid w:val="002F62CF"/>
    <w:rsid w:val="00324BD9"/>
    <w:rsid w:val="00331C6B"/>
    <w:rsid w:val="00361411"/>
    <w:rsid w:val="00370ED8"/>
    <w:rsid w:val="003930DB"/>
    <w:rsid w:val="003F7C19"/>
    <w:rsid w:val="00406833"/>
    <w:rsid w:val="004E6BA3"/>
    <w:rsid w:val="004F5446"/>
    <w:rsid w:val="00530AA7"/>
    <w:rsid w:val="00532520"/>
    <w:rsid w:val="00565EFE"/>
    <w:rsid w:val="005955D4"/>
    <w:rsid w:val="005F7697"/>
    <w:rsid w:val="006425F5"/>
    <w:rsid w:val="006753C1"/>
    <w:rsid w:val="006A5D60"/>
    <w:rsid w:val="006D09E3"/>
    <w:rsid w:val="006D2FE2"/>
    <w:rsid w:val="00704F55"/>
    <w:rsid w:val="0070659F"/>
    <w:rsid w:val="0072090F"/>
    <w:rsid w:val="007515DA"/>
    <w:rsid w:val="007762CA"/>
    <w:rsid w:val="00783499"/>
    <w:rsid w:val="007B0470"/>
    <w:rsid w:val="007D2366"/>
    <w:rsid w:val="007E64F3"/>
    <w:rsid w:val="007F4B17"/>
    <w:rsid w:val="00845487"/>
    <w:rsid w:val="00872712"/>
    <w:rsid w:val="0087307A"/>
    <w:rsid w:val="00943DA2"/>
    <w:rsid w:val="00983EDE"/>
    <w:rsid w:val="009B4E6C"/>
    <w:rsid w:val="009B762F"/>
    <w:rsid w:val="009C1387"/>
    <w:rsid w:val="009C3831"/>
    <w:rsid w:val="00A0264B"/>
    <w:rsid w:val="00A075BE"/>
    <w:rsid w:val="00A32D9B"/>
    <w:rsid w:val="00A656E7"/>
    <w:rsid w:val="00A7693E"/>
    <w:rsid w:val="00A77443"/>
    <w:rsid w:val="00AA3191"/>
    <w:rsid w:val="00AB325E"/>
    <w:rsid w:val="00AB619C"/>
    <w:rsid w:val="00AC2CF9"/>
    <w:rsid w:val="00AE3FF3"/>
    <w:rsid w:val="00B47092"/>
    <w:rsid w:val="00BF2EDE"/>
    <w:rsid w:val="00C35F0D"/>
    <w:rsid w:val="00C44323"/>
    <w:rsid w:val="00C75ED6"/>
    <w:rsid w:val="00CD4AC9"/>
    <w:rsid w:val="00D10AC4"/>
    <w:rsid w:val="00D434F5"/>
    <w:rsid w:val="00D61660"/>
    <w:rsid w:val="00D669F2"/>
    <w:rsid w:val="00D708E6"/>
    <w:rsid w:val="00DC1A05"/>
    <w:rsid w:val="00DE443F"/>
    <w:rsid w:val="00DF185B"/>
    <w:rsid w:val="00E3117E"/>
    <w:rsid w:val="00E93199"/>
    <w:rsid w:val="00EC13ED"/>
    <w:rsid w:val="00ED7E9B"/>
    <w:rsid w:val="00EE1884"/>
    <w:rsid w:val="00F035D1"/>
    <w:rsid w:val="00F27163"/>
    <w:rsid w:val="00F44617"/>
    <w:rsid w:val="00F51F67"/>
    <w:rsid w:val="00F56AA8"/>
    <w:rsid w:val="00F57DD2"/>
    <w:rsid w:val="00FB4C91"/>
    <w:rsid w:val="00FD7E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4461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E3F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E3F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6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69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9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9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9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4617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AE3FF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E3FF3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D669F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D669F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D669F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D669F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D669F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ivs>
    <w:div w:id="975791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0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154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customXml" Target="../customXml/item2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></Relationship></Relationships>
</file>

<file path=customXml/item1.xml><?xml version="1.0" encoding="utf-8"?>
<icms>
  <DomainObject.DatumDonosenjaOdluke>
    <izvorni_sadrzaj>5. ožujka 2015.</izvorni_sadrzaj>
    <derivirana_varijabla naziv="DomainObject.DatumDonosenjaOdluke_1">5. ožujka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SERVIS d.o.o.  Nedešćina</izvorni_sadrzaj>
    <derivirana_varijabla naziv="DomainObject.Predmet.ProtustrankaFormated_1">  COLOR SERVIS d.o.o.  Nedešćina</derivirana_varijabla>
  </DomainObject.Predmet.ProtustrankaFormated>
  <DomainObject.Predmet.ProtustrankaFormatedOIB>
    <izvorni_sadrzaj>  COLOR SERVIS d.o.o.  Nedešćina, OIB 19293159605</izvorni_sadrzaj>
    <derivirana_varijabla naziv="DomainObject.Predmet.ProtustrankaFormatedOIB_1">  COLOR SERVIS d.o.o.  Nedešćina, OIB 19293159605</derivirana_varijabla>
  </DomainObject.Predmet.ProtustrankaFormatedOIB>
  <DomainObject.Predmet.ProtustrankaFormatedWithAdress>
    <izvorni_sadrzaj> COLOR SERVIS d.o.o.  Nedešćina, Santalezi 38b, 52 231 Nedešćina</izvorni_sadrzaj>
    <derivirana_varijabla naziv="DomainObject.Predmet.ProtustrankaFormatedWithAdress_1"> COLOR SERVIS d.o.o.  Nedešćina, Santalezi 38b, 52 231 Nedešćina</derivirana_varijabla>
  </DomainObject.Predmet.ProtustrankaFormatedWithAdress>
  <DomainObject.Predmet.ProtustrankaFormatedWithAdressOIB>
    <izvorni_sadrzaj> COLOR SERVIS d.o.o.  Nedešćina, OIB 19293159605, Santalezi 38b, 52 231 Nedešćina</izvorni_sadrzaj>
    <derivirana_varijabla naziv="DomainObject.Predmet.ProtustrankaFormatedWithAdressOIB_1"> COLOR SERVIS d.o.o.  Nedešćina, OIB 19293159605, Santalezi 38b, 52 231 Nedešćina</derivirana_varijabla>
  </DomainObject.Predmet.ProtustrankaFormatedWithAdressOIB>
  <DomainObject.Predmet.ProtustrankaWithAdress>
    <izvorni_sadrzaj>COLOR SERVIS d.o.o.  Nedešćina Santalezi 38b, 52 231 Nedešćina</izvorni_sadrzaj>
    <derivirana_varijabla naziv="DomainObject.Predmet.ProtustrankaWithAdress_1">COLOR SERVIS d.o.o.  Nedešćina Santalezi 38b, 52 231 Nedešćina</derivirana_varijabla>
  </DomainObject.Predmet.ProtustrankaWithAdress>
  <DomainObject.Predmet.ProtustrankaWithAdressOIB>
    <izvorni_sadrzaj>COLOR SERVIS d.o.o.  Nedešćina, OIB 19293159605, Santalezi 38b, 52 231 Nedešćina</izvorni_sadrzaj>
    <derivirana_varijabla naziv="DomainObject.Predmet.ProtustrankaWithAdressOIB_1">COLOR SERVIS d.o.o.  Nedešćina, OIB 19293159605, Santalezi 38b, 52 231 Nedešćina</derivirana_varijabla>
  </DomainObject.Predmet.ProtustrankaWithAdressOIB>
  <DomainObject.Predmet.ProtustrankaNazivFormated>
    <izvorni_sadrzaj>COLOR SERVIS d.o.o.  Nedešćina</izvorni_sadrzaj>
    <derivirana_varijabla naziv="DomainObject.Predmet.ProtustrankaNazivFormated_1">COLOR SERVIS d.o.o.  Nedešćina</derivirana_varijabla>
  </DomainObject.Predmet.ProtustrankaNazivFormated>
  <DomainObject.Predmet.ProtustrankaNazivFormatedOIB>
    <izvorni_sadrzaj>COLOR SERVIS d.o.o.  Nedešćina, OIB 19293159605</izvorni_sadrzaj>
    <derivirana_varijabla naziv="DomainObject.Predmet.ProtustrankaNazivFormatedOIB_1">COLOR SERVIS d.o.o.  Nedešćina, OIB 19293159605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COLOR SERVIS d.o.o.  Nedešćina</item>
    </izvorni_sadrzaj>
    <derivirana_varijabla naziv="DomainObject.Predmet.ProtuStrankaListFormated_1">
      <item>COLOR SERVIS d.o.o.  Nedešćina</item>
    </derivirana_varijabla>
  </DomainObject.Predmet.ProtuStrankaListFormated>
  <DomainObject.Predmet.ProtuStrankaListFormatedOIB>
    <izvorni_sadrzaj>
      <item>COLOR SERVIS d.o.o.  Nedešćina, OIB 19293159605</item>
    </izvorni_sadrzaj>
    <derivirana_varijabla naziv="DomainObject.Predmet.ProtuStrankaListFormatedOIB_1">
      <item>COLOR SERVIS d.o.o.  Nedešćina, OIB 19293159605</item>
    </derivirana_varijabla>
  </DomainObject.Predmet.ProtuStrankaListFormatedOIB>
  <DomainObject.Predmet.ProtuStrankaListFormatedWithAdress>
    <izvorni_sadrzaj>
      <item>COLOR SERVIS d.o.o.  Nedešćina, Santalezi 38b, 52 231 Nedešćina</item>
    </izvorni_sadrzaj>
    <derivirana_varijabla naziv="DomainObject.Predmet.ProtuStrankaListFormatedWithAdress_1">
      <item>COLOR SERVIS d.o.o.  Nedešćina, Santalezi 38b, 52 231 Nedešćina</item>
    </derivirana_varijabla>
  </DomainObject.Predmet.ProtuStrankaListFormatedWithAdress>
  <DomainObject.Predmet.ProtuStrankaListFormatedWithAdressOIB>
    <izvorni_sadrzaj>
      <item>COLOR SERVIS d.o.o.  Nedešćina, OIB 19293159605, Santalezi 38b, 52 231 Nedešćina</item>
    </izvorni_sadrzaj>
    <derivirana_varijabla naziv="DomainObject.Predmet.ProtuStrankaListFormatedWithAdressOIB_1">
      <item>COLOR SERVIS d.o.o.  Nedešćina, OIB 19293159605, Santalezi 38b, 52 231 Nedešćina</item>
    </derivirana_varijabla>
  </DomainObject.Predmet.ProtuStrankaListFormatedWithAdressOIB>
  <DomainObject.Predmet.ProtuStrankaListNazivFormated>
    <izvorni_sadrzaj>
      <item>COLOR SERVIS d.o.o.  Nedešćina</item>
    </izvorni_sadrzaj>
    <derivirana_varijabla naziv="DomainObject.Predmet.ProtuStrankaListNazivFormated_1">
      <item>COLOR SERVIS d.o.o.  Nedešćina</item>
    </derivirana_varijabla>
  </DomainObject.Predmet.ProtuStrankaListNazivFormated>
  <DomainObject.Predmet.ProtuStrankaListNazivFormatedOIB>
    <izvorni_sadrzaj>
      <item>COLOR SERVIS d.o.o.  Nedešćina, OIB 19293159605</item>
    </izvorni_sadrzaj>
    <derivirana_varijabla naziv="DomainObject.Predmet.ProtuStrankaListNazivFormatedOIB_1">
      <item>COLOR SERVIS d.o.o.  Nedešćina, OIB 19293159605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2015.</izvorni_sadrzaj>
    <derivirana_varijabla naziv="DomainObject.Datum_1">5. ožujka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COLOR SERVIS d.o.o.  Nedešćina</izvorni_sadrzaj>
    <derivirana_varijabla naziv="DomainObject.Predmet.ProtustrankaIDrugi_1">COLOR SERVIS d.o.o.  Nedešćina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COLOR SERVIS d.o.o.  Nedešćina, OIB 19293159605, Santalezi 38b, 52 231 Nedešćina</izvorni_sadrzaj>
    <derivirana_varijabla naziv="DomainObject.Predmet.ProtustrankaIDrugiAdressOIB_1">COLOR SERVIS d.o.o.  Nedešćina, OIB 19293159605, Santalezi 38b, 52 231 Nedešćina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COLOR SERVIS d.o.o.  Nedešćina</item>
    </izvorni_sadrzaj>
    <derivirana_varijabla naziv="DomainObject.Predmet.SudioniciListNaziv_1">
      <item>FINA  Pula</item>
      <item>COLOR SERVIS d.o.o.  Nedešćina</item>
    </derivirana_varijabla>
  </DomainObject.Predmet.SudioniciListNaziv>
  <DomainObject.Predmet.SudioniciListAdressOIB>
    <izvorni_sadrzaj>
      <item>FINA  Pula, OIB 85821130368, Giardini 5,52 100 Pula</item>
      <item>COLOR SERVIS d.o.o.  Nedešćina, OIB 19293159605, Santalezi 38b,52 231 Nedešćina</item>
    </izvorni_sadrzaj>
    <derivirana_varijabla naziv="DomainObject.Predmet.SudioniciListAdressOIB_1">
      <item>FINA  Pula, OIB 85821130368, Giardini 5,52 100 Pula</item>
      <item>COLOR SERVIS d.o.o.  Nedešćina, OIB 19293159605, Santalezi 38b,52 231 Nedešćina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19293159605</item>
    </izvorni_sadrzaj>
    <derivirana_varijabla naziv="DomainObject.Predmet.SudioniciListNazivOIB_1">
      <item>, OIB 85821130368</item>
      <item>, OIB 19293159605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24:Sourc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D15B82-B0FC-44C8-95EA-937FEFA1B615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138</properties:Words>
  <properties:Characters>721</properties:Characters>
  <properties:Lines>63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1054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2015-03-05T08:12:00Z</dcterms:created>
  <dc:creator>vjelenovic</dc:creator>
  <cp:lastModifiedBy>docx4j</cp:lastModifiedBy>
  <cp:lastPrinted>2015-03-05T08:12:00Z</cp:lastPrinted>
  <dcterms:modified xmlns:xsi="http://www.w3.org/2001/XMLSchema-instance" xsi:type="dcterms:W3CDTF">2015-03-05T08:15:00Z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